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E9F" w:rsidRDefault="00987E9F" w:rsidP="00987E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Growth and yield of upland rice varieties as influenced by weed control   treatments, poultry manure in Sudan   savannah of Nigeria.</w:t>
      </w:r>
    </w:p>
    <w:p w:rsidR="00987E9F" w:rsidRDefault="00987E9F" w:rsidP="00987E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Danmaigoro.O.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Halilu.A.G and A.U.Izge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87E9F" w:rsidRDefault="00987E9F" w:rsidP="00987E9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Department of Crop Science, Faculty of Agriculture, Federal University </w:t>
      </w:r>
      <w:proofErr w:type="spellStart"/>
      <w:r>
        <w:rPr>
          <w:rFonts w:ascii="Times New Roman" w:hAnsi="Times New Roman" w:cs="Times New Roman"/>
          <w:sz w:val="24"/>
          <w:szCs w:val="24"/>
        </w:rPr>
        <w:t>Dutse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Jigawa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:rsidR="00987E9F" w:rsidRDefault="00987E9F" w:rsidP="00987E9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Department of Soil Science, Faculty of Agriculture, Federal University </w:t>
      </w:r>
      <w:proofErr w:type="spellStart"/>
      <w:r>
        <w:rPr>
          <w:rFonts w:ascii="Times New Roman" w:hAnsi="Times New Roman" w:cs="Times New Roman"/>
          <w:sz w:val="24"/>
          <w:szCs w:val="24"/>
        </w:rPr>
        <w:t>Dutse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Jigawa</w:t>
      </w:r>
      <w:proofErr w:type="spellEnd"/>
    </w:p>
    <w:p w:rsidR="00987E9F" w:rsidRPr="000D003A" w:rsidRDefault="00987E9F" w:rsidP="00987E9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Corresponding Author:odanmaigoro@gmail.com Tel</w:t>
      </w:r>
      <w:proofErr w:type="gramStart"/>
      <w:r>
        <w:rPr>
          <w:rFonts w:ascii="Times New Roman" w:hAnsi="Times New Roman" w:cs="Times New Roman"/>
          <w:sz w:val="24"/>
          <w:szCs w:val="24"/>
        </w:rPr>
        <w:t>:+</w:t>
      </w:r>
      <w:proofErr w:type="gramEnd"/>
      <w:r>
        <w:rPr>
          <w:rFonts w:ascii="Times New Roman" w:hAnsi="Times New Roman" w:cs="Times New Roman"/>
          <w:sz w:val="24"/>
          <w:szCs w:val="24"/>
        </w:rPr>
        <w:t>2348108673326</w:t>
      </w:r>
    </w:p>
    <w:p w:rsidR="00987E9F" w:rsidRDefault="00987E9F" w:rsidP="00987E9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87E9F" w:rsidRDefault="00987E9F" w:rsidP="00987E9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92C">
        <w:rPr>
          <w:rFonts w:ascii="Times New Roman" w:hAnsi="Times New Roman" w:cs="Times New Roman"/>
          <w:bCs/>
          <w:sz w:val="24"/>
          <w:szCs w:val="24"/>
        </w:rPr>
        <w:t xml:space="preserve">Field trials were conducted on the research farm of </w:t>
      </w:r>
      <w:r>
        <w:rPr>
          <w:rFonts w:ascii="Times New Roman" w:hAnsi="Times New Roman" w:cs="Times New Roman"/>
          <w:bCs/>
          <w:sz w:val="24"/>
          <w:szCs w:val="24"/>
        </w:rPr>
        <w:t xml:space="preserve">Federal University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Dutse</w:t>
      </w:r>
      <w:proofErr w:type="spellEnd"/>
      <w:r w:rsidRPr="00E7592C">
        <w:rPr>
          <w:rFonts w:ascii="Times New Roman" w:hAnsi="Times New Roman" w:cs="Times New Roman"/>
          <w:sz w:val="24"/>
          <w:szCs w:val="24"/>
        </w:rPr>
        <w:t xml:space="preserve"> (Lat. 11</w:t>
      </w:r>
      <w:r w:rsidRPr="00E7592C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46 39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” </w:t>
      </w:r>
      <w:r w:rsidRPr="00E7592C">
        <w:rPr>
          <w:rFonts w:ascii="Times New Roman" w:hAnsi="Times New Roman" w:cs="Times New Roman"/>
          <w:sz w:val="24"/>
          <w:szCs w:val="24"/>
        </w:rPr>
        <w:t>N; Long. 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7592C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20, </w:t>
      </w:r>
      <w:proofErr w:type="gramStart"/>
      <w:r>
        <w:rPr>
          <w:rFonts w:ascii="Times New Roman" w:hAnsi="Times New Roman" w:cs="Times New Roman"/>
          <w:sz w:val="24"/>
          <w:szCs w:val="24"/>
        </w:rPr>
        <w:t>30</w:t>
      </w:r>
      <w:r w:rsidRPr="00E7592C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759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sudan</w:t>
      </w:r>
      <w:proofErr w:type="spellEnd"/>
      <w:r w:rsidRPr="00E7592C">
        <w:rPr>
          <w:rFonts w:ascii="Times New Roman" w:hAnsi="Times New Roman" w:cs="Times New Roman"/>
          <w:sz w:val="24"/>
          <w:szCs w:val="24"/>
        </w:rPr>
        <w:t xml:space="preserve"> savannah ecological zone Nigeria. To evaluate performance of upland rice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varieties  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affected by herbicide and poultry manure application </w:t>
      </w:r>
      <w:r w:rsidRPr="00E7592C">
        <w:rPr>
          <w:rFonts w:ascii="Times New Roman" w:hAnsi="Times New Roman" w:cs="Times New Roman"/>
          <w:sz w:val="24"/>
          <w:szCs w:val="24"/>
        </w:rPr>
        <w:t xml:space="preserve">. The two locations lie in the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sudan</w:t>
      </w:r>
      <w:proofErr w:type="spellEnd"/>
      <w:proofErr w:type="gramEnd"/>
      <w:r w:rsidRPr="00E7592C">
        <w:rPr>
          <w:rFonts w:ascii="Times New Roman" w:hAnsi="Times New Roman" w:cs="Times New Roman"/>
          <w:sz w:val="24"/>
          <w:szCs w:val="24"/>
        </w:rPr>
        <w:t xml:space="preserve"> savanna ecological zone wit</w:t>
      </w:r>
      <w:r>
        <w:rPr>
          <w:rFonts w:ascii="Times New Roman" w:hAnsi="Times New Roman" w:cs="Times New Roman"/>
          <w:sz w:val="24"/>
          <w:szCs w:val="24"/>
        </w:rPr>
        <w:t>h a mean annual rainfall of 600</w:t>
      </w:r>
      <w:r w:rsidRPr="00E7592C">
        <w:rPr>
          <w:rFonts w:ascii="Times New Roman" w:hAnsi="Times New Roman" w:cs="Times New Roman"/>
          <w:sz w:val="24"/>
          <w:szCs w:val="24"/>
        </w:rPr>
        <w:t>mm distributed between May and October. The treatments consisted of three rates of poultry manure (0, 5 and 10t /ha) and five weed co</w:t>
      </w:r>
      <w:r>
        <w:rPr>
          <w:rFonts w:ascii="Times New Roman" w:hAnsi="Times New Roman" w:cs="Times New Roman"/>
          <w:sz w:val="24"/>
          <w:szCs w:val="24"/>
        </w:rPr>
        <w:t>ntrol treatments (</w:t>
      </w:r>
      <w:proofErr w:type="spellStart"/>
      <w:r>
        <w:rPr>
          <w:rFonts w:ascii="Times New Roman" w:hAnsi="Times New Roman" w:cs="Times New Roman"/>
          <w:sz w:val="24"/>
          <w:szCs w:val="24"/>
        </w:rPr>
        <w:t>Orizo</w:t>
      </w:r>
      <w:r w:rsidRPr="00E7592C">
        <w:rPr>
          <w:rFonts w:ascii="Times New Roman" w:hAnsi="Times New Roman" w:cs="Times New Roman"/>
          <w:sz w:val="24"/>
          <w:szCs w:val="24"/>
        </w:rPr>
        <w:t>plus</w:t>
      </w:r>
      <w:proofErr w:type="spellEnd"/>
      <w:r w:rsidRPr="00E759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pendimentaline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pendimentaline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+one hoe weeding @6WAS </w:t>
      </w:r>
      <w:r w:rsidRPr="00E7592C">
        <w:rPr>
          <w:rFonts w:ascii="Times New Roman" w:hAnsi="Times New Roman" w:cs="Times New Roman"/>
          <w:sz w:val="24"/>
          <w:szCs w:val="24"/>
        </w:rPr>
        <w:t xml:space="preserve">hoe weeding and weedy check)  </w:t>
      </w:r>
      <w:proofErr w:type="spellStart"/>
      <w:r w:rsidRPr="00E7592C">
        <w:rPr>
          <w:rFonts w:ascii="Times New Roman" w:hAnsi="Times New Roman" w:cs="Times New Roman"/>
          <w:sz w:val="24"/>
          <w:szCs w:val="24"/>
        </w:rPr>
        <w:t>factorially</w:t>
      </w:r>
      <w:proofErr w:type="spellEnd"/>
      <w:r w:rsidRPr="00E7592C">
        <w:rPr>
          <w:rFonts w:ascii="Times New Roman" w:hAnsi="Times New Roman" w:cs="Times New Roman"/>
          <w:sz w:val="24"/>
          <w:szCs w:val="24"/>
        </w:rPr>
        <w:t xml:space="preserve"> combined in the mai</w:t>
      </w:r>
      <w:r>
        <w:rPr>
          <w:rFonts w:ascii="Times New Roman" w:hAnsi="Times New Roman" w:cs="Times New Roman"/>
          <w:sz w:val="24"/>
          <w:szCs w:val="24"/>
        </w:rPr>
        <w:t>n plot while two upland varieties of rice</w:t>
      </w:r>
      <w:r w:rsidRPr="00E7592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Nerica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IBR rice</w:t>
      </w:r>
      <w:r w:rsidRPr="00E7592C">
        <w:rPr>
          <w:rFonts w:ascii="Times New Roman" w:hAnsi="Times New Roman" w:cs="Times New Roman"/>
          <w:sz w:val="24"/>
          <w:szCs w:val="24"/>
        </w:rPr>
        <w:t>)  in t</w:t>
      </w:r>
      <w:r>
        <w:rPr>
          <w:rFonts w:ascii="Times New Roman" w:hAnsi="Times New Roman" w:cs="Times New Roman"/>
          <w:sz w:val="24"/>
          <w:szCs w:val="24"/>
        </w:rPr>
        <w:t>he sub-plot  given a total of 30</w:t>
      </w:r>
      <w:r w:rsidRPr="00E7592C">
        <w:rPr>
          <w:rFonts w:ascii="Times New Roman" w:hAnsi="Times New Roman" w:cs="Times New Roman"/>
          <w:sz w:val="24"/>
          <w:szCs w:val="24"/>
        </w:rPr>
        <w:t xml:space="preserve"> treatments. The treatments were laid out in a split-plot design with three replications. Application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pendimentaline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+one hoe weeding @6WAS</w:t>
      </w:r>
      <w:r w:rsidRPr="00E7592C">
        <w:rPr>
          <w:rFonts w:ascii="Times New Roman" w:hAnsi="Times New Roman" w:cs="Times New Roman"/>
          <w:sz w:val="24"/>
          <w:szCs w:val="24"/>
        </w:rPr>
        <w:t xml:space="preserve"> produced   significantly greater plant height, leaf area, l</w:t>
      </w:r>
      <w:r>
        <w:rPr>
          <w:rFonts w:ascii="Times New Roman" w:hAnsi="Times New Roman" w:cs="Times New Roman"/>
          <w:sz w:val="24"/>
          <w:szCs w:val="24"/>
        </w:rPr>
        <w:t xml:space="preserve">eaf area index, </w:t>
      </w:r>
      <w:r w:rsidRPr="00E7592C">
        <w:rPr>
          <w:rFonts w:ascii="Times New Roman" w:hAnsi="Times New Roman" w:cs="Times New Roman"/>
          <w:sz w:val="24"/>
          <w:szCs w:val="24"/>
        </w:rPr>
        <w:t xml:space="preserve"> length</w:t>
      </w:r>
      <w:r>
        <w:rPr>
          <w:rFonts w:ascii="Times New Roman" w:hAnsi="Times New Roman" w:cs="Times New Roman"/>
          <w:sz w:val="24"/>
          <w:szCs w:val="24"/>
        </w:rPr>
        <w:t xml:space="preserve"> panicle,  panicle weight per plant, biological yield </w:t>
      </w:r>
      <w:r w:rsidRPr="00E7592C">
        <w:rPr>
          <w:rFonts w:ascii="Times New Roman" w:hAnsi="Times New Roman" w:cs="Times New Roman"/>
          <w:sz w:val="24"/>
          <w:szCs w:val="24"/>
        </w:rPr>
        <w:t xml:space="preserve"> and the grain yield of rice than the other rates comparable with the hoe weeded control while the weedy check had the least. The application of  10t/ha of poultry manure gave significantly greater plant height, leaf area , l</w:t>
      </w:r>
      <w:r>
        <w:rPr>
          <w:rFonts w:ascii="Times New Roman" w:hAnsi="Times New Roman" w:cs="Times New Roman"/>
          <w:sz w:val="24"/>
          <w:szCs w:val="24"/>
        </w:rPr>
        <w:t xml:space="preserve">eaf area index </w:t>
      </w:r>
      <w:r w:rsidRPr="00E7592C">
        <w:rPr>
          <w:rFonts w:ascii="Times New Roman" w:hAnsi="Times New Roman" w:cs="Times New Roman"/>
          <w:sz w:val="24"/>
          <w:szCs w:val="24"/>
        </w:rPr>
        <w:t xml:space="preserve">, length </w:t>
      </w:r>
      <w:r>
        <w:rPr>
          <w:rFonts w:ascii="Times New Roman" w:hAnsi="Times New Roman" w:cs="Times New Roman"/>
          <w:sz w:val="24"/>
          <w:szCs w:val="24"/>
        </w:rPr>
        <w:t xml:space="preserve">of panicle, </w:t>
      </w:r>
      <w:r w:rsidRPr="00E7592C">
        <w:rPr>
          <w:rFonts w:ascii="Times New Roman" w:hAnsi="Times New Roman" w:cs="Times New Roman"/>
          <w:sz w:val="24"/>
          <w:szCs w:val="24"/>
        </w:rPr>
        <w:t xml:space="preserve"> number of grain per panicle, harvest index and the grain yield of rice than the lowest rates  (0</w:t>
      </w:r>
      <w:r>
        <w:rPr>
          <w:rFonts w:ascii="Times New Roman" w:hAnsi="Times New Roman" w:cs="Times New Roman"/>
          <w:sz w:val="24"/>
          <w:szCs w:val="24"/>
        </w:rPr>
        <w:t xml:space="preserve"> and 5t/ha). Faro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48 </w:t>
      </w:r>
      <w:r w:rsidRPr="00E7592C">
        <w:rPr>
          <w:rFonts w:ascii="Times New Roman" w:hAnsi="Times New Roman" w:cs="Times New Roman"/>
          <w:sz w:val="24"/>
          <w:szCs w:val="24"/>
        </w:rPr>
        <w:t xml:space="preserve"> resulted</w:t>
      </w:r>
      <w:proofErr w:type="gramEnd"/>
      <w:r w:rsidRPr="00E7592C">
        <w:rPr>
          <w:rFonts w:ascii="Times New Roman" w:hAnsi="Times New Roman" w:cs="Times New Roman"/>
          <w:sz w:val="24"/>
          <w:szCs w:val="24"/>
        </w:rPr>
        <w:t xml:space="preserve"> in most significant   increase growth and yield parameters such as plant height, length of pani</w:t>
      </w:r>
      <w:r>
        <w:rPr>
          <w:rFonts w:ascii="Times New Roman" w:hAnsi="Times New Roman" w:cs="Times New Roman"/>
          <w:sz w:val="24"/>
          <w:szCs w:val="24"/>
        </w:rPr>
        <w:t>cle,</w:t>
      </w:r>
      <w:r w:rsidRPr="00E7592C">
        <w:rPr>
          <w:rFonts w:ascii="Times New Roman" w:hAnsi="Times New Roman" w:cs="Times New Roman"/>
          <w:sz w:val="24"/>
          <w:szCs w:val="24"/>
        </w:rPr>
        <w:t xml:space="preserve"> and the grain yield of r</w:t>
      </w:r>
      <w:r>
        <w:rPr>
          <w:rFonts w:ascii="Times New Roman" w:hAnsi="Times New Roman" w:cs="Times New Roman"/>
          <w:sz w:val="24"/>
          <w:szCs w:val="24"/>
        </w:rPr>
        <w:t>ice in both years</w:t>
      </w:r>
      <w:r w:rsidRPr="00E7592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Conclusion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It can be concluded that rice farmers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savanna zone of Nigeria can adopt 10t/ha of manure,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pendimentaline+one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weeding control at 6 weeks after sown  and the Faro 48 rice variety  since the combination of these treatments gave better weed control, growth and yield of paddy rice. </w:t>
      </w:r>
      <w:r w:rsidRPr="00E759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7E9F" w:rsidRDefault="00987E9F" w:rsidP="00987E9F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679CE">
        <w:rPr>
          <w:rFonts w:ascii="Times New Roman" w:hAnsi="Times New Roman" w:cs="Times New Roman"/>
          <w:iCs/>
          <w:sz w:val="24"/>
          <w:szCs w:val="24"/>
        </w:rPr>
        <w:t>Key word:</w:t>
      </w:r>
      <w:r>
        <w:rPr>
          <w:rFonts w:ascii="Times New Roman" w:hAnsi="Times New Roman" w:cs="Times New Roman"/>
          <w:iCs/>
          <w:sz w:val="24"/>
          <w:szCs w:val="24"/>
        </w:rPr>
        <w:t xml:space="preserve"> Rice</w:t>
      </w:r>
      <w:r w:rsidRPr="002679CE">
        <w:rPr>
          <w:rFonts w:ascii="Times New Roman" w:hAnsi="Times New Roman" w:cs="Times New Roman"/>
          <w:iCs/>
          <w:sz w:val="24"/>
          <w:szCs w:val="24"/>
        </w:rPr>
        <w:t>, poultry manure</w:t>
      </w:r>
      <w:proofErr w:type="gramStart"/>
      <w:r w:rsidRPr="002679CE">
        <w:rPr>
          <w:rFonts w:ascii="Times New Roman" w:hAnsi="Times New Roman" w:cs="Times New Roman"/>
          <w:iCs/>
          <w:sz w:val="24"/>
          <w:szCs w:val="24"/>
        </w:rPr>
        <w:t>,</w:t>
      </w:r>
      <w:r>
        <w:rPr>
          <w:rFonts w:ascii="Times New Roman" w:hAnsi="Times New Roman" w:cs="Times New Roman"/>
          <w:iCs/>
          <w:sz w:val="24"/>
          <w:szCs w:val="24"/>
        </w:rPr>
        <w:t xml:space="preserve">  variety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, herbicide </w:t>
      </w:r>
      <w:r w:rsidRPr="002679CE">
        <w:rPr>
          <w:rFonts w:ascii="Times New Roman" w:hAnsi="Times New Roman" w:cs="Times New Roman"/>
          <w:iCs/>
          <w:sz w:val="24"/>
          <w:szCs w:val="24"/>
        </w:rPr>
        <w:t>and grain yield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987E9F" w:rsidRDefault="00987E9F" w:rsidP="00987E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Danmaigoro</w:t>
      </w:r>
      <w:proofErr w:type="spellEnd"/>
      <w:r>
        <w:rPr>
          <w:rFonts w:ascii="Times New Roman" w:hAnsi="Times New Roman" w:cs="Times New Roman"/>
          <w:b/>
        </w:rPr>
        <w:t xml:space="preserve">  O. Completed his Doctorate degree at the age of 43 in </w:t>
      </w:r>
      <w:proofErr w:type="spellStart"/>
      <w:r>
        <w:rPr>
          <w:rFonts w:ascii="Times New Roman" w:hAnsi="Times New Roman" w:cs="Times New Roman"/>
          <w:b/>
        </w:rPr>
        <w:t>Ahmadu</w:t>
      </w:r>
      <w:proofErr w:type="spellEnd"/>
      <w:r>
        <w:rPr>
          <w:rFonts w:ascii="Times New Roman" w:hAnsi="Times New Roman" w:cs="Times New Roman"/>
          <w:b/>
        </w:rPr>
        <w:t xml:space="preserve"> Bello University Zaria and his currently teaching at the department of Crop Science Federal University </w:t>
      </w:r>
      <w:proofErr w:type="spellStart"/>
      <w:r>
        <w:rPr>
          <w:rFonts w:ascii="Times New Roman" w:hAnsi="Times New Roman" w:cs="Times New Roman"/>
          <w:b/>
        </w:rPr>
        <w:t>Dutse</w:t>
      </w:r>
      <w:proofErr w:type="spellEnd"/>
      <w:r>
        <w:rPr>
          <w:rFonts w:ascii="Times New Roman" w:hAnsi="Times New Roman" w:cs="Times New Roman"/>
          <w:b/>
        </w:rPr>
        <w:t xml:space="preserve"> Nigeria and has published over ten papers in a reputable peer review  journals and his currently the</w:t>
      </w:r>
      <w:r w:rsidR="005A3C18">
        <w:rPr>
          <w:rFonts w:ascii="Times New Roman" w:hAnsi="Times New Roman" w:cs="Times New Roman"/>
          <w:b/>
        </w:rPr>
        <w:t xml:space="preserve"> Head of department of crop science and </w:t>
      </w:r>
      <w:r>
        <w:rPr>
          <w:rFonts w:ascii="Times New Roman" w:hAnsi="Times New Roman" w:cs="Times New Roman"/>
          <w:b/>
        </w:rPr>
        <w:t xml:space="preserve"> deputy </w:t>
      </w:r>
      <w:r w:rsidR="005A3C18">
        <w:rPr>
          <w:rFonts w:ascii="Times New Roman" w:hAnsi="Times New Roman" w:cs="Times New Roman"/>
          <w:b/>
        </w:rPr>
        <w:t xml:space="preserve">dean </w:t>
      </w:r>
      <w:r>
        <w:rPr>
          <w:rFonts w:ascii="Times New Roman" w:hAnsi="Times New Roman" w:cs="Times New Roman"/>
          <w:b/>
        </w:rPr>
        <w:t>Faculty of Agriculture.</w:t>
      </w:r>
    </w:p>
    <w:p w:rsidR="00987E9F" w:rsidRPr="00182DB8" w:rsidRDefault="005A3C18" w:rsidP="00987E9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87E9F" w:rsidRPr="00182DB8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="00987E9F">
        <w:rPr>
          <w:rFonts w:ascii="Times New Roman" w:hAnsi="Times New Roman" w:cs="Times New Roman"/>
          <w:sz w:val="24"/>
          <w:szCs w:val="24"/>
          <w:lang w:val="en-NZ"/>
        </w:rPr>
        <w:t>Danmaigoro</w:t>
      </w:r>
      <w:proofErr w:type="spellEnd"/>
      <w:r w:rsidR="00987E9F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987E9F">
        <w:rPr>
          <w:rFonts w:ascii="Times New Roman" w:hAnsi="Times New Roman" w:cs="Times New Roman"/>
          <w:sz w:val="24"/>
          <w:szCs w:val="24"/>
          <w:lang w:val="en-NZ"/>
        </w:rPr>
        <w:t>Olanrewaju</w:t>
      </w:r>
      <w:proofErr w:type="spellEnd"/>
      <w:r w:rsidR="00987E9F" w:rsidRPr="00182DB8">
        <w:rPr>
          <w:rFonts w:ascii="Times New Roman" w:hAnsi="Times New Roman" w:cs="Times New Roman"/>
          <w:sz w:val="24"/>
          <w:szCs w:val="24"/>
          <w:lang w:val="en-NZ"/>
        </w:rPr>
        <w:br/>
        <w:t>Contact number</w:t>
      </w:r>
      <w:proofErr w:type="gramStart"/>
      <w:r w:rsidR="00987E9F" w:rsidRPr="00182DB8">
        <w:rPr>
          <w:rFonts w:ascii="Times New Roman" w:hAnsi="Times New Roman" w:cs="Times New Roman"/>
          <w:sz w:val="24"/>
          <w:szCs w:val="24"/>
          <w:lang w:val="en-NZ"/>
        </w:rPr>
        <w:t>:</w:t>
      </w:r>
      <w:r w:rsidR="00987E9F">
        <w:rPr>
          <w:rFonts w:ascii="Times New Roman" w:hAnsi="Times New Roman" w:cs="Times New Roman"/>
          <w:sz w:val="24"/>
          <w:szCs w:val="24"/>
          <w:lang w:val="en-NZ"/>
        </w:rPr>
        <w:t>+</w:t>
      </w:r>
      <w:proofErr w:type="gramEnd"/>
      <w:r w:rsidR="00987E9F">
        <w:rPr>
          <w:rFonts w:ascii="Times New Roman" w:hAnsi="Times New Roman" w:cs="Times New Roman"/>
          <w:sz w:val="24"/>
          <w:szCs w:val="24"/>
          <w:lang w:val="en-NZ"/>
        </w:rPr>
        <w:t>2348108673326/7057669013</w:t>
      </w:r>
      <w:r w:rsidR="00987E9F" w:rsidRPr="00182DB8">
        <w:rPr>
          <w:rFonts w:ascii="Times New Roman" w:hAnsi="Times New Roman" w:cs="Times New Roman"/>
          <w:sz w:val="24"/>
          <w:szCs w:val="24"/>
          <w:lang w:val="en-NZ"/>
        </w:rPr>
        <w:br/>
        <w:t xml:space="preserve">Twitter </w:t>
      </w:r>
      <w:proofErr w:type="spellStart"/>
      <w:r w:rsidR="00987E9F" w:rsidRPr="00182DB8">
        <w:rPr>
          <w:rFonts w:ascii="Times New Roman" w:hAnsi="Times New Roman" w:cs="Times New Roman"/>
          <w:sz w:val="24"/>
          <w:szCs w:val="24"/>
          <w:lang w:val="en-NZ"/>
        </w:rPr>
        <w:t>account:</w:t>
      </w:r>
      <w:r w:rsidR="00987E9F">
        <w:rPr>
          <w:rFonts w:ascii="Times New Roman" w:hAnsi="Times New Roman" w:cs="Times New Roman"/>
          <w:sz w:val="24"/>
          <w:szCs w:val="24"/>
          <w:lang w:val="en-NZ"/>
        </w:rPr>
        <w:t>danmaigoro</w:t>
      </w:r>
      <w:proofErr w:type="spellEnd"/>
      <w:r w:rsidR="00987E9F" w:rsidRPr="00182DB8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987E9F">
        <w:rPr>
          <w:rFonts w:ascii="Times New Roman" w:hAnsi="Times New Roman" w:cs="Times New Roman"/>
          <w:sz w:val="24"/>
          <w:szCs w:val="24"/>
          <w:lang w:val="en-NZ"/>
        </w:rPr>
        <w:t>danmaigorosalihu@yahoo.com</w:t>
      </w:r>
    </w:p>
    <w:p w:rsidR="006B2F47" w:rsidRDefault="00987E9F" w:rsidP="00987E9F">
      <w:r w:rsidRPr="00182DB8">
        <w:rPr>
          <w:rFonts w:ascii="Times New Roman" w:hAnsi="Times New Roman" w:cs="Times New Roman"/>
          <w:sz w:val="24"/>
          <w:szCs w:val="24"/>
          <w:lang w:val="en-NZ"/>
        </w:rPr>
        <w:lastRenderedPageBreak/>
        <w:t>Session name/ number</w:t>
      </w:r>
      <w:proofErr w:type="gramStart"/>
      <w:r w:rsidRPr="00182DB8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182DB8">
        <w:rPr>
          <w:rFonts w:ascii="Times New Roman" w:hAnsi="Times New Roman" w:cs="Times New Roman"/>
          <w:sz w:val="24"/>
          <w:szCs w:val="24"/>
          <w:lang w:val="en-NZ"/>
        </w:rPr>
        <w:br/>
        <w:t>Cate</w:t>
      </w:r>
      <w:r>
        <w:rPr>
          <w:rFonts w:ascii="Times New Roman" w:hAnsi="Times New Roman" w:cs="Times New Roman"/>
          <w:sz w:val="24"/>
          <w:szCs w:val="24"/>
          <w:lang w:val="en-NZ"/>
        </w:rPr>
        <w:t>gory: Oral presentation</w:t>
      </w:r>
      <w:r w:rsidRPr="00182DB8">
        <w:rPr>
          <w:rFonts w:ascii="Times New Roman" w:hAnsi="Times New Roman" w:cs="Times New Roman"/>
          <w:sz w:val="24"/>
          <w:szCs w:val="24"/>
          <w:lang w:val="en-NZ"/>
        </w:rPr>
        <w:br/>
      </w:r>
    </w:p>
    <w:sectPr w:rsidR="006B2F47" w:rsidSect="00AA72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87E9F"/>
    <w:rsid w:val="005A3C18"/>
    <w:rsid w:val="006B2F47"/>
    <w:rsid w:val="00987E9F"/>
    <w:rsid w:val="00AA7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2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Danmaigoro</cp:lastModifiedBy>
  <cp:revision>4</cp:revision>
  <dcterms:created xsi:type="dcterms:W3CDTF">2018-06-24T16:21:00Z</dcterms:created>
  <dcterms:modified xsi:type="dcterms:W3CDTF">2018-10-02T14:49:00Z</dcterms:modified>
</cp:coreProperties>
</file>