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755" w:rsidRDefault="009F6914" w:rsidP="00712755">
      <w:pPr>
        <w:pStyle w:val="Heading1"/>
        <w:spacing w:before="170"/>
        <w:ind w:left="0"/>
      </w:pPr>
      <w:r>
        <w:rPr>
          <w:color w:val="337AB7"/>
        </w:rPr>
        <w:t xml:space="preserve">Cultivation systems assessment </w:t>
      </w:r>
      <w:r>
        <w:rPr>
          <w:color w:val="337AB7"/>
          <w:lang w:val="id-ID"/>
        </w:rPr>
        <w:t xml:space="preserve">and prodctivity of Tedjo MZ potato on dry season </w:t>
      </w:r>
    </w:p>
    <w:p w:rsidR="009F6914" w:rsidRDefault="009F6914" w:rsidP="009F6914">
      <w:pPr>
        <w:rPr>
          <w:rFonts w:ascii="Times New Roman" w:hAnsi="Times New Roman"/>
          <w:b/>
          <w:lang w:val="id-ID"/>
        </w:rPr>
      </w:pPr>
    </w:p>
    <w:p w:rsidR="009F6914" w:rsidRPr="009F6914" w:rsidRDefault="009F6914" w:rsidP="009F6914">
      <w:pPr>
        <w:rPr>
          <w:rFonts w:ascii="Arial" w:hAnsi="Arial" w:cs="Arial"/>
          <w:sz w:val="18"/>
          <w:szCs w:val="18"/>
          <w:lang w:val="id-ID"/>
        </w:rPr>
      </w:pPr>
      <w:r w:rsidRPr="009F6914">
        <w:rPr>
          <w:rFonts w:ascii="Arial" w:hAnsi="Arial" w:cs="Arial"/>
          <w:sz w:val="18"/>
          <w:szCs w:val="18"/>
        </w:rPr>
        <w:t>I</w:t>
      </w:r>
      <w:r w:rsidRPr="009F6914">
        <w:rPr>
          <w:rFonts w:ascii="Arial" w:hAnsi="Arial" w:cs="Arial"/>
          <w:sz w:val="18"/>
          <w:szCs w:val="18"/>
          <w:lang w:val="id-ID"/>
        </w:rPr>
        <w:t xml:space="preserve">ntan </w:t>
      </w:r>
      <w:r w:rsidRPr="009F6914">
        <w:rPr>
          <w:rFonts w:ascii="Arial" w:hAnsi="Arial" w:cs="Arial"/>
          <w:sz w:val="18"/>
          <w:szCs w:val="18"/>
        </w:rPr>
        <w:t>G</w:t>
      </w:r>
      <w:r w:rsidRPr="009F6914">
        <w:rPr>
          <w:rFonts w:ascii="Arial" w:hAnsi="Arial" w:cs="Arial"/>
          <w:sz w:val="18"/>
          <w:szCs w:val="18"/>
          <w:lang w:val="id-ID"/>
        </w:rPr>
        <w:t>ilang</w:t>
      </w:r>
      <w:r w:rsidRPr="009F6914">
        <w:rPr>
          <w:rFonts w:ascii="Arial" w:hAnsi="Arial" w:cs="Arial"/>
          <w:sz w:val="18"/>
          <w:szCs w:val="18"/>
        </w:rPr>
        <w:t xml:space="preserve"> </w:t>
      </w:r>
      <w:proofErr w:type="spellStart"/>
      <w:r w:rsidRPr="009F6914">
        <w:rPr>
          <w:rFonts w:ascii="Arial" w:hAnsi="Arial" w:cs="Arial"/>
          <w:sz w:val="18"/>
          <w:szCs w:val="18"/>
        </w:rPr>
        <w:t>Cempaka</w:t>
      </w:r>
      <w:proofErr w:type="spellEnd"/>
      <w:r w:rsidRPr="009F6914">
        <w:rPr>
          <w:rFonts w:ascii="Arial" w:hAnsi="Arial" w:cs="Arial"/>
          <w:sz w:val="18"/>
          <w:szCs w:val="18"/>
          <w:lang w:val="id-ID"/>
        </w:rPr>
        <w:t>, Assessment Institute for Agricultural Technology of Central Java, Indonesia</w:t>
      </w:r>
    </w:p>
    <w:p w:rsidR="00712755" w:rsidRPr="009F6914" w:rsidRDefault="009F6914" w:rsidP="009F6914">
      <w:pPr>
        <w:pStyle w:val="BodyText"/>
        <w:spacing w:before="3"/>
        <w:rPr>
          <w:rFonts w:ascii="Arial" w:hAnsi="Arial" w:cs="Arial"/>
          <w:lang w:val="id-ID"/>
        </w:rPr>
      </w:pPr>
      <w:r w:rsidRPr="009F6914">
        <w:rPr>
          <w:rFonts w:ascii="Arial" w:hAnsi="Arial" w:cs="Arial"/>
          <w:lang w:val="id-ID"/>
        </w:rPr>
        <w:t>M. D. Pertiwi, Assessment Institute for Agricultural Technology of Central Java, Indonesia</w:t>
      </w:r>
    </w:p>
    <w:p w:rsidR="009F6914" w:rsidRDefault="009F6914" w:rsidP="009F6914">
      <w:pPr>
        <w:pStyle w:val="BodyText"/>
        <w:spacing w:before="3"/>
        <w:rPr>
          <w:rFonts w:ascii="Arial" w:hAnsi="Arial" w:cs="Arial"/>
          <w:lang w:val="id-ID"/>
        </w:rPr>
      </w:pPr>
      <w:r w:rsidRPr="009F6914">
        <w:rPr>
          <w:rFonts w:ascii="Arial" w:hAnsi="Arial" w:cs="Arial"/>
          <w:sz w:val="21"/>
          <w:lang w:val="id-ID"/>
        </w:rPr>
        <w:t xml:space="preserve">H. Anwar, </w:t>
      </w:r>
      <w:r w:rsidRPr="009F6914">
        <w:rPr>
          <w:rFonts w:ascii="Arial" w:hAnsi="Arial" w:cs="Arial"/>
          <w:lang w:val="id-ID"/>
        </w:rPr>
        <w:t>Assessment Institute for Agricultural Technology of Central Java, Indonesia</w:t>
      </w:r>
    </w:p>
    <w:p w:rsidR="009F6914" w:rsidRDefault="009F6914" w:rsidP="009F6914">
      <w:pPr>
        <w:pStyle w:val="BodyText"/>
        <w:spacing w:before="3"/>
        <w:rPr>
          <w:rFonts w:ascii="Arial" w:hAnsi="Arial" w:cs="Arial"/>
          <w:lang w:val="id-ID"/>
        </w:rPr>
      </w:pPr>
    </w:p>
    <w:p w:rsidR="009F6914" w:rsidRPr="009F6914" w:rsidRDefault="009F6914" w:rsidP="009F6914">
      <w:pPr>
        <w:pStyle w:val="BodyText"/>
        <w:spacing w:before="3"/>
        <w:rPr>
          <w:rFonts w:ascii="Arial"/>
          <w:sz w:val="21"/>
          <w:lang w:val="id-ID"/>
        </w:rPr>
        <w:sectPr w:rsidR="009F6914" w:rsidRPr="009F6914">
          <w:pgSz w:w="11910" w:h="16840"/>
          <w:pgMar w:top="1740" w:right="600" w:bottom="840" w:left="620" w:header="541" w:footer="642" w:gutter="0"/>
          <w:cols w:space="720"/>
        </w:sectPr>
      </w:pPr>
    </w:p>
    <w:p w:rsidR="00712755" w:rsidRDefault="00712755" w:rsidP="00712755">
      <w:pPr>
        <w:pStyle w:val="Heading3"/>
        <w:spacing w:before="147"/>
        <w:jc w:val="both"/>
      </w:pPr>
      <w:r>
        <w:rPr>
          <w:color w:val="BF5A14"/>
        </w:rPr>
        <w:lastRenderedPageBreak/>
        <w:t xml:space="preserve">Abstract </w:t>
      </w:r>
    </w:p>
    <w:p w:rsidR="009F6914" w:rsidRPr="009F6914" w:rsidRDefault="009F6914" w:rsidP="009F6914">
      <w:pPr>
        <w:pStyle w:val="ListParagraph"/>
        <w:ind w:left="142" w:firstLine="0"/>
        <w:rPr>
          <w:rFonts w:asciiTheme="minorHAnsi" w:hAnsiTheme="minorHAnsi"/>
          <w:sz w:val="18"/>
          <w:szCs w:val="18"/>
          <w:lang w:val="id-ID"/>
        </w:rPr>
      </w:pPr>
      <w:proofErr w:type="gramStart"/>
      <w:r w:rsidRPr="009F6914">
        <w:rPr>
          <w:rFonts w:asciiTheme="minorHAnsi" w:hAnsiTheme="minorHAnsi"/>
          <w:sz w:val="18"/>
          <w:szCs w:val="18"/>
        </w:rPr>
        <w:t xml:space="preserve">Superior local varieties of potato </w:t>
      </w:r>
      <w:proofErr w:type="spellStart"/>
      <w:r w:rsidRPr="009F6914">
        <w:rPr>
          <w:rFonts w:asciiTheme="minorHAnsi" w:hAnsiTheme="minorHAnsi"/>
          <w:sz w:val="18"/>
          <w:szCs w:val="18"/>
        </w:rPr>
        <w:t>Tedjo</w:t>
      </w:r>
      <w:proofErr w:type="spellEnd"/>
      <w:r w:rsidRPr="009F6914">
        <w:rPr>
          <w:rFonts w:asciiTheme="minorHAnsi" w:hAnsiTheme="minorHAnsi"/>
          <w:sz w:val="18"/>
          <w:szCs w:val="18"/>
        </w:rPr>
        <w:t xml:space="preserve"> MZ has</w:t>
      </w:r>
      <w:proofErr w:type="gramEnd"/>
      <w:r w:rsidRPr="009F6914">
        <w:rPr>
          <w:rFonts w:asciiTheme="minorHAnsi" w:hAnsiTheme="minorHAnsi"/>
          <w:sz w:val="18"/>
          <w:szCs w:val="18"/>
        </w:rPr>
        <w:t xml:space="preserve"> great potential to be developed outside the region </w:t>
      </w:r>
      <w:proofErr w:type="spellStart"/>
      <w:r w:rsidRPr="009F6914">
        <w:rPr>
          <w:rFonts w:asciiTheme="minorHAnsi" w:hAnsiTheme="minorHAnsi"/>
          <w:sz w:val="18"/>
          <w:szCs w:val="18"/>
        </w:rPr>
        <w:t>Banjarnegara</w:t>
      </w:r>
      <w:proofErr w:type="spellEnd"/>
      <w:r w:rsidRPr="009F6914">
        <w:rPr>
          <w:rFonts w:asciiTheme="minorHAnsi" w:hAnsiTheme="minorHAnsi"/>
          <w:sz w:val="18"/>
          <w:szCs w:val="18"/>
        </w:rPr>
        <w:t xml:space="preserve"> as efforts to increase potato production in Central Java. Assessment with the aim to obtain information about cultivation (fertilizer) that is suitable and to obtain information about the </w:t>
      </w:r>
      <w:proofErr w:type="spellStart"/>
      <w:r w:rsidRPr="009F6914">
        <w:rPr>
          <w:rFonts w:asciiTheme="minorHAnsi" w:hAnsiTheme="minorHAnsi"/>
          <w:sz w:val="18"/>
          <w:szCs w:val="18"/>
        </w:rPr>
        <w:t>superities</w:t>
      </w:r>
      <w:proofErr w:type="spellEnd"/>
      <w:r w:rsidRPr="009F6914">
        <w:rPr>
          <w:rFonts w:asciiTheme="minorHAnsi" w:hAnsiTheme="minorHAnsi"/>
          <w:sz w:val="18"/>
          <w:szCs w:val="18"/>
        </w:rPr>
        <w:t xml:space="preserve"> of local varieties of potatoes </w:t>
      </w:r>
      <w:proofErr w:type="spellStart"/>
      <w:r w:rsidRPr="009F6914">
        <w:rPr>
          <w:rFonts w:asciiTheme="minorHAnsi" w:hAnsiTheme="minorHAnsi"/>
          <w:sz w:val="18"/>
          <w:szCs w:val="18"/>
        </w:rPr>
        <w:t>Tedjo</w:t>
      </w:r>
      <w:proofErr w:type="spellEnd"/>
      <w:r w:rsidRPr="009F6914">
        <w:rPr>
          <w:rFonts w:asciiTheme="minorHAnsi" w:hAnsiTheme="minorHAnsi"/>
          <w:sz w:val="18"/>
          <w:szCs w:val="18"/>
        </w:rPr>
        <w:t xml:space="preserve"> MZ than varieties that have been released, has been held in three locations: </w:t>
      </w:r>
      <w:proofErr w:type="spellStart"/>
      <w:r w:rsidRPr="009F6914">
        <w:rPr>
          <w:rFonts w:asciiTheme="minorHAnsi" w:hAnsiTheme="minorHAnsi"/>
          <w:sz w:val="18"/>
          <w:szCs w:val="18"/>
        </w:rPr>
        <w:t>Banjarnegara</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Pekalongan</w:t>
      </w:r>
      <w:proofErr w:type="spellEnd"/>
      <w:r w:rsidRPr="009F6914">
        <w:rPr>
          <w:rFonts w:asciiTheme="minorHAnsi" w:hAnsiTheme="minorHAnsi"/>
          <w:sz w:val="18"/>
          <w:szCs w:val="18"/>
        </w:rPr>
        <w:t xml:space="preserve"> and </w:t>
      </w:r>
      <w:proofErr w:type="spellStart"/>
      <w:r w:rsidRPr="009F6914">
        <w:rPr>
          <w:rFonts w:asciiTheme="minorHAnsi" w:hAnsiTheme="minorHAnsi"/>
          <w:sz w:val="18"/>
          <w:szCs w:val="18"/>
        </w:rPr>
        <w:t>Wonosobo</w:t>
      </w:r>
      <w:proofErr w:type="spellEnd"/>
      <w:r w:rsidRPr="009F6914">
        <w:rPr>
          <w:rFonts w:asciiTheme="minorHAnsi" w:hAnsiTheme="minorHAnsi"/>
          <w:sz w:val="18"/>
          <w:szCs w:val="18"/>
        </w:rPr>
        <w:t xml:space="preserve">, in July to November 2014. The design of the field used at each location, namely Split Plot Design, with four replications. As main plot is production inputs (B) in this case is the dose of organic and inorganic fertilizers, namely: B1 (SOP potato </w:t>
      </w:r>
      <w:proofErr w:type="spellStart"/>
      <w:r w:rsidRPr="009F6914">
        <w:rPr>
          <w:rFonts w:asciiTheme="minorHAnsi" w:hAnsiTheme="minorHAnsi"/>
          <w:sz w:val="18"/>
          <w:szCs w:val="18"/>
        </w:rPr>
        <w:t>Banjarnegara</w:t>
      </w:r>
      <w:proofErr w:type="spellEnd"/>
      <w:r w:rsidRPr="009F6914">
        <w:rPr>
          <w:rFonts w:asciiTheme="minorHAnsi" w:hAnsiTheme="minorHAnsi"/>
          <w:sz w:val="18"/>
          <w:szCs w:val="18"/>
        </w:rPr>
        <w:t xml:space="preserve">) and B2 (based habits of local farmers); and as subplots are varieties (V) is </w:t>
      </w:r>
      <w:proofErr w:type="spellStart"/>
      <w:r w:rsidRPr="009F6914">
        <w:rPr>
          <w:rFonts w:asciiTheme="minorHAnsi" w:hAnsiTheme="minorHAnsi"/>
          <w:sz w:val="18"/>
          <w:szCs w:val="18"/>
        </w:rPr>
        <w:t>Tedjo</w:t>
      </w:r>
      <w:proofErr w:type="spellEnd"/>
      <w:r w:rsidRPr="009F6914">
        <w:rPr>
          <w:rFonts w:asciiTheme="minorHAnsi" w:hAnsiTheme="minorHAnsi"/>
          <w:sz w:val="18"/>
          <w:szCs w:val="18"/>
        </w:rPr>
        <w:t xml:space="preserve"> MZ (V1), Granola L (V2), and Granola </w:t>
      </w:r>
      <w:proofErr w:type="spellStart"/>
      <w:r w:rsidRPr="009F6914">
        <w:rPr>
          <w:rFonts w:asciiTheme="minorHAnsi" w:hAnsiTheme="minorHAnsi"/>
          <w:sz w:val="18"/>
          <w:szCs w:val="18"/>
        </w:rPr>
        <w:t>Kembang</w:t>
      </w:r>
      <w:proofErr w:type="spellEnd"/>
      <w:r w:rsidRPr="009F6914">
        <w:rPr>
          <w:rFonts w:asciiTheme="minorHAnsi" w:hAnsiTheme="minorHAnsi"/>
          <w:sz w:val="18"/>
          <w:szCs w:val="18"/>
        </w:rPr>
        <w:t xml:space="preserve"> (V3). The results showed that the character of production (diameter bulb, tuber weight/ plant, number of tubers/plant and tuber weight/plot) there is no interaction between factors that tested, except on weight bulbs/plants showed no interaction between locations with varieties, and the number of tubers/plant there is interaction between location and </w:t>
      </w:r>
      <w:proofErr w:type="spellStart"/>
      <w:r w:rsidRPr="009F6914">
        <w:rPr>
          <w:rFonts w:asciiTheme="minorHAnsi" w:hAnsiTheme="minorHAnsi"/>
          <w:sz w:val="18"/>
          <w:szCs w:val="18"/>
        </w:rPr>
        <w:t>repeatation</w:t>
      </w:r>
      <w:proofErr w:type="spellEnd"/>
      <w:r w:rsidRPr="009F6914">
        <w:rPr>
          <w:rFonts w:asciiTheme="minorHAnsi" w:hAnsiTheme="minorHAnsi"/>
          <w:sz w:val="18"/>
          <w:szCs w:val="18"/>
        </w:rPr>
        <w:t xml:space="preserve">. The cultivation </w:t>
      </w:r>
      <w:proofErr w:type="gramStart"/>
      <w:r w:rsidRPr="009F6914">
        <w:rPr>
          <w:rFonts w:asciiTheme="minorHAnsi" w:hAnsiTheme="minorHAnsi"/>
          <w:sz w:val="18"/>
          <w:szCs w:val="18"/>
        </w:rPr>
        <w:t>system (fertilization) given farmers (existing) with fertilization based SOP</w:t>
      </w:r>
      <w:proofErr w:type="gramEnd"/>
      <w:r w:rsidRPr="009F6914">
        <w:rPr>
          <w:rFonts w:asciiTheme="minorHAnsi" w:hAnsiTheme="minorHAnsi"/>
          <w:sz w:val="18"/>
          <w:szCs w:val="18"/>
        </w:rPr>
        <w:t xml:space="preserve"> no real effect, so it can be said that the fertilization excess has not given farmers increase yields significantly. The superiorities </w:t>
      </w:r>
      <w:proofErr w:type="spellStart"/>
      <w:r w:rsidRPr="009F6914">
        <w:rPr>
          <w:rFonts w:asciiTheme="minorHAnsi" w:hAnsiTheme="minorHAnsi"/>
          <w:sz w:val="18"/>
          <w:szCs w:val="18"/>
        </w:rPr>
        <w:t>Tedjo</w:t>
      </w:r>
      <w:proofErr w:type="spellEnd"/>
      <w:r w:rsidRPr="009F6914">
        <w:rPr>
          <w:rFonts w:asciiTheme="minorHAnsi" w:hAnsiTheme="minorHAnsi"/>
          <w:sz w:val="18"/>
          <w:szCs w:val="18"/>
        </w:rPr>
        <w:t xml:space="preserve"> MZ than the two varieties that have been released (Granola L and Granola </w:t>
      </w:r>
      <w:proofErr w:type="spellStart"/>
      <w:r w:rsidRPr="009F6914">
        <w:rPr>
          <w:rFonts w:asciiTheme="minorHAnsi" w:hAnsiTheme="minorHAnsi"/>
          <w:sz w:val="18"/>
          <w:szCs w:val="18"/>
        </w:rPr>
        <w:t>Kembang</w:t>
      </w:r>
      <w:proofErr w:type="spellEnd"/>
      <w:r w:rsidRPr="009F6914">
        <w:rPr>
          <w:rFonts w:asciiTheme="minorHAnsi" w:hAnsiTheme="minorHAnsi"/>
          <w:sz w:val="18"/>
          <w:szCs w:val="18"/>
        </w:rPr>
        <w:t xml:space="preserve">), which has a production potential of these varieties are able to produce is 58.84 </w:t>
      </w:r>
      <w:proofErr w:type="spellStart"/>
      <w:r w:rsidRPr="009F6914">
        <w:rPr>
          <w:rFonts w:asciiTheme="minorHAnsi" w:hAnsiTheme="minorHAnsi"/>
          <w:sz w:val="18"/>
          <w:szCs w:val="18"/>
        </w:rPr>
        <w:t>tonnes</w:t>
      </w:r>
      <w:proofErr w:type="spellEnd"/>
      <w:r w:rsidRPr="009F6914">
        <w:rPr>
          <w:rFonts w:asciiTheme="minorHAnsi" w:hAnsiTheme="minorHAnsi"/>
          <w:sz w:val="18"/>
          <w:szCs w:val="18"/>
        </w:rPr>
        <w:t xml:space="preserve">/ha in </w:t>
      </w:r>
      <w:proofErr w:type="spellStart"/>
      <w:r w:rsidRPr="009F6914">
        <w:rPr>
          <w:rFonts w:asciiTheme="minorHAnsi" w:hAnsiTheme="minorHAnsi"/>
          <w:sz w:val="18"/>
          <w:szCs w:val="18"/>
        </w:rPr>
        <w:t>Pekalongan</w:t>
      </w:r>
      <w:proofErr w:type="spellEnd"/>
      <w:r w:rsidRPr="009F6914">
        <w:rPr>
          <w:rFonts w:asciiTheme="minorHAnsi" w:hAnsiTheme="minorHAnsi"/>
          <w:sz w:val="18"/>
          <w:szCs w:val="18"/>
        </w:rPr>
        <w:t xml:space="preserve">. </w:t>
      </w:r>
      <w:proofErr w:type="gramStart"/>
      <w:r w:rsidRPr="009F6914">
        <w:rPr>
          <w:rFonts w:asciiTheme="minorHAnsi" w:hAnsiTheme="minorHAnsi"/>
          <w:sz w:val="18"/>
          <w:szCs w:val="18"/>
        </w:rPr>
        <w:t xml:space="preserve">On average in the three locations, compared with Granola </w:t>
      </w:r>
      <w:proofErr w:type="spellStart"/>
      <w:r w:rsidRPr="009F6914">
        <w:rPr>
          <w:rFonts w:asciiTheme="minorHAnsi" w:hAnsiTheme="minorHAnsi"/>
          <w:sz w:val="18"/>
          <w:szCs w:val="18"/>
        </w:rPr>
        <w:t>Kembang</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Tedjo</w:t>
      </w:r>
      <w:proofErr w:type="spellEnd"/>
      <w:r w:rsidRPr="009F6914">
        <w:rPr>
          <w:rFonts w:asciiTheme="minorHAnsi" w:hAnsiTheme="minorHAnsi"/>
          <w:sz w:val="18"/>
          <w:szCs w:val="18"/>
        </w:rPr>
        <w:t xml:space="preserve"> MZ able to increase the yield by 14.51% and 24.71% higher than Granola L.</w:t>
      </w:r>
      <w:proofErr w:type="gramEnd"/>
    </w:p>
    <w:p w:rsidR="00712755" w:rsidRPr="009F6914" w:rsidRDefault="00712755" w:rsidP="009F6914">
      <w:pPr>
        <w:pStyle w:val="Heading3"/>
        <w:spacing w:before="74"/>
        <w:rPr>
          <w:b w:val="0"/>
          <w:lang w:val="id-ID"/>
        </w:rPr>
      </w:pPr>
      <w:r w:rsidRPr="009F6914">
        <w:rPr>
          <w:rFonts w:asciiTheme="minorHAnsi" w:hAnsiTheme="minorHAnsi"/>
          <w:bCs w:val="0"/>
          <w:sz w:val="18"/>
          <w:szCs w:val="18"/>
        </w:rPr>
        <w:br w:type="column"/>
      </w:r>
      <w:r w:rsidRPr="009F6914">
        <w:rPr>
          <w:color w:val="BF5A14"/>
        </w:rPr>
        <w:lastRenderedPageBreak/>
        <w:t xml:space="preserve">Recent Publications </w:t>
      </w:r>
    </w:p>
    <w:p w:rsidR="009F6914" w:rsidRPr="009F6914" w:rsidRDefault="009F6914" w:rsidP="009F6914">
      <w:pPr>
        <w:pStyle w:val="ListParagraph"/>
        <w:numPr>
          <w:ilvl w:val="0"/>
          <w:numId w:val="1"/>
        </w:numPr>
        <w:rPr>
          <w:rFonts w:asciiTheme="minorHAnsi" w:hAnsiTheme="minorHAnsi"/>
          <w:sz w:val="18"/>
          <w:szCs w:val="18"/>
          <w:lang w:val="id-ID"/>
        </w:rPr>
      </w:pPr>
      <w:proofErr w:type="spellStart"/>
      <w:r w:rsidRPr="009F6914">
        <w:rPr>
          <w:rFonts w:asciiTheme="minorHAnsi" w:hAnsiTheme="minorHAnsi"/>
          <w:sz w:val="18"/>
          <w:szCs w:val="18"/>
        </w:rPr>
        <w:t>Adiningsih</w:t>
      </w:r>
      <w:proofErr w:type="spellEnd"/>
      <w:r w:rsidRPr="009F6914">
        <w:rPr>
          <w:rFonts w:asciiTheme="minorHAnsi" w:hAnsiTheme="minorHAnsi"/>
          <w:sz w:val="18"/>
          <w:szCs w:val="18"/>
        </w:rPr>
        <w:t xml:space="preserve"> J</w:t>
      </w:r>
      <w:r w:rsidRPr="009F6914">
        <w:rPr>
          <w:rFonts w:asciiTheme="minorHAnsi" w:hAnsiTheme="minorHAnsi"/>
          <w:sz w:val="18"/>
          <w:szCs w:val="18"/>
          <w:lang w:val="id-ID"/>
        </w:rPr>
        <w:t xml:space="preserve"> </w:t>
      </w:r>
      <w:r w:rsidRPr="009F6914">
        <w:rPr>
          <w:rFonts w:asciiTheme="minorHAnsi" w:hAnsiTheme="minorHAnsi"/>
          <w:sz w:val="18"/>
          <w:szCs w:val="18"/>
        </w:rPr>
        <w:t xml:space="preserve">S </w:t>
      </w:r>
      <w:proofErr w:type="spellStart"/>
      <w:r w:rsidRPr="009F6914">
        <w:rPr>
          <w:rFonts w:asciiTheme="minorHAnsi" w:hAnsiTheme="minorHAnsi"/>
          <w:sz w:val="18"/>
          <w:szCs w:val="18"/>
        </w:rPr>
        <w:t>dan</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Moersidi</w:t>
      </w:r>
      <w:proofErr w:type="spellEnd"/>
      <w:r w:rsidRPr="009F6914">
        <w:rPr>
          <w:rFonts w:asciiTheme="minorHAnsi" w:hAnsiTheme="minorHAnsi"/>
          <w:sz w:val="18"/>
          <w:szCs w:val="18"/>
        </w:rPr>
        <w:t xml:space="preserve"> S</w:t>
      </w:r>
      <w:r w:rsidRPr="009F6914">
        <w:rPr>
          <w:rFonts w:asciiTheme="minorHAnsi" w:hAnsiTheme="minorHAnsi"/>
          <w:sz w:val="18"/>
          <w:szCs w:val="18"/>
          <w:lang w:val="id-ID"/>
        </w:rPr>
        <w:t xml:space="preserve"> </w:t>
      </w:r>
      <w:r w:rsidRPr="009F6914">
        <w:rPr>
          <w:rFonts w:asciiTheme="minorHAnsi" w:hAnsiTheme="minorHAnsi"/>
          <w:sz w:val="18"/>
          <w:szCs w:val="18"/>
        </w:rPr>
        <w:t xml:space="preserve">M, </w:t>
      </w:r>
      <w:proofErr w:type="spellStart"/>
      <w:r w:rsidRPr="009F6914">
        <w:rPr>
          <w:rFonts w:asciiTheme="minorHAnsi" w:hAnsiTheme="minorHAnsi"/>
          <w:sz w:val="18"/>
          <w:szCs w:val="18"/>
        </w:rPr>
        <w:t>dan</w:t>
      </w:r>
      <w:proofErr w:type="spellEnd"/>
      <w:r w:rsidRPr="009F6914">
        <w:rPr>
          <w:rFonts w:asciiTheme="minorHAnsi" w:hAnsiTheme="minorHAnsi"/>
          <w:sz w:val="18"/>
          <w:szCs w:val="18"/>
        </w:rPr>
        <w:t xml:space="preserve"> A M </w:t>
      </w:r>
      <w:proofErr w:type="spellStart"/>
      <w:r w:rsidRPr="009F6914">
        <w:rPr>
          <w:rFonts w:asciiTheme="minorHAnsi" w:hAnsiTheme="minorHAnsi"/>
          <w:sz w:val="18"/>
          <w:szCs w:val="18"/>
        </w:rPr>
        <w:t>Fagi</w:t>
      </w:r>
      <w:proofErr w:type="spellEnd"/>
      <w:r w:rsidRPr="009F6914">
        <w:rPr>
          <w:rFonts w:asciiTheme="minorHAnsi" w:hAnsiTheme="minorHAnsi"/>
          <w:sz w:val="18"/>
          <w:szCs w:val="18"/>
        </w:rPr>
        <w:t xml:space="preserve"> 1989 </w:t>
      </w:r>
      <w:proofErr w:type="spellStart"/>
      <w:r w:rsidRPr="009F6914">
        <w:rPr>
          <w:rFonts w:asciiTheme="minorHAnsi" w:hAnsiTheme="minorHAnsi"/>
          <w:sz w:val="18"/>
          <w:szCs w:val="18"/>
        </w:rPr>
        <w:t>Evaluasi</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keperluan</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fosfat</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pada</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tanah</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sawah</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intensifikasi</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di</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Jawa</w:t>
      </w:r>
      <w:proofErr w:type="spellEnd"/>
      <w:r w:rsidRPr="009F6914">
        <w:rPr>
          <w:rFonts w:asciiTheme="minorHAnsi" w:hAnsiTheme="minorHAnsi"/>
          <w:sz w:val="18"/>
          <w:szCs w:val="18"/>
          <w:lang w:val="id-ID"/>
        </w:rPr>
        <w:t xml:space="preserve"> (Cipayung) </w:t>
      </w:r>
      <w:proofErr w:type="spellStart"/>
      <w:r w:rsidRPr="009F6914">
        <w:rPr>
          <w:rFonts w:asciiTheme="minorHAnsi" w:hAnsiTheme="minorHAnsi"/>
          <w:sz w:val="18"/>
          <w:szCs w:val="18"/>
        </w:rPr>
        <w:t>dalam</w:t>
      </w:r>
      <w:proofErr w:type="spellEnd"/>
      <w:r w:rsidRPr="009F6914">
        <w:rPr>
          <w:rFonts w:asciiTheme="minorHAnsi" w:hAnsiTheme="minorHAnsi"/>
          <w:sz w:val="18"/>
          <w:szCs w:val="18"/>
        </w:rPr>
        <w:t xml:space="preserve"> </w:t>
      </w:r>
      <w:proofErr w:type="spellStart"/>
      <w:r w:rsidRPr="009F6914">
        <w:rPr>
          <w:rFonts w:asciiTheme="minorHAnsi" w:hAnsiTheme="minorHAnsi"/>
          <w:i/>
          <w:sz w:val="18"/>
          <w:szCs w:val="18"/>
        </w:rPr>
        <w:t>Prosiding</w:t>
      </w:r>
      <w:proofErr w:type="spellEnd"/>
      <w:r w:rsidRPr="009F6914">
        <w:rPr>
          <w:rFonts w:asciiTheme="minorHAnsi" w:hAnsiTheme="minorHAnsi"/>
          <w:i/>
          <w:sz w:val="18"/>
          <w:szCs w:val="18"/>
        </w:rPr>
        <w:t xml:space="preserve"> </w:t>
      </w:r>
      <w:proofErr w:type="spellStart"/>
      <w:r w:rsidRPr="009F6914">
        <w:rPr>
          <w:rFonts w:asciiTheme="minorHAnsi" w:hAnsiTheme="minorHAnsi"/>
          <w:i/>
          <w:sz w:val="18"/>
          <w:szCs w:val="18"/>
        </w:rPr>
        <w:t>Lokakarya</w:t>
      </w:r>
      <w:proofErr w:type="spellEnd"/>
      <w:r w:rsidRPr="009F6914">
        <w:rPr>
          <w:rFonts w:asciiTheme="minorHAnsi" w:hAnsiTheme="minorHAnsi"/>
          <w:i/>
          <w:sz w:val="18"/>
          <w:szCs w:val="18"/>
        </w:rPr>
        <w:t xml:space="preserve"> </w:t>
      </w:r>
      <w:proofErr w:type="spellStart"/>
      <w:r w:rsidRPr="009F6914">
        <w:rPr>
          <w:rFonts w:asciiTheme="minorHAnsi" w:hAnsiTheme="minorHAnsi"/>
          <w:i/>
          <w:sz w:val="18"/>
          <w:szCs w:val="18"/>
        </w:rPr>
        <w:t>Nasional</w:t>
      </w:r>
      <w:proofErr w:type="spellEnd"/>
      <w:r w:rsidRPr="009F6914">
        <w:rPr>
          <w:rFonts w:asciiTheme="minorHAnsi" w:hAnsiTheme="minorHAnsi"/>
          <w:i/>
          <w:sz w:val="18"/>
          <w:szCs w:val="18"/>
        </w:rPr>
        <w:t xml:space="preserve"> </w:t>
      </w:r>
      <w:proofErr w:type="spellStart"/>
      <w:r w:rsidRPr="009F6914">
        <w:rPr>
          <w:rFonts w:asciiTheme="minorHAnsi" w:hAnsiTheme="minorHAnsi"/>
          <w:i/>
          <w:sz w:val="18"/>
          <w:szCs w:val="18"/>
        </w:rPr>
        <w:t>Efisiensi</w:t>
      </w:r>
      <w:proofErr w:type="spellEnd"/>
      <w:r w:rsidRPr="009F6914">
        <w:rPr>
          <w:rFonts w:asciiTheme="minorHAnsi" w:hAnsiTheme="minorHAnsi"/>
          <w:i/>
          <w:sz w:val="18"/>
          <w:szCs w:val="18"/>
        </w:rPr>
        <w:t xml:space="preserve"> </w:t>
      </w:r>
      <w:proofErr w:type="spellStart"/>
      <w:r w:rsidRPr="009F6914">
        <w:rPr>
          <w:rFonts w:asciiTheme="minorHAnsi" w:hAnsiTheme="minorHAnsi"/>
          <w:i/>
          <w:sz w:val="18"/>
          <w:szCs w:val="18"/>
        </w:rPr>
        <w:t>Penggunaan</w:t>
      </w:r>
      <w:proofErr w:type="spellEnd"/>
      <w:r w:rsidRPr="009F6914">
        <w:rPr>
          <w:rFonts w:asciiTheme="minorHAnsi" w:hAnsiTheme="minorHAnsi"/>
          <w:i/>
          <w:sz w:val="18"/>
          <w:szCs w:val="18"/>
        </w:rPr>
        <w:t xml:space="preserve"> </w:t>
      </w:r>
      <w:proofErr w:type="spellStart"/>
      <w:r w:rsidRPr="009F6914">
        <w:rPr>
          <w:rFonts w:asciiTheme="minorHAnsi" w:hAnsiTheme="minorHAnsi"/>
          <w:i/>
          <w:sz w:val="18"/>
          <w:szCs w:val="18"/>
        </w:rPr>
        <w:t>Pupuk</w:t>
      </w:r>
      <w:proofErr w:type="spellEnd"/>
      <w:r w:rsidRPr="009F6914">
        <w:rPr>
          <w:rFonts w:asciiTheme="minorHAnsi" w:hAnsiTheme="minorHAnsi"/>
          <w:sz w:val="18"/>
          <w:szCs w:val="18"/>
        </w:rPr>
        <w:t>.</w:t>
      </w:r>
      <w:r w:rsidRPr="009F6914">
        <w:rPr>
          <w:rFonts w:asciiTheme="minorHAnsi" w:hAnsiTheme="minorHAnsi"/>
          <w:sz w:val="18"/>
          <w:szCs w:val="18"/>
          <w:lang w:val="id-ID"/>
        </w:rPr>
        <w:t xml:space="preserve"> </w:t>
      </w:r>
      <w:proofErr w:type="spellStart"/>
      <w:r w:rsidRPr="009F6914">
        <w:rPr>
          <w:rFonts w:asciiTheme="minorHAnsi" w:hAnsiTheme="minorHAnsi"/>
          <w:sz w:val="18"/>
          <w:szCs w:val="18"/>
        </w:rPr>
        <w:t>Hlm</w:t>
      </w:r>
      <w:proofErr w:type="spellEnd"/>
      <w:r w:rsidRPr="009F6914">
        <w:rPr>
          <w:rFonts w:asciiTheme="minorHAnsi" w:hAnsiTheme="minorHAnsi"/>
          <w:sz w:val="18"/>
          <w:szCs w:val="18"/>
        </w:rPr>
        <w:t>. 63-89</w:t>
      </w:r>
    </w:p>
    <w:p w:rsidR="009F6914" w:rsidRPr="009F6914" w:rsidRDefault="009F6914" w:rsidP="00712755">
      <w:pPr>
        <w:pStyle w:val="ListParagraph"/>
        <w:numPr>
          <w:ilvl w:val="0"/>
          <w:numId w:val="1"/>
        </w:numPr>
        <w:tabs>
          <w:tab w:val="left" w:pos="384"/>
        </w:tabs>
        <w:spacing w:line="216" w:lineRule="exact"/>
        <w:ind w:right="138" w:hanging="283"/>
        <w:rPr>
          <w:rFonts w:asciiTheme="minorHAnsi" w:hAnsiTheme="minorHAnsi"/>
          <w:sz w:val="18"/>
          <w:szCs w:val="18"/>
        </w:rPr>
      </w:pPr>
      <w:proofErr w:type="spellStart"/>
      <w:r w:rsidRPr="009F6914">
        <w:rPr>
          <w:rFonts w:asciiTheme="minorHAnsi" w:hAnsiTheme="minorHAnsi"/>
          <w:sz w:val="18"/>
          <w:szCs w:val="18"/>
        </w:rPr>
        <w:t>Badan</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Pusat</w:t>
      </w:r>
      <w:proofErr w:type="spellEnd"/>
      <w:r w:rsidRPr="009F6914">
        <w:rPr>
          <w:rFonts w:asciiTheme="minorHAnsi" w:hAnsiTheme="minorHAnsi"/>
          <w:sz w:val="18"/>
          <w:szCs w:val="18"/>
        </w:rPr>
        <w:t xml:space="preserve"> </w:t>
      </w:r>
      <w:proofErr w:type="spellStart"/>
      <w:r w:rsidRPr="009F6914">
        <w:rPr>
          <w:rFonts w:asciiTheme="minorHAnsi" w:hAnsiTheme="minorHAnsi"/>
          <w:sz w:val="18"/>
          <w:szCs w:val="18"/>
        </w:rPr>
        <w:t>Statistik</w:t>
      </w:r>
      <w:proofErr w:type="spellEnd"/>
      <w:r w:rsidRPr="009F6914">
        <w:rPr>
          <w:rFonts w:asciiTheme="minorHAnsi" w:hAnsiTheme="minorHAnsi"/>
          <w:sz w:val="18"/>
          <w:szCs w:val="18"/>
          <w:lang w:val="id-ID"/>
        </w:rPr>
        <w:t xml:space="preserve"> </w:t>
      </w:r>
      <w:r w:rsidRPr="009F6914">
        <w:rPr>
          <w:rFonts w:asciiTheme="minorHAnsi" w:hAnsiTheme="minorHAnsi"/>
          <w:sz w:val="18"/>
          <w:szCs w:val="18"/>
        </w:rPr>
        <w:t xml:space="preserve">2014 </w:t>
      </w:r>
      <w:proofErr w:type="spellStart"/>
      <w:r w:rsidRPr="009F6914">
        <w:rPr>
          <w:rFonts w:asciiTheme="minorHAnsi" w:hAnsiTheme="minorHAnsi"/>
          <w:sz w:val="18"/>
          <w:szCs w:val="18"/>
        </w:rPr>
        <w:t>Statistika</w:t>
      </w:r>
      <w:proofErr w:type="spellEnd"/>
      <w:r w:rsidRPr="009F6914">
        <w:rPr>
          <w:rFonts w:asciiTheme="minorHAnsi" w:hAnsiTheme="minorHAnsi"/>
          <w:sz w:val="18"/>
          <w:szCs w:val="18"/>
        </w:rPr>
        <w:t xml:space="preserve"> Indonesia 2014 www.bps.go.id</w:t>
      </w:r>
      <w:r w:rsidRPr="009F6914">
        <w:rPr>
          <w:rFonts w:asciiTheme="minorHAnsi" w:hAnsiTheme="minorHAnsi"/>
          <w:sz w:val="18"/>
          <w:szCs w:val="18"/>
          <w:lang w:val="id-ID"/>
        </w:rPr>
        <w:t xml:space="preserve"> </w:t>
      </w:r>
    </w:p>
    <w:p w:rsidR="009F6914" w:rsidRPr="009F6914" w:rsidRDefault="009F6914" w:rsidP="00712755">
      <w:pPr>
        <w:pStyle w:val="ListParagraph"/>
        <w:numPr>
          <w:ilvl w:val="0"/>
          <w:numId w:val="1"/>
        </w:numPr>
        <w:tabs>
          <w:tab w:val="left" w:pos="384"/>
        </w:tabs>
        <w:spacing w:before="92" w:line="218" w:lineRule="exact"/>
        <w:ind w:hanging="283"/>
        <w:rPr>
          <w:rFonts w:asciiTheme="minorHAnsi" w:hAnsiTheme="minorHAnsi"/>
          <w:sz w:val="18"/>
          <w:szCs w:val="18"/>
        </w:rPr>
      </w:pPr>
      <w:proofErr w:type="spellStart"/>
      <w:r>
        <w:t>Daryanto</w:t>
      </w:r>
      <w:proofErr w:type="spellEnd"/>
      <w:r>
        <w:t xml:space="preserve"> 2003</w:t>
      </w:r>
      <w:r w:rsidRPr="004B77B3">
        <w:t xml:space="preserve"> </w:t>
      </w:r>
      <w:r w:rsidRPr="00D266F2">
        <w:t xml:space="preserve">Status </w:t>
      </w:r>
      <w:proofErr w:type="spellStart"/>
      <w:r w:rsidRPr="00D266F2">
        <w:t>Penyebaran</w:t>
      </w:r>
      <w:proofErr w:type="spellEnd"/>
      <w:r w:rsidRPr="00D266F2">
        <w:t xml:space="preserve"> </w:t>
      </w:r>
      <w:proofErr w:type="spellStart"/>
      <w:r w:rsidRPr="00D266F2">
        <w:t>dan</w:t>
      </w:r>
      <w:proofErr w:type="spellEnd"/>
      <w:r w:rsidRPr="00D266F2">
        <w:t xml:space="preserve"> </w:t>
      </w:r>
      <w:proofErr w:type="spellStart"/>
      <w:r w:rsidRPr="00D266F2">
        <w:t>Kerugian</w:t>
      </w:r>
      <w:proofErr w:type="spellEnd"/>
      <w:r w:rsidRPr="00D266F2">
        <w:t xml:space="preserve"> </w:t>
      </w:r>
      <w:proofErr w:type="spellStart"/>
      <w:r w:rsidRPr="00D266F2">
        <w:t>Nematoda</w:t>
      </w:r>
      <w:proofErr w:type="spellEnd"/>
      <w:r w:rsidRPr="00D266F2">
        <w:t xml:space="preserve"> </w:t>
      </w:r>
      <w:proofErr w:type="spellStart"/>
      <w:r w:rsidRPr="00D266F2">
        <w:t>Sista</w:t>
      </w:r>
      <w:proofErr w:type="spellEnd"/>
      <w:r w:rsidRPr="00D266F2">
        <w:t xml:space="preserve"> </w:t>
      </w:r>
      <w:proofErr w:type="spellStart"/>
      <w:r w:rsidRPr="00D266F2">
        <w:t>Kuning</w:t>
      </w:r>
      <w:proofErr w:type="spellEnd"/>
      <w:r w:rsidRPr="00D266F2">
        <w:t xml:space="preserve"> </w:t>
      </w:r>
      <w:proofErr w:type="spellStart"/>
      <w:r w:rsidRPr="00D266F2">
        <w:t>pada</w:t>
      </w:r>
      <w:proofErr w:type="spellEnd"/>
      <w:r w:rsidRPr="00D266F2">
        <w:t xml:space="preserve"> </w:t>
      </w:r>
      <w:proofErr w:type="spellStart"/>
      <w:r w:rsidRPr="00D266F2">
        <w:t>Tanaman</w:t>
      </w:r>
      <w:proofErr w:type="spellEnd"/>
      <w:r w:rsidRPr="00D266F2">
        <w:t xml:space="preserve"> </w:t>
      </w:r>
      <w:proofErr w:type="spellStart"/>
      <w:r w:rsidRPr="00D266F2">
        <w:t>Kentang</w:t>
      </w:r>
      <w:proofErr w:type="spellEnd"/>
      <w:r>
        <w:rPr>
          <w:lang w:val="id-ID"/>
        </w:rPr>
        <w:t xml:space="preserve"> (</w:t>
      </w:r>
      <w:r w:rsidRPr="004B77B3">
        <w:t xml:space="preserve">Quality Hotel, Yogyakarta </w:t>
      </w:r>
      <w:r>
        <w:rPr>
          <w:lang w:val="id-ID"/>
        </w:rPr>
        <w:t xml:space="preserve">) </w:t>
      </w:r>
      <w:proofErr w:type="spellStart"/>
      <w:r w:rsidRPr="004B77B3">
        <w:t>Lokakarya</w:t>
      </w:r>
      <w:proofErr w:type="spellEnd"/>
      <w:r w:rsidRPr="004B77B3">
        <w:t xml:space="preserve"> </w:t>
      </w:r>
      <w:proofErr w:type="spellStart"/>
      <w:r w:rsidRPr="004B77B3">
        <w:t>Nematoda</w:t>
      </w:r>
      <w:proofErr w:type="spellEnd"/>
      <w:r w:rsidRPr="004B77B3">
        <w:t xml:space="preserve"> </w:t>
      </w:r>
      <w:proofErr w:type="spellStart"/>
      <w:r w:rsidRPr="004B77B3">
        <w:t>Sista</w:t>
      </w:r>
      <w:proofErr w:type="spellEnd"/>
      <w:r w:rsidRPr="004B77B3">
        <w:t xml:space="preserve"> </w:t>
      </w:r>
      <w:proofErr w:type="spellStart"/>
      <w:r w:rsidRPr="004B77B3">
        <w:t>Kuning</w:t>
      </w:r>
      <w:proofErr w:type="spellEnd"/>
      <w:r w:rsidRPr="004B77B3">
        <w:t xml:space="preserve"> </w:t>
      </w:r>
      <w:proofErr w:type="spellStart"/>
      <w:r w:rsidRPr="004B77B3">
        <w:t>tanggal</w:t>
      </w:r>
      <w:proofErr w:type="spellEnd"/>
      <w:r w:rsidRPr="004B77B3">
        <w:t xml:space="preserve"> 11-12 </w:t>
      </w:r>
      <w:proofErr w:type="spellStart"/>
      <w:r w:rsidRPr="004B77B3">
        <w:t>Desember</w:t>
      </w:r>
      <w:proofErr w:type="spellEnd"/>
      <w:r w:rsidRPr="004B77B3">
        <w:t xml:space="preserve"> 2003. </w:t>
      </w:r>
    </w:p>
    <w:p w:rsidR="009F6914" w:rsidRDefault="009F6914" w:rsidP="009F6914">
      <w:pPr>
        <w:pStyle w:val="ListParagraph"/>
        <w:numPr>
          <w:ilvl w:val="0"/>
          <w:numId w:val="1"/>
        </w:numPr>
        <w:rPr>
          <w:lang w:val="id-ID"/>
        </w:rPr>
      </w:pPr>
      <w:r w:rsidRPr="009F6914">
        <w:rPr>
          <w:lang w:val="id-ID"/>
        </w:rPr>
        <w:t>G</w:t>
      </w:r>
      <w:proofErr w:type="spellStart"/>
      <w:r>
        <w:t>unarto</w:t>
      </w:r>
      <w:proofErr w:type="spellEnd"/>
      <w:r>
        <w:t xml:space="preserve"> A 2003</w:t>
      </w:r>
      <w:r w:rsidRPr="004B77B3">
        <w:t xml:space="preserve"> </w:t>
      </w:r>
      <w:proofErr w:type="spellStart"/>
      <w:r w:rsidRPr="009F6914">
        <w:rPr>
          <w:iCs/>
        </w:rPr>
        <w:t>Pengaruh</w:t>
      </w:r>
      <w:proofErr w:type="spellEnd"/>
      <w:r w:rsidRPr="009F6914">
        <w:rPr>
          <w:iCs/>
        </w:rPr>
        <w:t xml:space="preserve"> </w:t>
      </w:r>
      <w:proofErr w:type="spellStart"/>
      <w:r w:rsidRPr="009F6914">
        <w:rPr>
          <w:iCs/>
        </w:rPr>
        <w:t>Penggunaan</w:t>
      </w:r>
      <w:proofErr w:type="spellEnd"/>
      <w:r w:rsidRPr="009F6914">
        <w:rPr>
          <w:iCs/>
        </w:rPr>
        <w:t xml:space="preserve"> </w:t>
      </w:r>
      <w:proofErr w:type="spellStart"/>
      <w:r w:rsidRPr="009F6914">
        <w:rPr>
          <w:iCs/>
        </w:rPr>
        <w:t>Ukuran</w:t>
      </w:r>
      <w:proofErr w:type="spellEnd"/>
      <w:r w:rsidRPr="009F6914">
        <w:rPr>
          <w:iCs/>
        </w:rPr>
        <w:t xml:space="preserve"> </w:t>
      </w:r>
      <w:proofErr w:type="spellStart"/>
      <w:r w:rsidRPr="009F6914">
        <w:rPr>
          <w:iCs/>
        </w:rPr>
        <w:t>Bibit</w:t>
      </w:r>
      <w:proofErr w:type="spellEnd"/>
      <w:r w:rsidRPr="009F6914">
        <w:rPr>
          <w:iCs/>
        </w:rPr>
        <w:t xml:space="preserve"> </w:t>
      </w:r>
      <w:proofErr w:type="spellStart"/>
      <w:r w:rsidRPr="009F6914">
        <w:rPr>
          <w:iCs/>
        </w:rPr>
        <w:t>Terhadap</w:t>
      </w:r>
      <w:proofErr w:type="spellEnd"/>
      <w:r w:rsidRPr="009F6914">
        <w:rPr>
          <w:iCs/>
        </w:rPr>
        <w:t xml:space="preserve"> </w:t>
      </w:r>
      <w:proofErr w:type="spellStart"/>
      <w:r w:rsidRPr="009F6914">
        <w:rPr>
          <w:iCs/>
        </w:rPr>
        <w:t>Pertumbuhan</w:t>
      </w:r>
      <w:proofErr w:type="spellEnd"/>
      <w:r w:rsidRPr="009F6914">
        <w:rPr>
          <w:iCs/>
        </w:rPr>
        <w:t xml:space="preserve">, </w:t>
      </w:r>
      <w:proofErr w:type="spellStart"/>
      <w:r w:rsidRPr="009F6914">
        <w:rPr>
          <w:iCs/>
        </w:rPr>
        <w:t>Produksi</w:t>
      </w:r>
      <w:proofErr w:type="spellEnd"/>
      <w:r w:rsidRPr="009F6914">
        <w:rPr>
          <w:iCs/>
        </w:rPr>
        <w:t xml:space="preserve"> Dan </w:t>
      </w:r>
      <w:proofErr w:type="spellStart"/>
      <w:r w:rsidRPr="009F6914">
        <w:rPr>
          <w:iCs/>
        </w:rPr>
        <w:t>Mutu</w:t>
      </w:r>
      <w:proofErr w:type="spellEnd"/>
      <w:r w:rsidRPr="009F6914">
        <w:rPr>
          <w:iCs/>
        </w:rPr>
        <w:t xml:space="preserve"> </w:t>
      </w:r>
      <w:proofErr w:type="spellStart"/>
      <w:r w:rsidRPr="009F6914">
        <w:rPr>
          <w:iCs/>
        </w:rPr>
        <w:t>Umbi</w:t>
      </w:r>
      <w:proofErr w:type="spellEnd"/>
      <w:r w:rsidRPr="009F6914">
        <w:rPr>
          <w:iCs/>
        </w:rPr>
        <w:t xml:space="preserve"> </w:t>
      </w:r>
      <w:proofErr w:type="spellStart"/>
      <w:r w:rsidRPr="009F6914">
        <w:rPr>
          <w:iCs/>
        </w:rPr>
        <w:t>Kentang</w:t>
      </w:r>
      <w:proofErr w:type="spellEnd"/>
      <w:r w:rsidRPr="009F6914">
        <w:rPr>
          <w:iCs/>
        </w:rPr>
        <w:t xml:space="preserve"> </w:t>
      </w:r>
      <w:proofErr w:type="spellStart"/>
      <w:r w:rsidRPr="009F6914">
        <w:rPr>
          <w:iCs/>
        </w:rPr>
        <w:t>Bibit</w:t>
      </w:r>
      <w:proofErr w:type="spellEnd"/>
      <w:r w:rsidRPr="009F6914">
        <w:rPr>
          <w:iCs/>
        </w:rPr>
        <w:t xml:space="preserve"> G 4 (</w:t>
      </w:r>
      <w:proofErr w:type="spellStart"/>
      <w:r w:rsidRPr="009F6914">
        <w:rPr>
          <w:i/>
        </w:rPr>
        <w:t>Solanum</w:t>
      </w:r>
      <w:proofErr w:type="spellEnd"/>
      <w:r w:rsidRPr="009F6914">
        <w:rPr>
          <w:i/>
        </w:rPr>
        <w:t xml:space="preserve"> </w:t>
      </w:r>
      <w:proofErr w:type="spellStart"/>
      <w:r w:rsidRPr="009F6914">
        <w:rPr>
          <w:i/>
        </w:rPr>
        <w:t>tuberosum</w:t>
      </w:r>
      <w:proofErr w:type="spellEnd"/>
      <w:r w:rsidRPr="009F6914">
        <w:rPr>
          <w:bCs/>
          <w:iCs/>
        </w:rPr>
        <w:t xml:space="preserve">). </w:t>
      </w:r>
      <w:proofErr w:type="spellStart"/>
      <w:r w:rsidRPr="009F6914">
        <w:rPr>
          <w:i/>
        </w:rPr>
        <w:t>Jurnal</w:t>
      </w:r>
      <w:proofErr w:type="spellEnd"/>
      <w:r w:rsidRPr="009F6914">
        <w:rPr>
          <w:i/>
          <w:iCs/>
        </w:rPr>
        <w:t xml:space="preserve"> </w:t>
      </w:r>
      <w:proofErr w:type="spellStart"/>
      <w:r w:rsidRPr="009F6914">
        <w:rPr>
          <w:i/>
        </w:rPr>
        <w:t>Sains</w:t>
      </w:r>
      <w:proofErr w:type="spellEnd"/>
      <w:r w:rsidRPr="009F6914">
        <w:rPr>
          <w:i/>
        </w:rPr>
        <w:t xml:space="preserve"> </w:t>
      </w:r>
      <w:proofErr w:type="spellStart"/>
      <w:r w:rsidRPr="009F6914">
        <w:rPr>
          <w:i/>
        </w:rPr>
        <w:t>dan</w:t>
      </w:r>
      <w:proofErr w:type="spellEnd"/>
      <w:r w:rsidRPr="009F6914">
        <w:rPr>
          <w:i/>
        </w:rPr>
        <w:t xml:space="preserve"> </w:t>
      </w:r>
      <w:proofErr w:type="spellStart"/>
      <w:r w:rsidRPr="009F6914">
        <w:rPr>
          <w:i/>
        </w:rPr>
        <w:t>Teknologi</w:t>
      </w:r>
      <w:proofErr w:type="spellEnd"/>
      <w:r w:rsidRPr="009F6914">
        <w:rPr>
          <w:i/>
        </w:rPr>
        <w:t xml:space="preserve"> Indonesia</w:t>
      </w:r>
      <w:r w:rsidRPr="004B77B3">
        <w:t xml:space="preserve"> </w:t>
      </w:r>
      <w:r w:rsidRPr="009F6914">
        <w:rPr>
          <w:b/>
        </w:rPr>
        <w:t>5</w:t>
      </w:r>
      <w:r w:rsidRPr="009F6914">
        <w:rPr>
          <w:lang w:val="id-ID"/>
        </w:rPr>
        <w:t xml:space="preserve"> </w:t>
      </w:r>
      <w:r>
        <w:t>173</w:t>
      </w:r>
      <w:r w:rsidRPr="009F6914">
        <w:rPr>
          <w:lang w:val="id-ID"/>
        </w:rPr>
        <w:t xml:space="preserve"> </w:t>
      </w:r>
    </w:p>
    <w:p w:rsidR="009F6914" w:rsidRDefault="009F6914" w:rsidP="009F6914">
      <w:pPr>
        <w:pStyle w:val="ListParagraph"/>
        <w:numPr>
          <w:ilvl w:val="0"/>
          <w:numId w:val="1"/>
        </w:numPr>
        <w:rPr>
          <w:lang w:val="id-ID"/>
        </w:rPr>
      </w:pPr>
      <w:proofErr w:type="spellStart"/>
      <w:r w:rsidRPr="004B77B3">
        <w:t>Kusmana</w:t>
      </w:r>
      <w:proofErr w:type="spellEnd"/>
      <w:r w:rsidRPr="004B77B3">
        <w:t xml:space="preserve"> 2012 </w:t>
      </w:r>
      <w:proofErr w:type="spellStart"/>
      <w:r w:rsidRPr="004B77B3">
        <w:t>Seleksi</w:t>
      </w:r>
      <w:proofErr w:type="spellEnd"/>
      <w:r w:rsidRPr="004B77B3">
        <w:t xml:space="preserve"> </w:t>
      </w:r>
      <w:proofErr w:type="spellStart"/>
      <w:r w:rsidRPr="004B77B3">
        <w:t>Klon</w:t>
      </w:r>
      <w:proofErr w:type="spellEnd"/>
      <w:r w:rsidRPr="004B77B3">
        <w:t xml:space="preserve"> </w:t>
      </w:r>
      <w:proofErr w:type="spellStart"/>
      <w:r w:rsidRPr="004B77B3">
        <w:t>Harapan</w:t>
      </w:r>
      <w:proofErr w:type="spellEnd"/>
      <w:r w:rsidRPr="004B77B3">
        <w:t xml:space="preserve"> </w:t>
      </w:r>
      <w:proofErr w:type="spellStart"/>
      <w:r w:rsidRPr="004B77B3">
        <w:t>Kentang</w:t>
      </w:r>
      <w:proofErr w:type="spellEnd"/>
      <w:r w:rsidRPr="004B77B3">
        <w:t xml:space="preserve"> Di </w:t>
      </w:r>
      <w:proofErr w:type="spellStart"/>
      <w:r w:rsidRPr="004B77B3">
        <w:t>Dataran</w:t>
      </w:r>
      <w:proofErr w:type="spellEnd"/>
      <w:r w:rsidRPr="004B77B3">
        <w:t xml:space="preserve"> </w:t>
      </w:r>
      <w:proofErr w:type="spellStart"/>
      <w:r w:rsidRPr="004B77B3">
        <w:t>Tinggi</w:t>
      </w:r>
      <w:proofErr w:type="spellEnd"/>
      <w:r w:rsidRPr="004B77B3">
        <w:t xml:space="preserve"> </w:t>
      </w:r>
      <w:proofErr w:type="spellStart"/>
      <w:r w:rsidRPr="004B77B3">
        <w:t>Pada</w:t>
      </w:r>
      <w:proofErr w:type="spellEnd"/>
      <w:r w:rsidRPr="004B77B3">
        <w:t xml:space="preserve"> </w:t>
      </w:r>
      <w:proofErr w:type="spellStart"/>
      <w:r w:rsidRPr="004B77B3">
        <w:t>Musim</w:t>
      </w:r>
      <w:proofErr w:type="spellEnd"/>
      <w:r w:rsidRPr="004B77B3">
        <w:t xml:space="preserve"> </w:t>
      </w:r>
      <w:proofErr w:type="spellStart"/>
      <w:r w:rsidRPr="004B77B3">
        <w:t>Kering</w:t>
      </w:r>
      <w:proofErr w:type="spellEnd"/>
      <w:r w:rsidRPr="004B77B3">
        <w:t xml:space="preserve">. </w:t>
      </w:r>
      <w:r w:rsidRPr="009F6914">
        <w:rPr>
          <w:i/>
        </w:rPr>
        <w:t xml:space="preserve">J. </w:t>
      </w:r>
      <w:proofErr w:type="spellStart"/>
      <w:r w:rsidRPr="009F6914">
        <w:rPr>
          <w:i/>
        </w:rPr>
        <w:t>Agrivigor</w:t>
      </w:r>
      <w:proofErr w:type="spellEnd"/>
      <w:r w:rsidRPr="004B77B3">
        <w:t xml:space="preserve"> </w:t>
      </w:r>
      <w:r w:rsidRPr="009F6914">
        <w:rPr>
          <w:b/>
        </w:rPr>
        <w:t>11(2)</w:t>
      </w:r>
      <w:r w:rsidRPr="009F6914">
        <w:rPr>
          <w:lang w:val="id-ID"/>
        </w:rPr>
        <w:t xml:space="preserve"> </w:t>
      </w:r>
      <w:r>
        <w:t>284</w:t>
      </w:r>
    </w:p>
    <w:p w:rsidR="009F6914" w:rsidRPr="009F6914" w:rsidRDefault="009F6914" w:rsidP="009F6914">
      <w:pPr>
        <w:pStyle w:val="ListParagraph"/>
        <w:numPr>
          <w:ilvl w:val="0"/>
          <w:numId w:val="1"/>
        </w:numPr>
        <w:rPr>
          <w:lang w:val="id-ID"/>
        </w:rPr>
      </w:pPr>
      <w:proofErr w:type="spellStart"/>
      <w:r>
        <w:t>Marschner</w:t>
      </w:r>
      <w:proofErr w:type="spellEnd"/>
      <w:r>
        <w:t xml:space="preserve"> H 1998</w:t>
      </w:r>
      <w:r w:rsidRPr="004B77B3">
        <w:t xml:space="preserve"> Mi</w:t>
      </w:r>
      <w:r>
        <w:t xml:space="preserve">neral </w:t>
      </w:r>
      <w:proofErr w:type="spellStart"/>
      <w:r>
        <w:t>Nutirtion</w:t>
      </w:r>
      <w:proofErr w:type="spellEnd"/>
      <w:r>
        <w:t xml:space="preserve"> of Higher Plant</w:t>
      </w:r>
      <w:r w:rsidRPr="004B77B3">
        <w:t xml:space="preserve"> </w:t>
      </w:r>
      <w:r w:rsidRPr="009F6914">
        <w:rPr>
          <w:lang w:val="id-ID"/>
        </w:rPr>
        <w:t>(</w:t>
      </w:r>
      <w:r w:rsidRPr="004B77B3">
        <w:t>San Diego: Academic Press Inc.</w:t>
      </w:r>
      <w:r w:rsidRPr="009F6914">
        <w:rPr>
          <w:lang w:val="id-ID"/>
        </w:rPr>
        <w:t>)</w:t>
      </w:r>
    </w:p>
    <w:p w:rsidR="009F6914" w:rsidRPr="009F6914" w:rsidRDefault="009F6914" w:rsidP="009F6914">
      <w:pPr>
        <w:pStyle w:val="ListParagraph"/>
        <w:numPr>
          <w:ilvl w:val="0"/>
          <w:numId w:val="1"/>
        </w:numPr>
        <w:rPr>
          <w:lang w:val="id-ID"/>
        </w:rPr>
      </w:pPr>
      <w:proofErr w:type="spellStart"/>
      <w:r w:rsidRPr="004B77B3">
        <w:t>Moersidi</w:t>
      </w:r>
      <w:proofErr w:type="spellEnd"/>
      <w:r>
        <w:t xml:space="preserve"> S</w:t>
      </w:r>
      <w:r w:rsidRPr="009F6914">
        <w:rPr>
          <w:lang w:val="id-ID"/>
        </w:rPr>
        <w:t xml:space="preserve"> </w:t>
      </w:r>
      <w:r>
        <w:t>J</w:t>
      </w:r>
      <w:r w:rsidRPr="009F6914">
        <w:rPr>
          <w:lang w:val="id-ID"/>
        </w:rPr>
        <w:t>,</w:t>
      </w:r>
      <w:r>
        <w:t xml:space="preserve"> J</w:t>
      </w:r>
      <w:r w:rsidRPr="009F6914">
        <w:rPr>
          <w:lang w:val="id-ID"/>
        </w:rPr>
        <w:t xml:space="preserve"> </w:t>
      </w:r>
      <w:r>
        <w:t xml:space="preserve"> </w:t>
      </w:r>
      <w:proofErr w:type="spellStart"/>
      <w:r>
        <w:t>Prawirasumantri</w:t>
      </w:r>
      <w:proofErr w:type="spellEnd"/>
      <w:r>
        <w:t>, W</w:t>
      </w:r>
      <w:r w:rsidRPr="004B77B3">
        <w:t xml:space="preserve"> </w:t>
      </w:r>
      <w:proofErr w:type="spellStart"/>
      <w:r w:rsidRPr="004B77B3">
        <w:t>Hartatik</w:t>
      </w:r>
      <w:proofErr w:type="spellEnd"/>
      <w:r w:rsidRPr="004B77B3">
        <w:t xml:space="preserve"> </w:t>
      </w:r>
      <w:proofErr w:type="spellStart"/>
      <w:r w:rsidRPr="004B77B3">
        <w:t>dan</w:t>
      </w:r>
      <w:proofErr w:type="spellEnd"/>
      <w:r w:rsidRPr="004B77B3">
        <w:t xml:space="preserve"> </w:t>
      </w:r>
      <w:r w:rsidRPr="009F6914">
        <w:rPr>
          <w:lang w:val="id-ID"/>
        </w:rPr>
        <w:t xml:space="preserve"> </w:t>
      </w:r>
      <w:r w:rsidRPr="004B77B3">
        <w:t>M</w:t>
      </w:r>
      <w:r>
        <w:t xml:space="preserve"> </w:t>
      </w:r>
      <w:proofErr w:type="spellStart"/>
      <w:r>
        <w:t>Sudjadi</w:t>
      </w:r>
      <w:proofErr w:type="spellEnd"/>
      <w:r w:rsidRPr="004B77B3">
        <w:t xml:space="preserve"> 1991 </w:t>
      </w:r>
      <w:proofErr w:type="spellStart"/>
      <w:r w:rsidRPr="004B77B3">
        <w:t>Evaluasi</w:t>
      </w:r>
      <w:proofErr w:type="spellEnd"/>
      <w:r w:rsidRPr="004B77B3">
        <w:t xml:space="preserve"> </w:t>
      </w:r>
      <w:proofErr w:type="spellStart"/>
      <w:r w:rsidRPr="004B77B3">
        <w:t>kedua</w:t>
      </w:r>
      <w:proofErr w:type="spellEnd"/>
      <w:r w:rsidRPr="004B77B3">
        <w:t xml:space="preserve"> </w:t>
      </w:r>
      <w:proofErr w:type="spellStart"/>
      <w:r w:rsidRPr="004B77B3">
        <w:t>keperluan</w:t>
      </w:r>
      <w:proofErr w:type="spellEnd"/>
      <w:r w:rsidRPr="004B77B3">
        <w:t xml:space="preserve"> </w:t>
      </w:r>
      <w:proofErr w:type="spellStart"/>
      <w:r w:rsidRPr="004B77B3">
        <w:t>pospat</w:t>
      </w:r>
      <w:proofErr w:type="spellEnd"/>
      <w:r w:rsidRPr="004B77B3">
        <w:t xml:space="preserve"> </w:t>
      </w:r>
      <w:proofErr w:type="spellStart"/>
      <w:r w:rsidRPr="004B77B3">
        <w:t>pada</w:t>
      </w:r>
      <w:proofErr w:type="spellEnd"/>
      <w:r w:rsidRPr="004B77B3">
        <w:t xml:space="preserve"> </w:t>
      </w:r>
      <w:proofErr w:type="spellStart"/>
      <w:r w:rsidRPr="004B77B3">
        <w:t>lahan</w:t>
      </w:r>
      <w:proofErr w:type="spellEnd"/>
      <w:r w:rsidRPr="004B77B3">
        <w:t xml:space="preserve"> </w:t>
      </w:r>
      <w:proofErr w:type="spellStart"/>
      <w:r w:rsidRPr="004B77B3">
        <w:t>sawah</w:t>
      </w:r>
      <w:proofErr w:type="spellEnd"/>
      <w:r w:rsidRPr="004B77B3">
        <w:t xml:space="preserve"> </w:t>
      </w:r>
      <w:proofErr w:type="spellStart"/>
      <w:r w:rsidRPr="004B77B3">
        <w:t>intesifikasi</w:t>
      </w:r>
      <w:proofErr w:type="spellEnd"/>
      <w:r w:rsidRPr="004B77B3">
        <w:t xml:space="preserve"> </w:t>
      </w:r>
      <w:proofErr w:type="spellStart"/>
      <w:r w:rsidRPr="004B77B3">
        <w:t>di</w:t>
      </w:r>
      <w:proofErr w:type="spellEnd"/>
      <w:r w:rsidRPr="004B77B3">
        <w:t xml:space="preserve"> </w:t>
      </w:r>
      <w:proofErr w:type="spellStart"/>
      <w:r w:rsidRPr="004B77B3">
        <w:t>Jawa</w:t>
      </w:r>
      <w:proofErr w:type="spellEnd"/>
      <w:r w:rsidRPr="004B77B3">
        <w:t xml:space="preserve">. </w:t>
      </w:r>
      <w:r w:rsidRPr="009F6914">
        <w:rPr>
          <w:lang w:val="id-ID"/>
        </w:rPr>
        <w:t>(</w:t>
      </w:r>
      <w:proofErr w:type="spellStart"/>
      <w:r w:rsidRPr="004B77B3">
        <w:t>Pusat</w:t>
      </w:r>
      <w:proofErr w:type="spellEnd"/>
      <w:r w:rsidRPr="004B77B3">
        <w:t xml:space="preserve"> </w:t>
      </w:r>
      <w:proofErr w:type="spellStart"/>
      <w:r w:rsidRPr="004B77B3">
        <w:t>Penelitian</w:t>
      </w:r>
      <w:proofErr w:type="spellEnd"/>
      <w:r w:rsidRPr="004B77B3">
        <w:t xml:space="preserve"> Tanah </w:t>
      </w:r>
      <w:proofErr w:type="spellStart"/>
      <w:r w:rsidRPr="004B77B3">
        <w:t>dan</w:t>
      </w:r>
      <w:proofErr w:type="spellEnd"/>
      <w:r w:rsidRPr="004B77B3">
        <w:t xml:space="preserve"> </w:t>
      </w:r>
      <w:proofErr w:type="spellStart"/>
      <w:r w:rsidRPr="004B77B3">
        <w:t>Agroklimat</w:t>
      </w:r>
      <w:proofErr w:type="spellEnd"/>
      <w:r w:rsidRPr="004B77B3">
        <w:t>. Bogor.</w:t>
      </w:r>
      <w:r w:rsidRPr="009F6914">
        <w:rPr>
          <w:lang w:val="id-ID"/>
        </w:rPr>
        <w:t xml:space="preserve">) </w:t>
      </w:r>
      <w:proofErr w:type="spellStart"/>
      <w:r w:rsidRPr="004B77B3">
        <w:t>Hlm</w:t>
      </w:r>
      <w:proofErr w:type="spellEnd"/>
      <w:r w:rsidRPr="004B77B3">
        <w:t xml:space="preserve">. 209-221 </w:t>
      </w:r>
      <w:proofErr w:type="spellStart"/>
      <w:r w:rsidRPr="004B77B3">
        <w:t>dalam</w:t>
      </w:r>
      <w:proofErr w:type="spellEnd"/>
      <w:r w:rsidRPr="004B77B3">
        <w:t xml:space="preserve"> </w:t>
      </w:r>
      <w:proofErr w:type="spellStart"/>
      <w:r w:rsidRPr="004B77B3">
        <w:t>prosiding</w:t>
      </w:r>
      <w:proofErr w:type="spellEnd"/>
      <w:r w:rsidRPr="004B77B3">
        <w:t xml:space="preserve"> </w:t>
      </w:r>
      <w:proofErr w:type="spellStart"/>
      <w:r w:rsidRPr="004B77B3">
        <w:t>lokakarya</w:t>
      </w:r>
      <w:proofErr w:type="spellEnd"/>
      <w:r w:rsidRPr="004B77B3">
        <w:t xml:space="preserve"> </w:t>
      </w:r>
      <w:proofErr w:type="spellStart"/>
      <w:r w:rsidRPr="004B77B3">
        <w:t>nasional</w:t>
      </w:r>
      <w:proofErr w:type="spellEnd"/>
      <w:r w:rsidRPr="004B77B3">
        <w:t xml:space="preserve"> </w:t>
      </w:r>
      <w:proofErr w:type="spellStart"/>
      <w:r w:rsidRPr="004B77B3">
        <w:t>efisiensi</w:t>
      </w:r>
      <w:proofErr w:type="spellEnd"/>
      <w:r w:rsidRPr="004B77B3">
        <w:t xml:space="preserve"> </w:t>
      </w:r>
      <w:proofErr w:type="spellStart"/>
      <w:r w:rsidRPr="004B77B3">
        <w:t>penggunaan</w:t>
      </w:r>
      <w:proofErr w:type="spellEnd"/>
      <w:r w:rsidRPr="004B77B3">
        <w:t xml:space="preserve"> </w:t>
      </w:r>
      <w:proofErr w:type="spellStart"/>
      <w:r w:rsidRPr="004B77B3">
        <w:t>pupuk</w:t>
      </w:r>
      <w:proofErr w:type="spellEnd"/>
      <w:r w:rsidRPr="004B77B3">
        <w:t xml:space="preserve"> V</w:t>
      </w:r>
      <w:r>
        <w:t xml:space="preserve">. </w:t>
      </w:r>
      <w:proofErr w:type="spellStart"/>
      <w:r>
        <w:t>Cisarua</w:t>
      </w:r>
      <w:proofErr w:type="spellEnd"/>
      <w:r>
        <w:t>, 12-13 November 1990</w:t>
      </w:r>
    </w:p>
    <w:p w:rsidR="009F6914" w:rsidRDefault="009F6914" w:rsidP="009F6914">
      <w:pPr>
        <w:pStyle w:val="ListParagraph"/>
        <w:numPr>
          <w:ilvl w:val="0"/>
          <w:numId w:val="1"/>
        </w:numPr>
        <w:rPr>
          <w:lang w:val="id-ID"/>
        </w:rPr>
      </w:pPr>
      <w:proofErr w:type="spellStart"/>
      <w:r>
        <w:t>Nazar</w:t>
      </w:r>
      <w:proofErr w:type="spellEnd"/>
      <w:r>
        <w:rPr>
          <w:lang w:val="id-ID"/>
        </w:rPr>
        <w:t xml:space="preserve">i </w:t>
      </w:r>
      <w:r>
        <w:t>Y</w:t>
      </w:r>
      <w:r w:rsidRPr="004B77B3">
        <w:t xml:space="preserve">, </w:t>
      </w:r>
      <w:proofErr w:type="spellStart"/>
      <w:r w:rsidRPr="004B77B3">
        <w:t>Soe</w:t>
      </w:r>
      <w:r>
        <w:t>marno</w:t>
      </w:r>
      <w:proofErr w:type="spellEnd"/>
      <w:r>
        <w:rPr>
          <w:lang w:val="id-ID"/>
        </w:rPr>
        <w:t xml:space="preserve"> and</w:t>
      </w:r>
      <w:r>
        <w:t xml:space="preserve"> L </w:t>
      </w:r>
      <w:proofErr w:type="spellStart"/>
      <w:r>
        <w:t>Agustina</w:t>
      </w:r>
      <w:proofErr w:type="spellEnd"/>
      <w:r>
        <w:t xml:space="preserve"> 2012</w:t>
      </w:r>
      <w:r w:rsidRPr="004B77B3">
        <w:t xml:space="preserve">  </w:t>
      </w:r>
      <w:proofErr w:type="spellStart"/>
      <w:r w:rsidRPr="004B77B3">
        <w:t>Pengelolaan</w:t>
      </w:r>
      <w:proofErr w:type="spellEnd"/>
      <w:r w:rsidRPr="004B77B3">
        <w:t xml:space="preserve"> </w:t>
      </w:r>
      <w:proofErr w:type="spellStart"/>
      <w:r w:rsidRPr="004B77B3">
        <w:t>Kesuburan</w:t>
      </w:r>
      <w:proofErr w:type="spellEnd"/>
      <w:r w:rsidRPr="004B77B3">
        <w:t xml:space="preserve"> Tanah </w:t>
      </w:r>
      <w:proofErr w:type="spellStart"/>
      <w:r w:rsidRPr="004B77B3">
        <w:t>pada</w:t>
      </w:r>
      <w:proofErr w:type="spellEnd"/>
      <w:r w:rsidRPr="004B77B3">
        <w:t xml:space="preserve"> </w:t>
      </w:r>
      <w:proofErr w:type="spellStart"/>
      <w:r w:rsidRPr="004B77B3">
        <w:t>Pertanaman</w:t>
      </w:r>
      <w:proofErr w:type="spellEnd"/>
      <w:r w:rsidRPr="004B77B3">
        <w:t xml:space="preserve"> </w:t>
      </w:r>
      <w:proofErr w:type="spellStart"/>
      <w:r w:rsidRPr="004B77B3">
        <w:t>Kentang</w:t>
      </w:r>
      <w:proofErr w:type="spellEnd"/>
      <w:r w:rsidRPr="004B77B3">
        <w:t xml:space="preserve"> </w:t>
      </w:r>
      <w:proofErr w:type="spellStart"/>
      <w:r w:rsidRPr="004B77B3">
        <w:t>dengan</w:t>
      </w:r>
      <w:proofErr w:type="spellEnd"/>
      <w:r w:rsidRPr="004B77B3">
        <w:t xml:space="preserve"> </w:t>
      </w:r>
      <w:proofErr w:type="spellStart"/>
      <w:r w:rsidRPr="004B77B3">
        <w:t>Aplik</w:t>
      </w:r>
      <w:r>
        <w:t>asi</w:t>
      </w:r>
      <w:proofErr w:type="spellEnd"/>
      <w:r>
        <w:t xml:space="preserve"> </w:t>
      </w:r>
      <w:proofErr w:type="spellStart"/>
      <w:r>
        <w:t>Pupuk</w:t>
      </w:r>
      <w:proofErr w:type="spellEnd"/>
      <w:r>
        <w:t xml:space="preserve"> </w:t>
      </w:r>
      <w:proofErr w:type="spellStart"/>
      <w:r>
        <w:t>Organik</w:t>
      </w:r>
      <w:proofErr w:type="spellEnd"/>
      <w:r>
        <w:t xml:space="preserve"> </w:t>
      </w:r>
      <w:proofErr w:type="spellStart"/>
      <w:r>
        <w:t>dan</w:t>
      </w:r>
      <w:proofErr w:type="spellEnd"/>
      <w:r>
        <w:t xml:space="preserve"> </w:t>
      </w:r>
      <w:proofErr w:type="spellStart"/>
      <w:r>
        <w:t>Anorganik</w:t>
      </w:r>
      <w:proofErr w:type="spellEnd"/>
      <w:r w:rsidRPr="004B77B3">
        <w:t xml:space="preserve"> </w:t>
      </w:r>
      <w:r w:rsidRPr="00084679">
        <w:rPr>
          <w:i/>
        </w:rPr>
        <w:t>Indonesian Green Technology Journal</w:t>
      </w:r>
      <w:r w:rsidRPr="00084679">
        <w:rPr>
          <w:b/>
        </w:rPr>
        <w:t xml:space="preserve"> 1</w:t>
      </w:r>
      <w:r>
        <w:t xml:space="preserve"> </w:t>
      </w:r>
      <w:proofErr w:type="spellStart"/>
      <w:r>
        <w:t>1</w:t>
      </w:r>
      <w:proofErr w:type="spellEnd"/>
      <w:r w:rsidRPr="004B77B3">
        <w:t xml:space="preserve">  </w:t>
      </w:r>
    </w:p>
    <w:p w:rsidR="009F6914" w:rsidRDefault="009F6914" w:rsidP="009F6914">
      <w:pPr>
        <w:pStyle w:val="ListParagraph"/>
        <w:numPr>
          <w:ilvl w:val="0"/>
          <w:numId w:val="1"/>
        </w:numPr>
        <w:rPr>
          <w:lang w:val="id-ID"/>
        </w:rPr>
      </w:pPr>
      <w:proofErr w:type="spellStart"/>
      <w:r w:rsidRPr="004B77B3">
        <w:t>Paimin</w:t>
      </w:r>
      <w:proofErr w:type="spellEnd"/>
      <w:r w:rsidRPr="004B77B3">
        <w:t xml:space="preserve"> F R 2003 </w:t>
      </w:r>
      <w:proofErr w:type="spellStart"/>
      <w:r w:rsidRPr="004B77B3">
        <w:t>Laba</w:t>
      </w:r>
      <w:proofErr w:type="spellEnd"/>
      <w:r w:rsidRPr="004B77B3">
        <w:t xml:space="preserve"> </w:t>
      </w:r>
      <w:proofErr w:type="spellStart"/>
      <w:r w:rsidRPr="004B77B3">
        <w:t>Kentang</w:t>
      </w:r>
      <w:proofErr w:type="spellEnd"/>
      <w:r w:rsidRPr="004B77B3">
        <w:t xml:space="preserve"> </w:t>
      </w:r>
      <w:proofErr w:type="spellStart"/>
      <w:r w:rsidRPr="004B77B3">
        <w:t>Ditelan</w:t>
      </w:r>
      <w:proofErr w:type="spellEnd"/>
      <w:r w:rsidRPr="004B77B3">
        <w:t xml:space="preserve"> </w:t>
      </w:r>
      <w:proofErr w:type="spellStart"/>
      <w:r w:rsidRPr="004B77B3">
        <w:t>Cacing</w:t>
      </w:r>
      <w:proofErr w:type="spellEnd"/>
      <w:r w:rsidRPr="004B77B3">
        <w:t xml:space="preserve"> </w:t>
      </w:r>
      <w:proofErr w:type="spellStart"/>
      <w:r w:rsidRPr="004B77B3">
        <w:t>Emas</w:t>
      </w:r>
      <w:proofErr w:type="spellEnd"/>
      <w:r>
        <w:t xml:space="preserve"> </w:t>
      </w:r>
      <w:proofErr w:type="spellStart"/>
      <w:r>
        <w:t>Trubus</w:t>
      </w:r>
      <w:proofErr w:type="spellEnd"/>
      <w:r>
        <w:t xml:space="preserve"> 404 </w:t>
      </w:r>
      <w:r>
        <w:rPr>
          <w:lang w:val="id-ID"/>
        </w:rPr>
        <w:t xml:space="preserve">P </w:t>
      </w:r>
      <w:r>
        <w:t>9</w:t>
      </w:r>
      <w:r>
        <w:rPr>
          <w:lang w:val="id-ID"/>
        </w:rPr>
        <w:t>8</w:t>
      </w:r>
    </w:p>
    <w:p w:rsidR="009F6914" w:rsidRPr="004B77B3" w:rsidRDefault="009F6914" w:rsidP="009F6914">
      <w:pPr>
        <w:pStyle w:val="ListParagraph"/>
        <w:numPr>
          <w:ilvl w:val="0"/>
          <w:numId w:val="1"/>
        </w:numPr>
      </w:pPr>
      <w:proofErr w:type="spellStart"/>
      <w:r>
        <w:t>Poulton</w:t>
      </w:r>
      <w:proofErr w:type="spellEnd"/>
      <w:r>
        <w:t xml:space="preserve"> J</w:t>
      </w:r>
      <w:r w:rsidRPr="009F6914">
        <w:rPr>
          <w:lang w:val="id-ID"/>
        </w:rPr>
        <w:t xml:space="preserve"> </w:t>
      </w:r>
      <w:r w:rsidRPr="004B77B3">
        <w:t>E</w:t>
      </w:r>
      <w:r>
        <w:t>, Romeo J</w:t>
      </w:r>
      <w:r w:rsidRPr="009F6914">
        <w:rPr>
          <w:lang w:val="id-ID"/>
        </w:rPr>
        <w:t xml:space="preserve"> </w:t>
      </w:r>
      <w:r>
        <w:t xml:space="preserve">T </w:t>
      </w:r>
      <w:r w:rsidRPr="009F6914">
        <w:rPr>
          <w:lang w:val="id-ID"/>
        </w:rPr>
        <w:t>and</w:t>
      </w:r>
      <w:r>
        <w:t xml:space="preserve"> Conn E</w:t>
      </w:r>
      <w:r w:rsidRPr="009F6914">
        <w:rPr>
          <w:lang w:val="id-ID"/>
        </w:rPr>
        <w:t xml:space="preserve"> </w:t>
      </w:r>
      <w:r>
        <w:t>E 1989</w:t>
      </w:r>
      <w:r w:rsidRPr="004B77B3">
        <w:t xml:space="preserve"> Plant Nitrogen Metabolism. Recent Advances in </w:t>
      </w:r>
      <w:proofErr w:type="spellStart"/>
      <w:r w:rsidRPr="009F6914">
        <w:rPr>
          <w:i/>
        </w:rPr>
        <w:t>Phytochemistry</w:t>
      </w:r>
      <w:proofErr w:type="spellEnd"/>
      <w:r w:rsidRPr="004B77B3">
        <w:t xml:space="preserve">  </w:t>
      </w:r>
      <w:r w:rsidRPr="009F6914">
        <w:rPr>
          <w:b/>
        </w:rPr>
        <w:t>23</w:t>
      </w:r>
      <w:r w:rsidRPr="004B77B3">
        <w:t xml:space="preserve"> </w:t>
      </w:r>
    </w:p>
    <w:p w:rsidR="009F6914" w:rsidRPr="00084679" w:rsidRDefault="009F6914" w:rsidP="009F6914">
      <w:pPr>
        <w:pStyle w:val="ListParagraph"/>
        <w:numPr>
          <w:ilvl w:val="0"/>
          <w:numId w:val="1"/>
        </w:numPr>
        <w:rPr>
          <w:rFonts w:ascii="Times New Roman" w:hAnsi="Times New Roman"/>
          <w:lang w:val="id-ID"/>
        </w:rPr>
      </w:pPr>
      <w:proofErr w:type="spellStart"/>
      <w:r w:rsidRPr="004B77B3">
        <w:rPr>
          <w:rFonts w:ascii="Times New Roman" w:hAnsi="Times New Roman"/>
        </w:rPr>
        <w:t>Saparso</w:t>
      </w:r>
      <w:proofErr w:type="spellEnd"/>
      <w:r>
        <w:rPr>
          <w:rFonts w:ascii="Times New Roman" w:hAnsi="Times New Roman"/>
        </w:rPr>
        <w:t xml:space="preserve"> </w:t>
      </w:r>
      <w:r>
        <w:rPr>
          <w:rFonts w:ascii="Times New Roman" w:hAnsi="Times New Roman"/>
          <w:lang w:val="id-ID"/>
        </w:rPr>
        <w:t>and</w:t>
      </w:r>
      <w:r w:rsidRPr="004B77B3">
        <w:rPr>
          <w:rFonts w:ascii="Times New Roman" w:hAnsi="Times New Roman"/>
        </w:rPr>
        <w:t xml:space="preserve"> </w:t>
      </w:r>
      <w:proofErr w:type="spellStart"/>
      <w:r w:rsidRPr="004B77B3">
        <w:rPr>
          <w:rFonts w:ascii="Times New Roman" w:hAnsi="Times New Roman"/>
        </w:rPr>
        <w:t>Khavid</w:t>
      </w:r>
      <w:proofErr w:type="spellEnd"/>
      <w:r w:rsidRPr="004B77B3">
        <w:rPr>
          <w:rFonts w:ascii="Times New Roman" w:hAnsi="Times New Roman"/>
        </w:rPr>
        <w:t xml:space="preserve"> </w:t>
      </w:r>
      <w:proofErr w:type="gramStart"/>
      <w:r w:rsidRPr="004B77B3">
        <w:rPr>
          <w:rFonts w:ascii="Times New Roman" w:hAnsi="Times New Roman"/>
        </w:rPr>
        <w:t>F</w:t>
      </w:r>
      <w:r>
        <w:rPr>
          <w:rFonts w:ascii="Times New Roman" w:hAnsi="Times New Roman"/>
          <w:lang w:val="id-ID"/>
        </w:rPr>
        <w:t xml:space="preserve"> </w:t>
      </w:r>
      <w:r w:rsidRPr="004B77B3">
        <w:rPr>
          <w:rFonts w:ascii="Times New Roman" w:hAnsi="Times New Roman"/>
        </w:rPr>
        <w:t xml:space="preserve"> 2013</w:t>
      </w:r>
      <w:proofErr w:type="gramEnd"/>
      <w:r w:rsidRPr="004B77B3">
        <w:rPr>
          <w:rFonts w:ascii="Times New Roman" w:hAnsi="Times New Roman"/>
        </w:rPr>
        <w:t xml:space="preserve"> </w:t>
      </w:r>
      <w:proofErr w:type="spellStart"/>
      <w:r w:rsidRPr="004B77B3">
        <w:rPr>
          <w:rFonts w:ascii="Times New Roman" w:hAnsi="Times New Roman"/>
        </w:rPr>
        <w:t>Peningkatan</w:t>
      </w:r>
      <w:proofErr w:type="spellEnd"/>
      <w:r w:rsidRPr="004B77B3">
        <w:rPr>
          <w:rFonts w:ascii="Times New Roman" w:hAnsi="Times New Roman"/>
        </w:rPr>
        <w:t xml:space="preserve"> </w:t>
      </w:r>
      <w:proofErr w:type="spellStart"/>
      <w:r w:rsidRPr="004B77B3">
        <w:rPr>
          <w:rFonts w:ascii="Times New Roman" w:hAnsi="Times New Roman"/>
        </w:rPr>
        <w:t>Kapasitas</w:t>
      </w:r>
      <w:proofErr w:type="spellEnd"/>
      <w:r w:rsidRPr="004B77B3">
        <w:rPr>
          <w:rFonts w:ascii="Times New Roman" w:hAnsi="Times New Roman"/>
        </w:rPr>
        <w:t xml:space="preserve"> </w:t>
      </w:r>
      <w:proofErr w:type="spellStart"/>
      <w:r w:rsidRPr="004B77B3">
        <w:rPr>
          <w:rFonts w:ascii="Times New Roman" w:hAnsi="Times New Roman"/>
        </w:rPr>
        <w:t>Teknologi</w:t>
      </w:r>
      <w:proofErr w:type="spellEnd"/>
      <w:r w:rsidRPr="004B77B3">
        <w:rPr>
          <w:rFonts w:ascii="Times New Roman" w:hAnsi="Times New Roman"/>
        </w:rPr>
        <w:t xml:space="preserve"> </w:t>
      </w:r>
      <w:proofErr w:type="spellStart"/>
      <w:r w:rsidRPr="004B77B3">
        <w:rPr>
          <w:rFonts w:ascii="Times New Roman" w:hAnsi="Times New Roman"/>
        </w:rPr>
        <w:t>Produksi</w:t>
      </w:r>
      <w:proofErr w:type="spellEnd"/>
      <w:r w:rsidRPr="004B77B3">
        <w:rPr>
          <w:rFonts w:ascii="Times New Roman" w:hAnsi="Times New Roman"/>
        </w:rPr>
        <w:t xml:space="preserve"> </w:t>
      </w:r>
      <w:proofErr w:type="spellStart"/>
      <w:r w:rsidRPr="004B77B3">
        <w:rPr>
          <w:rFonts w:ascii="Times New Roman" w:hAnsi="Times New Roman"/>
        </w:rPr>
        <w:t>Benih</w:t>
      </w:r>
      <w:proofErr w:type="spellEnd"/>
      <w:r w:rsidRPr="004B77B3">
        <w:rPr>
          <w:rFonts w:ascii="Times New Roman" w:hAnsi="Times New Roman"/>
        </w:rPr>
        <w:t xml:space="preserve"> </w:t>
      </w:r>
      <w:proofErr w:type="spellStart"/>
      <w:r w:rsidRPr="004B77B3">
        <w:rPr>
          <w:rFonts w:ascii="Times New Roman" w:hAnsi="Times New Roman"/>
        </w:rPr>
        <w:t>Kentang</w:t>
      </w:r>
      <w:proofErr w:type="spellEnd"/>
      <w:r w:rsidRPr="004B77B3">
        <w:rPr>
          <w:rFonts w:ascii="Times New Roman" w:hAnsi="Times New Roman"/>
        </w:rPr>
        <w:t xml:space="preserve"> </w:t>
      </w:r>
      <w:proofErr w:type="spellStart"/>
      <w:r w:rsidRPr="004B77B3">
        <w:rPr>
          <w:rFonts w:ascii="Times New Roman" w:hAnsi="Times New Roman"/>
        </w:rPr>
        <w:t>Bermutu</w:t>
      </w:r>
      <w:proofErr w:type="spellEnd"/>
      <w:r w:rsidRPr="004B77B3">
        <w:rPr>
          <w:rFonts w:ascii="Times New Roman" w:hAnsi="Times New Roman"/>
        </w:rPr>
        <w:t xml:space="preserve"> </w:t>
      </w:r>
      <w:proofErr w:type="spellStart"/>
      <w:r w:rsidRPr="004B77B3">
        <w:rPr>
          <w:rFonts w:ascii="Times New Roman" w:hAnsi="Times New Roman"/>
        </w:rPr>
        <w:t>melalui</w:t>
      </w:r>
      <w:proofErr w:type="spellEnd"/>
      <w:r w:rsidRPr="004B77B3">
        <w:rPr>
          <w:rFonts w:ascii="Times New Roman" w:hAnsi="Times New Roman"/>
        </w:rPr>
        <w:t xml:space="preserve"> </w:t>
      </w:r>
      <w:proofErr w:type="spellStart"/>
      <w:r w:rsidRPr="004B77B3">
        <w:rPr>
          <w:rFonts w:ascii="Times New Roman" w:hAnsi="Times New Roman"/>
        </w:rPr>
        <w:t>Sistem</w:t>
      </w:r>
      <w:proofErr w:type="spellEnd"/>
      <w:r w:rsidRPr="004B77B3">
        <w:rPr>
          <w:rFonts w:ascii="Times New Roman" w:hAnsi="Times New Roman"/>
        </w:rPr>
        <w:t xml:space="preserve"> </w:t>
      </w:r>
      <w:proofErr w:type="spellStart"/>
      <w:r w:rsidRPr="004B77B3">
        <w:rPr>
          <w:rFonts w:ascii="Times New Roman" w:hAnsi="Times New Roman"/>
        </w:rPr>
        <w:t>Aeroponik</w:t>
      </w:r>
      <w:proofErr w:type="spellEnd"/>
      <w:r w:rsidRPr="004B77B3">
        <w:rPr>
          <w:rFonts w:ascii="Times New Roman" w:hAnsi="Times New Roman"/>
        </w:rPr>
        <w:t xml:space="preserve"> </w:t>
      </w:r>
      <w:proofErr w:type="spellStart"/>
      <w:r w:rsidRPr="004B77B3">
        <w:rPr>
          <w:rFonts w:ascii="Times New Roman" w:hAnsi="Times New Roman"/>
        </w:rPr>
        <w:t>menuju</w:t>
      </w:r>
      <w:proofErr w:type="spellEnd"/>
      <w:r w:rsidRPr="004B77B3">
        <w:rPr>
          <w:rFonts w:ascii="Times New Roman" w:hAnsi="Times New Roman"/>
        </w:rPr>
        <w:t xml:space="preserve"> </w:t>
      </w:r>
      <w:proofErr w:type="spellStart"/>
      <w:r w:rsidRPr="004B77B3">
        <w:rPr>
          <w:rFonts w:ascii="Times New Roman" w:hAnsi="Times New Roman"/>
        </w:rPr>
        <w:t>Kemandirian</w:t>
      </w:r>
      <w:proofErr w:type="spellEnd"/>
      <w:r w:rsidRPr="004B77B3">
        <w:rPr>
          <w:rFonts w:ascii="Times New Roman" w:hAnsi="Times New Roman"/>
        </w:rPr>
        <w:t xml:space="preserve"> </w:t>
      </w:r>
      <w:proofErr w:type="spellStart"/>
      <w:r w:rsidRPr="004B77B3">
        <w:rPr>
          <w:rFonts w:ascii="Times New Roman" w:hAnsi="Times New Roman"/>
        </w:rPr>
        <w:t>Sentra</w:t>
      </w:r>
      <w:proofErr w:type="spellEnd"/>
      <w:r w:rsidRPr="004B77B3">
        <w:rPr>
          <w:rFonts w:ascii="Times New Roman" w:hAnsi="Times New Roman"/>
        </w:rPr>
        <w:t xml:space="preserve"> </w:t>
      </w:r>
      <w:proofErr w:type="spellStart"/>
      <w:r w:rsidRPr="004B77B3">
        <w:rPr>
          <w:rFonts w:ascii="Times New Roman" w:hAnsi="Times New Roman"/>
        </w:rPr>
        <w:t>Produksi</w:t>
      </w:r>
      <w:proofErr w:type="spellEnd"/>
      <w:r w:rsidRPr="004B77B3">
        <w:rPr>
          <w:rFonts w:ascii="Times New Roman" w:hAnsi="Times New Roman"/>
        </w:rPr>
        <w:t xml:space="preserve"> </w:t>
      </w:r>
      <w:proofErr w:type="spellStart"/>
      <w:r w:rsidRPr="004B77B3">
        <w:rPr>
          <w:rFonts w:ascii="Times New Roman" w:hAnsi="Times New Roman"/>
        </w:rPr>
        <w:t>Kentang</w:t>
      </w:r>
      <w:proofErr w:type="spellEnd"/>
      <w:r w:rsidRPr="004B77B3">
        <w:rPr>
          <w:rFonts w:ascii="Times New Roman" w:hAnsi="Times New Roman"/>
        </w:rPr>
        <w:t xml:space="preserve"> </w:t>
      </w:r>
      <w:proofErr w:type="spellStart"/>
      <w:r w:rsidRPr="004B77B3">
        <w:rPr>
          <w:rFonts w:ascii="Times New Roman" w:hAnsi="Times New Roman"/>
        </w:rPr>
        <w:t>Nasional</w:t>
      </w:r>
      <w:proofErr w:type="spellEnd"/>
      <w:r w:rsidRPr="004B77B3">
        <w:rPr>
          <w:rFonts w:ascii="Times New Roman" w:hAnsi="Times New Roman"/>
        </w:rPr>
        <w:t xml:space="preserve">. </w:t>
      </w:r>
      <w:proofErr w:type="spellStart"/>
      <w:r w:rsidRPr="004B77B3">
        <w:rPr>
          <w:rFonts w:ascii="Times New Roman" w:hAnsi="Times New Roman"/>
        </w:rPr>
        <w:t>Laporan</w:t>
      </w:r>
      <w:proofErr w:type="spellEnd"/>
      <w:r>
        <w:rPr>
          <w:rFonts w:ascii="Times New Roman" w:hAnsi="Times New Roman"/>
        </w:rPr>
        <w:t xml:space="preserve"> </w:t>
      </w:r>
      <w:proofErr w:type="spellStart"/>
      <w:r>
        <w:rPr>
          <w:rFonts w:ascii="Times New Roman" w:hAnsi="Times New Roman"/>
        </w:rPr>
        <w:t>Kegiatan</w:t>
      </w:r>
      <w:proofErr w:type="spellEnd"/>
      <w:r>
        <w:rPr>
          <w:rFonts w:ascii="Times New Roman" w:hAnsi="Times New Roman"/>
        </w:rPr>
        <w:t xml:space="preserve"> </w:t>
      </w:r>
      <w:proofErr w:type="spellStart"/>
      <w:r>
        <w:rPr>
          <w:rFonts w:ascii="Times New Roman" w:hAnsi="Times New Roman"/>
        </w:rPr>
        <w:t>Ristek</w:t>
      </w:r>
      <w:proofErr w:type="spellEnd"/>
      <w:r>
        <w:rPr>
          <w:rFonts w:ascii="Times New Roman" w:hAnsi="Times New Roman"/>
        </w:rPr>
        <w:t xml:space="preserve"> </w:t>
      </w:r>
      <w:proofErr w:type="spellStart"/>
      <w:r>
        <w:rPr>
          <w:rFonts w:ascii="Times New Roman" w:hAnsi="Times New Roman"/>
        </w:rPr>
        <w:t>Nasional</w:t>
      </w:r>
      <w:proofErr w:type="spellEnd"/>
      <w:r>
        <w:rPr>
          <w:rFonts w:ascii="Times New Roman" w:hAnsi="Times New Roman"/>
        </w:rPr>
        <w:t xml:space="preserve"> 2013</w:t>
      </w:r>
    </w:p>
    <w:p w:rsidR="009F6914" w:rsidRPr="009F6914" w:rsidRDefault="009F6914" w:rsidP="009F6914">
      <w:pPr>
        <w:pStyle w:val="ListParagraph"/>
        <w:numPr>
          <w:ilvl w:val="0"/>
          <w:numId w:val="1"/>
        </w:numPr>
        <w:rPr>
          <w:lang w:val="id-ID"/>
        </w:rPr>
      </w:pPr>
      <w:proofErr w:type="spellStart"/>
      <w:r>
        <w:t>Subhan</w:t>
      </w:r>
      <w:proofErr w:type="spellEnd"/>
      <w:r>
        <w:t xml:space="preserve"> </w:t>
      </w:r>
      <w:r w:rsidRPr="009F6914">
        <w:rPr>
          <w:lang w:val="id-ID"/>
        </w:rPr>
        <w:t>and</w:t>
      </w:r>
      <w:r>
        <w:t xml:space="preserve"> A</w:t>
      </w:r>
      <w:r w:rsidRPr="009F6914">
        <w:rPr>
          <w:lang w:val="id-ID"/>
        </w:rPr>
        <w:t xml:space="preserve"> </w:t>
      </w:r>
      <w:r>
        <w:t xml:space="preserve">A </w:t>
      </w:r>
      <w:proofErr w:type="spellStart"/>
      <w:r>
        <w:t>Asandhi</w:t>
      </w:r>
      <w:proofErr w:type="spellEnd"/>
      <w:r>
        <w:t xml:space="preserve"> 1988</w:t>
      </w:r>
      <w:r w:rsidRPr="004B77B3">
        <w:t xml:space="preserve"> </w:t>
      </w:r>
      <w:proofErr w:type="spellStart"/>
      <w:r w:rsidRPr="004B77B3">
        <w:t>Waktu</w:t>
      </w:r>
      <w:proofErr w:type="spellEnd"/>
      <w:r w:rsidRPr="004B77B3">
        <w:t xml:space="preserve"> </w:t>
      </w:r>
      <w:proofErr w:type="spellStart"/>
      <w:r w:rsidRPr="004B77B3">
        <w:t>Aplikasi</w:t>
      </w:r>
      <w:proofErr w:type="spellEnd"/>
      <w:r w:rsidRPr="004B77B3">
        <w:t xml:space="preserve"> Nitrogen </w:t>
      </w:r>
      <w:proofErr w:type="spellStart"/>
      <w:r w:rsidRPr="004B77B3">
        <w:t>dan</w:t>
      </w:r>
      <w:proofErr w:type="spellEnd"/>
      <w:r w:rsidRPr="004B77B3">
        <w:t xml:space="preserve"> </w:t>
      </w:r>
      <w:proofErr w:type="spellStart"/>
      <w:r w:rsidRPr="004B77B3">
        <w:t>Penggunaan</w:t>
      </w:r>
      <w:proofErr w:type="spellEnd"/>
      <w:r w:rsidRPr="004B77B3">
        <w:t xml:space="preserve"> </w:t>
      </w:r>
      <w:proofErr w:type="spellStart"/>
      <w:r w:rsidRPr="004B77B3">
        <w:t>Kompos</w:t>
      </w:r>
      <w:proofErr w:type="spellEnd"/>
      <w:r w:rsidRPr="004B77B3">
        <w:t xml:space="preserve"> </w:t>
      </w:r>
      <w:proofErr w:type="spellStart"/>
      <w:r w:rsidRPr="004B77B3">
        <w:t>dalam</w:t>
      </w:r>
      <w:proofErr w:type="spellEnd"/>
      <w:r w:rsidRPr="004B77B3">
        <w:t xml:space="preserve"> Budi</w:t>
      </w:r>
      <w:r>
        <w:t xml:space="preserve"> </w:t>
      </w:r>
      <w:proofErr w:type="spellStart"/>
      <w:r>
        <w:t>Daya</w:t>
      </w:r>
      <w:proofErr w:type="spellEnd"/>
      <w:r>
        <w:t xml:space="preserve"> </w:t>
      </w:r>
      <w:proofErr w:type="spellStart"/>
      <w:r>
        <w:t>Kentang</w:t>
      </w:r>
      <w:proofErr w:type="spellEnd"/>
      <w:r>
        <w:t xml:space="preserve"> </w:t>
      </w:r>
      <w:proofErr w:type="spellStart"/>
      <w:r>
        <w:t>di</w:t>
      </w:r>
      <w:proofErr w:type="spellEnd"/>
      <w:r>
        <w:t xml:space="preserve"> </w:t>
      </w:r>
      <w:proofErr w:type="spellStart"/>
      <w:r>
        <w:t>Dataran</w:t>
      </w:r>
      <w:proofErr w:type="spellEnd"/>
      <w:r>
        <w:t xml:space="preserve"> Medium</w:t>
      </w:r>
      <w:r w:rsidRPr="009F6914">
        <w:rPr>
          <w:lang w:val="id-ID"/>
        </w:rPr>
        <w:t xml:space="preserve"> </w:t>
      </w:r>
      <w:r w:rsidRPr="004B77B3">
        <w:t xml:space="preserve"> </w:t>
      </w:r>
      <w:r w:rsidRPr="009F6914">
        <w:rPr>
          <w:i/>
        </w:rPr>
        <w:t xml:space="preserve">J. </w:t>
      </w:r>
      <w:proofErr w:type="spellStart"/>
      <w:r w:rsidRPr="009F6914">
        <w:rPr>
          <w:i/>
        </w:rPr>
        <w:t>Hort</w:t>
      </w:r>
      <w:proofErr w:type="spellEnd"/>
      <w:r w:rsidRPr="009F6914">
        <w:rPr>
          <w:lang w:val="id-ID"/>
        </w:rPr>
        <w:t xml:space="preserve"> </w:t>
      </w:r>
      <w:r w:rsidRPr="009F6914">
        <w:rPr>
          <w:b/>
        </w:rPr>
        <w:t>8(2)</w:t>
      </w:r>
      <w:r w:rsidRPr="009F6914">
        <w:rPr>
          <w:b/>
          <w:lang w:val="id-ID"/>
        </w:rPr>
        <w:t xml:space="preserve"> </w:t>
      </w:r>
      <w:r>
        <w:t>1072</w:t>
      </w:r>
    </w:p>
    <w:p w:rsidR="009F6914" w:rsidRPr="009F6914" w:rsidRDefault="009F6914" w:rsidP="009F6914">
      <w:pPr>
        <w:pStyle w:val="ListParagraph"/>
        <w:numPr>
          <w:ilvl w:val="0"/>
          <w:numId w:val="1"/>
        </w:numPr>
        <w:rPr>
          <w:lang w:val="id-ID"/>
        </w:rPr>
      </w:pPr>
      <w:r>
        <w:t>Tisdale S</w:t>
      </w:r>
      <w:r w:rsidRPr="009F6914">
        <w:rPr>
          <w:lang w:val="id-ID"/>
        </w:rPr>
        <w:t xml:space="preserve"> </w:t>
      </w:r>
      <w:r>
        <w:t xml:space="preserve">L </w:t>
      </w:r>
      <w:r w:rsidRPr="009F6914">
        <w:rPr>
          <w:lang w:val="id-ID"/>
        </w:rPr>
        <w:t>and</w:t>
      </w:r>
      <w:r>
        <w:t xml:space="preserve"> Nelson W</w:t>
      </w:r>
      <w:r w:rsidRPr="009F6914">
        <w:rPr>
          <w:lang w:val="id-ID"/>
        </w:rPr>
        <w:t xml:space="preserve"> </w:t>
      </w:r>
      <w:r>
        <w:t xml:space="preserve">L </w:t>
      </w:r>
      <w:proofErr w:type="gramStart"/>
      <w:r>
        <w:t>1993</w:t>
      </w:r>
      <w:r w:rsidRPr="004B77B3">
        <w:t xml:space="preserve">  Soil</w:t>
      </w:r>
      <w:proofErr w:type="gramEnd"/>
      <w:r w:rsidRPr="004B77B3">
        <w:t xml:space="preserve"> Fertility and </w:t>
      </w:r>
      <w:proofErr w:type="spellStart"/>
      <w:r w:rsidRPr="004B77B3">
        <w:t>Fertlizer</w:t>
      </w:r>
      <w:proofErr w:type="spellEnd"/>
      <w:r w:rsidRPr="004B77B3">
        <w:t xml:space="preserve"> 3</w:t>
      </w:r>
      <w:r w:rsidRPr="009F6914">
        <w:rPr>
          <w:vertAlign w:val="superscript"/>
        </w:rPr>
        <w:t>rd</w:t>
      </w:r>
      <w:r w:rsidRPr="009F6914">
        <w:rPr>
          <w:lang w:val="id-ID"/>
        </w:rPr>
        <w:t xml:space="preserve"> </w:t>
      </w:r>
      <w:r>
        <w:t>Edition</w:t>
      </w:r>
      <w:r w:rsidRPr="004B77B3">
        <w:t xml:space="preserve"> </w:t>
      </w:r>
      <w:r w:rsidRPr="009F6914">
        <w:rPr>
          <w:lang w:val="id-ID"/>
        </w:rPr>
        <w:t>(</w:t>
      </w:r>
      <w:r w:rsidRPr="004B77B3">
        <w:t xml:space="preserve">New York: The Mac </w:t>
      </w:r>
      <w:proofErr w:type="spellStart"/>
      <w:r w:rsidRPr="004B77B3">
        <w:t>Millan</w:t>
      </w:r>
      <w:proofErr w:type="spellEnd"/>
      <w:r w:rsidRPr="004B77B3">
        <w:t xml:space="preserve"> Publ. Co.</w:t>
      </w:r>
      <w:r w:rsidRPr="009F6914">
        <w:rPr>
          <w:lang w:val="id-ID"/>
        </w:rPr>
        <w:t>)</w:t>
      </w:r>
    </w:p>
    <w:p w:rsidR="009F6914" w:rsidRPr="009F6914" w:rsidRDefault="009F6914" w:rsidP="009F6914">
      <w:pPr>
        <w:pStyle w:val="ListParagraph"/>
        <w:ind w:firstLine="0"/>
        <w:rPr>
          <w:lang w:val="id-ID"/>
        </w:rPr>
      </w:pPr>
    </w:p>
    <w:p w:rsidR="00712755" w:rsidRDefault="00712755" w:rsidP="009F6914">
      <w:pPr>
        <w:pStyle w:val="BodyText"/>
        <w:spacing w:before="85" w:line="216" w:lineRule="exact"/>
        <w:ind w:left="383" w:right="138" w:hanging="284"/>
        <w:jc w:val="both"/>
      </w:pPr>
    </w:p>
    <w:p w:rsidR="00712755" w:rsidRDefault="00712755" w:rsidP="00712755">
      <w:pPr>
        <w:spacing w:line="200" w:lineRule="exact"/>
        <w:jc w:val="both"/>
        <w:rPr>
          <w:rFonts w:ascii="Calibri" w:hAnsi="Calibri"/>
        </w:rPr>
      </w:pPr>
      <w:r>
        <w:rPr>
          <w:rFonts w:ascii="Calibri" w:hAnsi="Calibri"/>
        </w:rPr>
        <w:t xml:space="preserve">   </w:t>
      </w:r>
    </w:p>
    <w:p w:rsidR="00712755" w:rsidRDefault="00712755" w:rsidP="00712755">
      <w:pPr>
        <w:widowControl/>
        <w:rPr>
          <w:rFonts w:ascii="Calibri" w:hAnsi="Calibri"/>
        </w:rPr>
        <w:sectPr w:rsidR="00712755">
          <w:type w:val="continuous"/>
          <w:pgSz w:w="11910" w:h="16840"/>
          <w:pgMar w:top="1740" w:right="600" w:bottom="840" w:left="620" w:header="720" w:footer="720" w:gutter="0"/>
          <w:cols w:num="2" w:space="720" w:equalWidth="0">
            <w:col w:w="5214" w:space="138"/>
            <w:col w:w="5338"/>
          </w:cols>
        </w:sectPr>
      </w:pPr>
    </w:p>
    <w:p w:rsidR="00712755" w:rsidRDefault="00712755" w:rsidP="00712755">
      <w:pPr>
        <w:pStyle w:val="BodyText"/>
        <w:rPr>
          <w:rFonts w:ascii="Calibri"/>
          <w:sz w:val="20"/>
        </w:rPr>
      </w:pPr>
    </w:p>
    <w:p w:rsidR="00712755" w:rsidRDefault="00FB1C85" w:rsidP="00712755">
      <w:pPr>
        <w:pStyle w:val="BodyText"/>
        <w:spacing w:line="40" w:lineRule="exact"/>
        <w:ind w:left="2202"/>
        <w:rPr>
          <w:rFonts w:ascii="Calibri"/>
          <w:sz w:val="4"/>
        </w:rPr>
      </w:pPr>
      <w:r w:rsidRPr="00FB1C85">
        <w:rPr>
          <w:noProof/>
        </w:rPr>
      </w:r>
      <w:r w:rsidRPr="00FB1C85">
        <w:rPr>
          <w:noProof/>
        </w:rPr>
        <w:pict>
          <v:group id="Group 14" o:spid="_x0000_s1026" style="width:313.05pt;height:2pt;mso-position-horizontal-relative:char;mso-position-vertical-relative:line" coordorigin="20,20" coordsize="622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wrap type="none"/>
            <w10:anchorlock/>
          </v:group>
        </w:pict>
      </w:r>
    </w:p>
    <w:p w:rsidR="00712755" w:rsidRDefault="00712755" w:rsidP="00712755">
      <w:pPr>
        <w:spacing w:before="92"/>
        <w:ind w:right="4234"/>
        <w:rPr>
          <w:rFonts w:ascii="Arial"/>
        </w:rPr>
      </w:pPr>
      <w:r>
        <w:rPr>
          <w:noProof/>
        </w:rPr>
        <w:lastRenderedPageBreak/>
        <w:t xml:space="preserve">              </w:t>
      </w:r>
      <w:r w:rsidR="00142D3E">
        <w:rPr>
          <w:noProof/>
        </w:rPr>
        <w:drawing>
          <wp:inline distT="0" distB="0" distL="0" distR="0">
            <wp:extent cx="791833" cy="1191073"/>
            <wp:effectExtent l="19050" t="0" r="8267" b="0"/>
            <wp:docPr id="3" name="Picture 2" descr="I:\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FOTO.jpg"/>
                    <pic:cNvPicPr>
                      <a:picLocks noChangeAspect="1" noChangeArrowheads="1"/>
                    </pic:cNvPicPr>
                  </pic:nvPicPr>
                  <pic:blipFill>
                    <a:blip r:embed="rId5" cstate="print"/>
                    <a:srcRect/>
                    <a:stretch>
                      <a:fillRect/>
                    </a:stretch>
                  </pic:blipFill>
                  <pic:spPr bwMode="auto">
                    <a:xfrm>
                      <a:off x="0" y="0"/>
                      <a:ext cx="791602" cy="1190725"/>
                    </a:xfrm>
                    <a:prstGeom prst="rect">
                      <a:avLst/>
                    </a:prstGeom>
                    <a:noFill/>
                    <a:ln w="9525">
                      <a:noFill/>
                      <a:miter lim="800000"/>
                      <a:headEnd/>
                      <a:tailEnd/>
                    </a:ln>
                  </pic:spPr>
                </pic:pic>
              </a:graphicData>
            </a:graphic>
          </wp:inline>
        </w:drawing>
      </w:r>
      <w:r w:rsidR="00142D3E" w:rsidRPr="00142D3E">
        <w:rPr>
          <w:noProof/>
        </w:rPr>
        <w:t xml:space="preserve"> </w:t>
      </w:r>
      <w:r>
        <w:rPr>
          <w:rFonts w:ascii="Arial"/>
          <w:color w:val="BF5A14"/>
        </w:rPr>
        <w:t xml:space="preserve">Biography </w:t>
      </w:r>
    </w:p>
    <w:p w:rsidR="00712755" w:rsidRPr="00DB7356" w:rsidRDefault="00142D3E" w:rsidP="00712755">
      <w:pPr>
        <w:spacing w:before="41" w:line="154" w:lineRule="exact"/>
        <w:ind w:left="213" w:right="231"/>
        <w:jc w:val="both"/>
        <w:rPr>
          <w:rFonts w:ascii="Arial"/>
          <w:sz w:val="16"/>
          <w:szCs w:val="16"/>
        </w:rPr>
      </w:pPr>
      <w:r w:rsidRPr="00DB7356">
        <w:rPr>
          <w:rFonts w:ascii="Arial"/>
          <w:sz w:val="16"/>
          <w:szCs w:val="16"/>
          <w:lang w:val="id-ID"/>
        </w:rPr>
        <w:t>Intan Gilang Cempaka</w:t>
      </w:r>
      <w:r w:rsidR="00712755" w:rsidRPr="00DB7356">
        <w:rPr>
          <w:rFonts w:ascii="Arial"/>
          <w:sz w:val="16"/>
          <w:szCs w:val="16"/>
        </w:rPr>
        <w:t xml:space="preserve"> has her expertise in </w:t>
      </w:r>
      <w:r w:rsidRPr="00DB7356">
        <w:rPr>
          <w:rFonts w:ascii="Arial"/>
          <w:sz w:val="16"/>
          <w:szCs w:val="16"/>
          <w:lang w:val="id-ID"/>
        </w:rPr>
        <w:t>seed technology.</w:t>
      </w:r>
      <w:r w:rsidR="00712755" w:rsidRPr="00DB7356">
        <w:rPr>
          <w:rFonts w:ascii="Arial"/>
          <w:sz w:val="16"/>
          <w:szCs w:val="16"/>
        </w:rPr>
        <w:t xml:space="preserve"> </w:t>
      </w:r>
      <w:r w:rsidRPr="00DB7356">
        <w:rPr>
          <w:rFonts w:ascii="Arial"/>
          <w:sz w:val="16"/>
          <w:szCs w:val="16"/>
          <w:lang w:val="id-ID"/>
        </w:rPr>
        <w:t xml:space="preserve">She evaluate </w:t>
      </w:r>
      <w:r w:rsidRPr="00DB7356">
        <w:rPr>
          <w:rFonts w:ascii="Arial" w:hAnsi="Arial" w:cs="Arial"/>
          <w:sz w:val="16"/>
          <w:szCs w:val="16"/>
          <w:lang w:val="id-ID"/>
        </w:rPr>
        <w:t xml:space="preserve">seeds produce on informal system in </w:t>
      </w:r>
      <w:r w:rsidRPr="00DB7356">
        <w:rPr>
          <w:rFonts w:ascii="Arial" w:hAnsi="Arial" w:cs="Arial"/>
          <w:sz w:val="16"/>
          <w:szCs w:val="16"/>
        </w:rPr>
        <w:t xml:space="preserve">many </w:t>
      </w:r>
      <w:r w:rsidRPr="00DB7356">
        <w:rPr>
          <w:rFonts w:ascii="Arial" w:hAnsi="Arial" w:cs="Arial"/>
          <w:sz w:val="16"/>
          <w:szCs w:val="16"/>
          <w:lang w:val="id-ID"/>
        </w:rPr>
        <w:t xml:space="preserve">different seed system. And also evaluate on formal system,that using channels is needed to provide for producing high quality seed. These two systems </w:t>
      </w:r>
      <w:r w:rsidRPr="00DB7356">
        <w:rPr>
          <w:rFonts w:ascii="Arial" w:hAnsi="Arial" w:cs="Arial"/>
          <w:sz w:val="16"/>
          <w:szCs w:val="16"/>
        </w:rPr>
        <w:t xml:space="preserve">are not </w:t>
      </w:r>
      <w:r w:rsidRPr="00DB7356">
        <w:rPr>
          <w:rFonts w:ascii="Arial" w:hAnsi="Arial" w:cs="Arial"/>
          <w:sz w:val="16"/>
          <w:szCs w:val="16"/>
          <w:lang w:val="id-ID"/>
        </w:rPr>
        <w:t>interacts</w:t>
      </w:r>
      <w:r w:rsidRPr="00DB7356">
        <w:rPr>
          <w:rFonts w:ascii="Arial" w:hAnsi="Arial" w:cs="Arial"/>
          <w:sz w:val="16"/>
          <w:szCs w:val="16"/>
        </w:rPr>
        <w:t xml:space="preserve"> optimally because of several factors, not only technical but also social, cultural and economic aspects</w:t>
      </w:r>
      <w:r w:rsidRPr="00DB7356">
        <w:rPr>
          <w:rFonts w:ascii="Arial" w:hAnsi="Arial" w:cs="Arial"/>
          <w:sz w:val="16"/>
          <w:szCs w:val="16"/>
          <w:lang w:val="id-ID"/>
        </w:rPr>
        <w:t>.</w:t>
      </w:r>
      <w:r w:rsidRPr="00DB7356">
        <w:rPr>
          <w:rFonts w:ascii="Arial" w:hAnsi="Arial" w:cs="Arial"/>
          <w:sz w:val="16"/>
          <w:szCs w:val="16"/>
        </w:rPr>
        <w:t xml:space="preserve"> </w:t>
      </w:r>
      <w:r w:rsidRPr="00DB7356">
        <w:rPr>
          <w:rFonts w:ascii="Arial"/>
          <w:sz w:val="16"/>
          <w:szCs w:val="16"/>
          <w:lang w:val="id-ID"/>
        </w:rPr>
        <w:t xml:space="preserve">This research approch </w:t>
      </w:r>
      <w:r w:rsidR="00DB7356" w:rsidRPr="00DB7356">
        <w:rPr>
          <w:rFonts w:ascii="Arial"/>
          <w:sz w:val="16"/>
          <w:szCs w:val="16"/>
          <w:lang w:val="id-ID"/>
        </w:rPr>
        <w:t xml:space="preserve">adaptaton of </w:t>
      </w:r>
      <w:r w:rsidRPr="00DB7356">
        <w:rPr>
          <w:rFonts w:ascii="Arial"/>
          <w:sz w:val="16"/>
          <w:szCs w:val="16"/>
          <w:lang w:val="id-ID"/>
        </w:rPr>
        <w:t>local cultivar of Potato</w:t>
      </w:r>
      <w:r w:rsidR="00DB7356" w:rsidRPr="00DB7356">
        <w:rPr>
          <w:rFonts w:ascii="Arial"/>
          <w:sz w:val="16"/>
          <w:szCs w:val="16"/>
          <w:lang w:val="id-ID"/>
        </w:rPr>
        <w:t xml:space="preserve"> (tedjo MZ)</w:t>
      </w:r>
      <w:r w:rsidRPr="00DB7356">
        <w:rPr>
          <w:rFonts w:ascii="Arial"/>
          <w:sz w:val="16"/>
          <w:szCs w:val="16"/>
          <w:lang w:val="id-ID"/>
        </w:rPr>
        <w:t xml:space="preserve"> on </w:t>
      </w:r>
      <w:r w:rsidR="00DB7356" w:rsidRPr="00DB7356">
        <w:rPr>
          <w:rFonts w:ascii="Arial"/>
          <w:sz w:val="16"/>
          <w:szCs w:val="16"/>
          <w:lang w:val="id-ID"/>
        </w:rPr>
        <w:t>dry season.</w:t>
      </w:r>
    </w:p>
    <w:p w:rsidR="00712755" w:rsidRDefault="00712755" w:rsidP="009F6914">
      <w:pPr>
        <w:spacing w:before="62"/>
        <w:ind w:left="2880" w:right="4235" w:firstLine="720"/>
        <w:rPr>
          <w:rFonts w:ascii="Arial"/>
          <w:sz w:val="14"/>
        </w:rPr>
      </w:pPr>
      <w:r>
        <w:rPr>
          <w:rFonts w:ascii="Arial"/>
          <w:sz w:val="14"/>
        </w:rPr>
        <w:t xml:space="preserve">Email: </w:t>
      </w:r>
      <w:hyperlink r:id="rId6" w:history="1">
        <w:r w:rsidR="009F6914" w:rsidRPr="00877696">
          <w:rPr>
            <w:rStyle w:val="Hyperlink"/>
            <w:rFonts w:ascii="Arial"/>
            <w:sz w:val="14"/>
            <w:lang w:val="id-ID"/>
          </w:rPr>
          <w:t>intangilangcempaka@gmail.com</w:t>
        </w:r>
      </w:hyperlink>
    </w:p>
    <w:p w:rsidR="00712755" w:rsidRDefault="00FB1C85" w:rsidP="00712755">
      <w:pPr>
        <w:pStyle w:val="BodyText"/>
        <w:spacing w:before="2"/>
        <w:rPr>
          <w:rFonts w:ascii="Arial"/>
          <w:sz w:val="19"/>
        </w:rPr>
      </w:pPr>
      <w:r w:rsidRPr="00FB1C85">
        <w:rPr>
          <w:noProof/>
        </w:rPr>
        <w:pict>
          <v:line id="Straight Connector 13" o:spid="_x0000_s1028" style="position:absolute;z-index:25165772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712755" w:rsidRDefault="00712755" w:rsidP="00712755">
      <w:pPr>
        <w:pStyle w:val="BodyText"/>
        <w:rPr>
          <w:rFonts w:ascii="Arial"/>
          <w:sz w:val="20"/>
        </w:rPr>
      </w:pPr>
    </w:p>
    <w:p w:rsidR="00712755" w:rsidRDefault="00712755" w:rsidP="00712755">
      <w:pPr>
        <w:pStyle w:val="BodyText"/>
        <w:rPr>
          <w:rFonts w:ascii="Arial"/>
          <w:sz w:val="20"/>
        </w:rPr>
      </w:pPr>
    </w:p>
    <w:p w:rsidR="00712755" w:rsidRDefault="00712755" w:rsidP="00712755">
      <w:pPr>
        <w:pStyle w:val="BodyText"/>
        <w:spacing w:before="7"/>
        <w:rPr>
          <w:rFonts w:ascii="Arial"/>
          <w:sz w:val="29"/>
        </w:rPr>
      </w:pPr>
    </w:p>
    <w:p w:rsidR="00712755" w:rsidRDefault="00712755" w:rsidP="00712755">
      <w:pPr>
        <w:spacing w:before="39"/>
        <w:ind w:left="100"/>
        <w:rPr>
          <w:rFonts w:ascii="Minion Pro"/>
          <w:b/>
          <w:sz w:val="20"/>
        </w:rPr>
      </w:pPr>
      <w:r>
        <w:rPr>
          <w:rFonts w:ascii="Minion Pro"/>
          <w:b/>
          <w:sz w:val="20"/>
        </w:rPr>
        <w:t>Notes/Comments:</w:t>
      </w:r>
    </w:p>
    <w:p w:rsidR="00712755" w:rsidRDefault="00712755" w:rsidP="00712755">
      <w:pPr>
        <w:widowControl/>
        <w:rPr>
          <w:rFonts w:ascii="Minion Pro"/>
          <w:sz w:val="24"/>
        </w:rPr>
        <w:sectPr w:rsidR="00712755">
          <w:type w:val="continuous"/>
          <w:pgSz w:w="11910" w:h="16840"/>
          <w:pgMar w:top="1740" w:right="600" w:bottom="840" w:left="620" w:header="720" w:footer="720" w:gutter="0"/>
          <w:cols w:space="720"/>
        </w:sectPr>
      </w:pPr>
    </w:p>
    <w:p w:rsidR="00712755" w:rsidRDefault="00712755" w:rsidP="00712755">
      <w:pPr>
        <w:pStyle w:val="BodyText"/>
        <w:spacing w:before="3"/>
        <w:rPr>
          <w:rFonts w:ascii="Minion Pro"/>
          <w:sz w:val="26"/>
        </w:rPr>
      </w:pPr>
    </w:p>
    <w:p w:rsidR="004963B9" w:rsidRDefault="004963B9">
      <w:bookmarkStart w:id="0" w:name="_GoBack"/>
      <w:bookmarkEnd w:id="0"/>
    </w:p>
    <w:sectPr w:rsidR="004963B9" w:rsidSect="00FB1C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12755"/>
    <w:rsid w:val="00142D3E"/>
    <w:rsid w:val="004963B9"/>
    <w:rsid w:val="00712755"/>
    <w:rsid w:val="009F6914"/>
    <w:rsid w:val="00DB7356"/>
    <w:rsid w:val="00FB1C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2755"/>
    <w:rPr>
      <w:rFonts w:ascii="Arial" w:eastAsia="Arial" w:hAnsi="Arial" w:cs="Arial"/>
      <w:b/>
      <w:bCs/>
      <w:sz w:val="20"/>
      <w:szCs w:val="20"/>
    </w:rPr>
  </w:style>
  <w:style w:type="character" w:styleId="Hyperlink">
    <w:name w:val="Hyperlink"/>
    <w:basedOn w:val="DefaultParagraphFont"/>
    <w:uiPriority w:val="99"/>
    <w:unhideWhenUsed/>
    <w:rsid w:val="00712755"/>
    <w:rPr>
      <w:color w:val="0000FF" w:themeColor="hyperlink"/>
      <w:u w:val="single"/>
    </w:rPr>
  </w:style>
  <w:style w:type="paragraph" w:styleId="BodyText">
    <w:name w:val="Body Text"/>
    <w:basedOn w:val="Normal"/>
    <w:link w:val="BodyTextChar"/>
    <w:uiPriority w:val="1"/>
    <w:unhideWhenUsed/>
    <w:qFormat/>
    <w:rsid w:val="00712755"/>
    <w:rPr>
      <w:sz w:val="18"/>
      <w:szCs w:val="18"/>
    </w:rPr>
  </w:style>
  <w:style w:type="character" w:customStyle="1" w:styleId="BodyTextChar">
    <w:name w:val="Body Text Char"/>
    <w:basedOn w:val="DefaultParagraphFont"/>
    <w:link w:val="BodyText"/>
    <w:uiPriority w:val="1"/>
    <w:rsid w:val="00712755"/>
    <w:rPr>
      <w:rFonts w:ascii="Tw Cen MT" w:eastAsia="Tw Cen MT" w:hAnsi="Tw Cen MT" w:cs="Tw Cen MT"/>
      <w:sz w:val="18"/>
      <w:szCs w:val="18"/>
    </w:rPr>
  </w:style>
  <w:style w:type="paragraph" w:styleId="ListParagraph">
    <w:name w:val="List Paragraph"/>
    <w:basedOn w:val="Normal"/>
    <w:link w:val="ListParagraphChar"/>
    <w:uiPriority w:val="34"/>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 w:type="character" w:customStyle="1" w:styleId="ListParagraphChar">
    <w:name w:val="List Paragraph Char"/>
    <w:basedOn w:val="DefaultParagraphFont"/>
    <w:link w:val="ListParagraph"/>
    <w:uiPriority w:val="34"/>
    <w:rsid w:val="009F6914"/>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2755"/>
    <w:rPr>
      <w:rFonts w:ascii="Arial" w:eastAsia="Arial" w:hAnsi="Arial" w:cs="Arial"/>
      <w:b/>
      <w:bCs/>
      <w:sz w:val="20"/>
      <w:szCs w:val="20"/>
    </w:rPr>
  </w:style>
  <w:style w:type="character" w:styleId="Hyperlink">
    <w:name w:val="Hyperlink"/>
    <w:basedOn w:val="DefaultParagraphFont"/>
    <w:uiPriority w:val="99"/>
    <w:semiHidden/>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664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tangilangcempaka@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Satria</cp:lastModifiedBy>
  <cp:revision>3</cp:revision>
  <dcterms:created xsi:type="dcterms:W3CDTF">2016-12-16T04:58:00Z</dcterms:created>
  <dcterms:modified xsi:type="dcterms:W3CDTF">2017-04-18T07:00:00Z</dcterms:modified>
</cp:coreProperties>
</file>