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283" w:rsidRDefault="00343283" w:rsidP="00343283">
      <w:pPr>
        <w:spacing w:line="480" w:lineRule="auto"/>
        <w:rPr>
          <w:rFonts w:ascii="Times New Roman" w:hAnsi="Times New Roman" w:cs="Times New Roman"/>
          <w:sz w:val="28"/>
          <w:szCs w:val="24"/>
        </w:rPr>
      </w:pPr>
      <w:r w:rsidRPr="0061262A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3937FC28" wp14:editId="33D14B6C">
            <wp:extent cx="1228725" cy="1665095"/>
            <wp:effectExtent l="0" t="0" r="0" b="0"/>
            <wp:docPr id="1" name="Picture 1" descr="F:\ultima informacion (material de trabajo)\Hoja de vida\Foto Guillermo Rami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ltima informacion (material de trabajo)\Hoja de vida\Foto Guillermo Ramire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949" cy="167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283" w:rsidRDefault="00343283" w:rsidP="00343283">
      <w:pPr>
        <w:spacing w:line="480" w:lineRule="auto"/>
        <w:rPr>
          <w:rFonts w:ascii="Times New Roman" w:hAnsi="Times New Roman" w:cs="Times New Roman"/>
          <w:sz w:val="28"/>
          <w:szCs w:val="24"/>
        </w:rPr>
      </w:pPr>
    </w:p>
    <w:p w:rsidR="006E6B16" w:rsidRDefault="008C6B45" w:rsidP="00951ABB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Ecological</w:t>
      </w:r>
      <w:r w:rsidR="006E6B16" w:rsidRPr="00832DC0">
        <w:rPr>
          <w:rFonts w:ascii="Times New Roman" w:hAnsi="Times New Roman" w:cs="Times New Roman"/>
          <w:sz w:val="28"/>
          <w:szCs w:val="24"/>
        </w:rPr>
        <w:t xml:space="preserve"> niche model </w:t>
      </w:r>
      <w:r>
        <w:rPr>
          <w:rFonts w:ascii="Times New Roman" w:hAnsi="Times New Roman" w:cs="Times New Roman"/>
          <w:sz w:val="28"/>
          <w:szCs w:val="24"/>
        </w:rPr>
        <w:t xml:space="preserve">and potential geography of </w:t>
      </w:r>
      <w:r w:rsidR="003E2C65" w:rsidRPr="00C7461D">
        <w:rPr>
          <w:rFonts w:ascii="Times New Roman" w:hAnsi="Times New Roman" w:cs="Times New Roman"/>
          <w:sz w:val="28"/>
          <w:szCs w:val="24"/>
        </w:rPr>
        <w:t>in avocado</w:t>
      </w:r>
      <w:r w:rsidR="003E2C65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="003E2C65">
        <w:rPr>
          <w:rFonts w:ascii="Times New Roman" w:hAnsi="Times New Roman" w:cs="Times New Roman"/>
          <w:sz w:val="28"/>
          <w:szCs w:val="24"/>
        </w:rPr>
        <w:t>cv</w:t>
      </w:r>
      <w:proofErr w:type="gramEnd"/>
      <w:r w:rsidR="003E2C65">
        <w:rPr>
          <w:rFonts w:ascii="Times New Roman" w:hAnsi="Times New Roman" w:cs="Times New Roman"/>
          <w:sz w:val="28"/>
          <w:szCs w:val="24"/>
        </w:rPr>
        <w:t xml:space="preserve"> Hass) production fields </w:t>
      </w:r>
      <w:r w:rsidR="006E6B16" w:rsidRPr="00832DC0">
        <w:rPr>
          <w:rFonts w:ascii="Times New Roman" w:hAnsi="Times New Roman" w:cs="Times New Roman"/>
          <w:sz w:val="28"/>
          <w:szCs w:val="24"/>
        </w:rPr>
        <w:t>in Colombia</w:t>
      </w:r>
    </w:p>
    <w:p w:rsidR="00951ABB" w:rsidRPr="00832DC0" w:rsidRDefault="00951ABB" w:rsidP="00951ABB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6E6B16" w:rsidRPr="00832DC0" w:rsidRDefault="00B83009" w:rsidP="006E6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C0">
        <w:rPr>
          <w:rFonts w:ascii="Times New Roman" w:hAnsi="Times New Roman" w:cs="Times New Roman"/>
          <w:sz w:val="24"/>
          <w:szCs w:val="24"/>
        </w:rPr>
        <w:t>Joaquin Guillermo Ramirez Gil</w:t>
      </w:r>
      <w:r w:rsidRPr="00832D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="00343283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8C6B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832DC0">
        <w:rPr>
          <w:rFonts w:ascii="Times New Roman" w:hAnsi="Times New Roman" w:cs="Times New Roman"/>
          <w:sz w:val="24"/>
          <w:szCs w:val="24"/>
        </w:rPr>
        <w:t>; Morales Osorio</w:t>
      </w:r>
      <w:bookmarkStart w:id="0" w:name="_GoBack"/>
      <w:bookmarkEnd w:id="0"/>
      <w:r w:rsidRPr="00832DC0">
        <w:rPr>
          <w:rFonts w:ascii="Times New Roman" w:hAnsi="Times New Roman" w:cs="Times New Roman"/>
          <w:sz w:val="24"/>
          <w:szCs w:val="24"/>
        </w:rPr>
        <w:t xml:space="preserve"> Juan Gonzalo</w:t>
      </w:r>
      <w:r w:rsidRPr="00832D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C6B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B45">
        <w:rPr>
          <w:rFonts w:ascii="Times New Roman" w:hAnsi="Times New Roman" w:cs="Times New Roman"/>
          <w:sz w:val="24"/>
          <w:szCs w:val="24"/>
        </w:rPr>
        <w:t>A.</w:t>
      </w:r>
      <w:r w:rsidRPr="00832DC0">
        <w:rPr>
          <w:rFonts w:ascii="Times New Roman" w:hAnsi="Times New Roman" w:cs="Times New Roman"/>
          <w:sz w:val="24"/>
          <w:szCs w:val="24"/>
        </w:rPr>
        <w:t>Townsend</w:t>
      </w:r>
      <w:proofErr w:type="spellEnd"/>
      <w:r w:rsidRPr="00832DC0">
        <w:rPr>
          <w:rFonts w:ascii="Times New Roman" w:hAnsi="Times New Roman" w:cs="Times New Roman"/>
          <w:sz w:val="24"/>
          <w:szCs w:val="24"/>
        </w:rPr>
        <w:t xml:space="preserve"> Peterson</w:t>
      </w:r>
      <w:r w:rsidR="008C6B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32DC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32D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3009" w:rsidRPr="00832DC0" w:rsidRDefault="00B83009" w:rsidP="00832DC0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2DC0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Universidad Nacional de Colombia, </w:t>
      </w:r>
      <w:proofErr w:type="spellStart"/>
      <w:r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sede</w:t>
      </w:r>
      <w:proofErr w:type="spellEnd"/>
      <w:r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Medellin</w:t>
      </w:r>
      <w:r w:rsidR="008C6B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Medellin Colombia. </w:t>
      </w:r>
      <w:r w:rsidR="008C6B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8C6B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Biodiversity Institute, </w:t>
      </w:r>
      <w:r w:rsidR="008C6B45"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</w:t>
      </w:r>
      <w:r w:rsidR="008C6B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8C6B45"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Kansas</w:t>
      </w:r>
      <w:r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Lawrence, KS, 66045. USA</w:t>
      </w:r>
      <w:r w:rsidR="00146DC2" w:rsidRP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 xml:space="preserve">* </w:t>
      </w:r>
      <w:proofErr w:type="gramStart"/>
      <w:r w:rsid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e-mail</w:t>
      </w:r>
      <w:proofErr w:type="gramEnd"/>
      <w:r w:rsid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</w:t>
      </w:r>
      <w:hyperlink r:id="rId5" w:history="1">
        <w:r w:rsidR="00832DC0" w:rsidRPr="007A394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town@ku.edu</w:t>
        </w:r>
      </w:hyperlink>
      <w:r w:rsidR="00832D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832DC0" w:rsidRPr="00832DC0" w:rsidRDefault="00832DC0" w:rsidP="00832DC0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2541C" w:rsidRDefault="006E6B16" w:rsidP="001F733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2DC0">
        <w:rPr>
          <w:rFonts w:ascii="Times New Roman" w:hAnsi="Times New Roman" w:cs="Times New Roman"/>
          <w:sz w:val="24"/>
          <w:szCs w:val="24"/>
        </w:rPr>
        <w:t>Ecological ni</w:t>
      </w:r>
      <w:r w:rsidR="008C6B45">
        <w:rPr>
          <w:rFonts w:ascii="Times New Roman" w:hAnsi="Times New Roman" w:cs="Times New Roman"/>
          <w:sz w:val="24"/>
          <w:szCs w:val="24"/>
        </w:rPr>
        <w:t xml:space="preserve">ches modeling (ENM) comprises an effort to </w:t>
      </w:r>
      <w:r w:rsidR="00F8429D">
        <w:rPr>
          <w:rFonts w:ascii="Times New Roman" w:hAnsi="Times New Roman" w:cs="Times New Roman"/>
          <w:sz w:val="24"/>
          <w:szCs w:val="24"/>
        </w:rPr>
        <w:t>environment requirements of species based on association with</w:t>
      </w:r>
      <w:r w:rsidRPr="00832DC0">
        <w:rPr>
          <w:rFonts w:ascii="Times New Roman" w:hAnsi="Times New Roman" w:cs="Times New Roman"/>
          <w:sz w:val="24"/>
          <w:szCs w:val="24"/>
        </w:rPr>
        <w:t xml:space="preserve"> geographic</w:t>
      </w:r>
      <w:r w:rsidR="00F8429D">
        <w:rPr>
          <w:rFonts w:ascii="Times New Roman" w:hAnsi="Times New Roman" w:cs="Times New Roman"/>
          <w:sz w:val="24"/>
          <w:szCs w:val="24"/>
        </w:rPr>
        <w:t xml:space="preserve"> occurrence </w:t>
      </w:r>
      <w:r w:rsidR="001F7336">
        <w:rPr>
          <w:rFonts w:ascii="Times New Roman" w:hAnsi="Times New Roman" w:cs="Times New Roman"/>
          <w:sz w:val="24"/>
          <w:szCs w:val="24"/>
        </w:rPr>
        <w:t xml:space="preserve">to </w:t>
      </w:r>
      <w:r w:rsidR="00F8429D">
        <w:rPr>
          <w:rFonts w:ascii="Times New Roman" w:hAnsi="Times New Roman" w:cs="Times New Roman"/>
          <w:sz w:val="24"/>
          <w:szCs w:val="24"/>
        </w:rPr>
        <w:t xml:space="preserve">allow the potential </w:t>
      </w:r>
      <w:r w:rsidRPr="00832DC0">
        <w:rPr>
          <w:rFonts w:ascii="Times New Roman" w:hAnsi="Times New Roman" w:cs="Times New Roman"/>
          <w:sz w:val="24"/>
          <w:szCs w:val="24"/>
        </w:rPr>
        <w:t>distribution</w:t>
      </w:r>
      <w:r w:rsidR="00F8429D">
        <w:rPr>
          <w:rFonts w:ascii="Times New Roman" w:hAnsi="Times New Roman" w:cs="Times New Roman"/>
          <w:sz w:val="24"/>
          <w:szCs w:val="24"/>
        </w:rPr>
        <w:t xml:space="preserve"> </w:t>
      </w:r>
      <w:r w:rsidRPr="00832DC0">
        <w:rPr>
          <w:rFonts w:ascii="Times New Roman" w:hAnsi="Times New Roman" w:cs="Times New Roman"/>
          <w:sz w:val="24"/>
          <w:szCs w:val="24"/>
        </w:rPr>
        <w:t xml:space="preserve">of the species </w:t>
      </w:r>
      <w:r w:rsidR="00F8429D">
        <w:rPr>
          <w:rFonts w:ascii="Times New Roman" w:hAnsi="Times New Roman" w:cs="Times New Roman"/>
          <w:sz w:val="24"/>
          <w:szCs w:val="24"/>
        </w:rPr>
        <w:t xml:space="preserve">in past, present and future. We </w:t>
      </w:r>
      <w:r w:rsidR="003E2C65">
        <w:rPr>
          <w:rFonts w:ascii="Times New Roman" w:hAnsi="Times New Roman" w:cs="Times New Roman"/>
          <w:sz w:val="24"/>
          <w:szCs w:val="24"/>
        </w:rPr>
        <w:t>developed</w:t>
      </w:r>
      <w:r w:rsidR="00292D05" w:rsidRPr="00832DC0">
        <w:rPr>
          <w:rFonts w:ascii="Times New Roman" w:hAnsi="Times New Roman" w:cs="Times New Roman"/>
          <w:sz w:val="24"/>
          <w:szCs w:val="24"/>
        </w:rPr>
        <w:t xml:space="preserve"> </w:t>
      </w:r>
      <w:r w:rsidR="00F8429D">
        <w:rPr>
          <w:rFonts w:ascii="Times New Roman" w:hAnsi="Times New Roman" w:cs="Times New Roman"/>
          <w:sz w:val="24"/>
          <w:szCs w:val="24"/>
        </w:rPr>
        <w:t xml:space="preserve">an ENM for </w:t>
      </w:r>
      <w:r w:rsidR="003E2C65" w:rsidRPr="003E2C65">
        <w:rPr>
          <w:rFonts w:ascii="Times New Roman" w:hAnsi="Times New Roman" w:cs="Times New Roman"/>
          <w:sz w:val="24"/>
          <w:szCs w:val="24"/>
        </w:rPr>
        <w:t>avocado (</w:t>
      </w:r>
      <w:proofErr w:type="gramStart"/>
      <w:r w:rsidR="003E2C65" w:rsidRPr="003E2C65">
        <w:rPr>
          <w:rFonts w:ascii="Times New Roman" w:hAnsi="Times New Roman" w:cs="Times New Roman"/>
          <w:sz w:val="24"/>
          <w:szCs w:val="24"/>
        </w:rPr>
        <w:t>cv</w:t>
      </w:r>
      <w:proofErr w:type="gramEnd"/>
      <w:r w:rsidR="003E2C65" w:rsidRPr="003E2C65">
        <w:rPr>
          <w:rFonts w:ascii="Times New Roman" w:hAnsi="Times New Roman" w:cs="Times New Roman"/>
          <w:sz w:val="24"/>
          <w:szCs w:val="24"/>
        </w:rPr>
        <w:t xml:space="preserve"> Hass) production fields</w:t>
      </w:r>
      <w:r w:rsidR="00292D05" w:rsidRPr="003E2C65">
        <w:rPr>
          <w:rFonts w:ascii="Times New Roman" w:hAnsi="Times New Roman" w:cs="Times New Roman"/>
          <w:szCs w:val="24"/>
        </w:rPr>
        <w:t xml:space="preserve"> </w:t>
      </w:r>
      <w:r w:rsidR="00292D05" w:rsidRPr="00832DC0">
        <w:rPr>
          <w:rFonts w:ascii="Times New Roman" w:hAnsi="Times New Roman" w:cs="Times New Roman"/>
          <w:sz w:val="24"/>
          <w:szCs w:val="24"/>
        </w:rPr>
        <w:t>in Colombia. The presence</w:t>
      </w:r>
      <w:r w:rsidR="00832DC0">
        <w:rPr>
          <w:rFonts w:ascii="Times New Roman" w:hAnsi="Times New Roman" w:cs="Times New Roman"/>
          <w:sz w:val="24"/>
          <w:szCs w:val="24"/>
        </w:rPr>
        <w:t xml:space="preserve"> de avocado crops</w:t>
      </w:r>
      <w:r w:rsidR="00292D05" w:rsidRPr="00832DC0">
        <w:rPr>
          <w:rFonts w:ascii="Times New Roman" w:hAnsi="Times New Roman" w:cs="Times New Roman"/>
          <w:sz w:val="24"/>
          <w:szCs w:val="24"/>
        </w:rPr>
        <w:t xml:space="preserve"> was</w:t>
      </w:r>
      <w:r w:rsidR="00823F50">
        <w:rPr>
          <w:rFonts w:ascii="Times New Roman" w:hAnsi="Times New Roman" w:cs="Times New Roman"/>
          <w:sz w:val="24"/>
          <w:szCs w:val="24"/>
        </w:rPr>
        <w:t xml:space="preserve"> </w:t>
      </w:r>
      <w:r w:rsidR="00F8429D">
        <w:rPr>
          <w:rFonts w:ascii="Times New Roman" w:hAnsi="Times New Roman" w:cs="Times New Roman"/>
          <w:sz w:val="24"/>
          <w:szCs w:val="24"/>
        </w:rPr>
        <w:t>related to environment information</w:t>
      </w:r>
      <w:r w:rsidR="00832DC0">
        <w:rPr>
          <w:rFonts w:ascii="Times New Roman" w:hAnsi="Times New Roman" w:cs="Times New Roman"/>
          <w:sz w:val="24"/>
          <w:szCs w:val="24"/>
        </w:rPr>
        <w:t xml:space="preserve"> </w:t>
      </w:r>
      <w:r w:rsidR="00F8429D" w:rsidRPr="00832DC0">
        <w:rPr>
          <w:rFonts w:ascii="Times New Roman" w:hAnsi="Times New Roman" w:cs="Times New Roman"/>
          <w:sz w:val="24"/>
          <w:szCs w:val="24"/>
        </w:rPr>
        <w:t xml:space="preserve">MODIS </w:t>
      </w:r>
      <w:r w:rsidR="00F8429D">
        <w:rPr>
          <w:rFonts w:ascii="Times New Roman" w:hAnsi="Times New Roman" w:cs="Times New Roman"/>
          <w:sz w:val="24"/>
          <w:szCs w:val="24"/>
        </w:rPr>
        <w:t>imagery and digital elevation model</w:t>
      </w:r>
      <w:r w:rsidR="00065CC6">
        <w:rPr>
          <w:rFonts w:ascii="Times New Roman" w:hAnsi="Times New Roman" w:cs="Times New Roman"/>
          <w:sz w:val="24"/>
          <w:szCs w:val="24"/>
        </w:rPr>
        <w:t xml:space="preserve"> using maximum entropy modeling approaches. Model likelihood and information content were used in model selection and performance was evaluated in relation to independent geographic subsets of available occurrence data. Two</w:t>
      </w:r>
      <w:r w:rsidR="00B64C00" w:rsidRPr="00832DC0">
        <w:rPr>
          <w:rFonts w:ascii="Times New Roman" w:hAnsi="Times New Roman" w:cs="Times New Roman"/>
          <w:sz w:val="24"/>
          <w:szCs w:val="24"/>
        </w:rPr>
        <w:t xml:space="preserve"> model</w:t>
      </w:r>
      <w:r w:rsidR="00065CC6">
        <w:rPr>
          <w:rFonts w:ascii="Times New Roman" w:hAnsi="Times New Roman" w:cs="Times New Roman"/>
          <w:sz w:val="24"/>
          <w:szCs w:val="24"/>
        </w:rPr>
        <w:t xml:space="preserve">s were selected that present best performance and low omission of testing data. We were able </w:t>
      </w:r>
      <w:r w:rsidR="00832DC0" w:rsidRPr="00832DC0">
        <w:rPr>
          <w:rFonts w:ascii="Times New Roman" w:hAnsi="Times New Roman" w:cs="Times New Roman"/>
          <w:sz w:val="24"/>
          <w:szCs w:val="24"/>
        </w:rPr>
        <w:t>to characterize</w:t>
      </w:r>
      <w:r w:rsidR="001F7336">
        <w:rPr>
          <w:rFonts w:ascii="Times New Roman" w:hAnsi="Times New Roman" w:cs="Times New Roman"/>
          <w:sz w:val="24"/>
          <w:szCs w:val="24"/>
        </w:rPr>
        <w:t xml:space="preserve"> the geographic distribution </w:t>
      </w:r>
      <w:r w:rsidR="00FB6918">
        <w:rPr>
          <w:rFonts w:ascii="Times New Roman" w:hAnsi="Times New Roman" w:cs="Times New Roman"/>
          <w:sz w:val="24"/>
          <w:szCs w:val="24"/>
        </w:rPr>
        <w:t xml:space="preserve">of commercial </w:t>
      </w:r>
      <w:r w:rsidR="00832DC0" w:rsidRPr="00832DC0">
        <w:rPr>
          <w:rFonts w:ascii="Times New Roman" w:hAnsi="Times New Roman" w:cs="Times New Roman"/>
          <w:sz w:val="24"/>
          <w:szCs w:val="24"/>
        </w:rPr>
        <w:t>avocados</w:t>
      </w:r>
      <w:r w:rsidR="00FB6918">
        <w:rPr>
          <w:rFonts w:ascii="Times New Roman" w:hAnsi="Times New Roman" w:cs="Times New Roman"/>
          <w:sz w:val="24"/>
          <w:szCs w:val="24"/>
        </w:rPr>
        <w:t xml:space="preserve"> crops in Colombia</w:t>
      </w:r>
      <w:r w:rsidR="001F7336">
        <w:rPr>
          <w:rFonts w:ascii="Times New Roman" w:hAnsi="Times New Roman" w:cs="Times New Roman"/>
          <w:sz w:val="24"/>
          <w:szCs w:val="24"/>
        </w:rPr>
        <w:t xml:space="preserve"> and </w:t>
      </w:r>
      <w:r w:rsidR="00832DC0" w:rsidRPr="00832DC0">
        <w:rPr>
          <w:rFonts w:ascii="Times New Roman" w:hAnsi="Times New Roman" w:cs="Times New Roman"/>
          <w:sz w:val="24"/>
          <w:szCs w:val="24"/>
        </w:rPr>
        <w:t>to identify areas</w:t>
      </w:r>
      <w:r w:rsidR="001F7336">
        <w:rPr>
          <w:rFonts w:ascii="Times New Roman" w:hAnsi="Times New Roman" w:cs="Times New Roman"/>
          <w:sz w:val="24"/>
          <w:szCs w:val="24"/>
        </w:rPr>
        <w:t xml:space="preserve"> with potential for cultivation; we also found that this crop has been planted in</w:t>
      </w:r>
      <w:r w:rsidR="00832DC0" w:rsidRPr="00832DC0">
        <w:rPr>
          <w:rFonts w:ascii="Times New Roman" w:hAnsi="Times New Roman" w:cs="Times New Roman"/>
          <w:sz w:val="24"/>
          <w:szCs w:val="24"/>
        </w:rPr>
        <w:t xml:space="preserve"> areas</w:t>
      </w:r>
      <w:r w:rsidR="001F7336">
        <w:rPr>
          <w:rFonts w:ascii="Times New Roman" w:hAnsi="Times New Roman" w:cs="Times New Roman"/>
          <w:sz w:val="24"/>
          <w:szCs w:val="24"/>
        </w:rPr>
        <w:t xml:space="preserve"> apparently not suitable for it. ENM approaches offer a useful and novel tool for exploring and designing sustainable agriculture systems. </w:t>
      </w:r>
    </w:p>
    <w:p w:rsidR="00343283" w:rsidRDefault="00343283" w:rsidP="001F733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>
        <w:rPr>
          <w:rFonts w:ascii="Times New Roman" w:hAnsi="Times New Roman" w:cs="Times New Roman"/>
          <w:b/>
          <w:sz w:val="24"/>
          <w:lang w:val="en-NZ"/>
        </w:rPr>
        <w:t>Biography</w:t>
      </w:r>
    </w:p>
    <w:p w:rsidR="00343283" w:rsidRPr="00DE4F56" w:rsidRDefault="00343283" w:rsidP="003432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lang w:val="en-NZ"/>
        </w:rPr>
      </w:pPr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Joaquin Guillermo Ramirez Gil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Engineer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master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Sciences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and PhD (c).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His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work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has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developed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tropical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fruits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with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emphasis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soil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climate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CO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  <w:lang w:val="es-CO"/>
        </w:rPr>
        <w:t>microorganism</w:t>
      </w:r>
      <w:proofErr w:type="spellEnd"/>
      <w:r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O"/>
        </w:rPr>
        <w:t>interactions</w:t>
      </w:r>
      <w:proofErr w:type="spellEnd"/>
      <w:r w:rsidRPr="00836F69">
        <w:rPr>
          <w:rFonts w:ascii="Times New Roman" w:hAnsi="Times New Roman" w:cs="Times New Roman"/>
          <w:sz w:val="24"/>
          <w:szCs w:val="24"/>
        </w:rPr>
        <w:t xml:space="preserve">. He has published </w:t>
      </w:r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more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than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14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articles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published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scientific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journals</w:t>
      </w:r>
      <w:proofErr w:type="spellEnd"/>
      <w:r w:rsidRPr="008610BE">
        <w:rPr>
          <w:rFonts w:ascii="Times New Roman" w:hAnsi="Times New Roman" w:cs="Times New Roman"/>
          <w:sz w:val="24"/>
          <w:szCs w:val="24"/>
          <w:lang w:val="es-CO"/>
        </w:rPr>
        <w:t>.</w:t>
      </w: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b/>
          <w:sz w:val="24"/>
          <w:lang w:val="en-NZ"/>
        </w:rPr>
        <w:lastRenderedPageBreak/>
        <w:t xml:space="preserve">Presenting author details </w:t>
      </w: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Full name: 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>Joaquin Guillermo Ramirez Gil</w:t>
      </w:r>
      <w:r w:rsidRPr="0061262A">
        <w:rPr>
          <w:rFonts w:ascii="Times New Roman" w:hAnsi="Times New Roman" w:cs="Times New Roman"/>
          <w:sz w:val="24"/>
          <w:lang w:val="en-NZ"/>
        </w:rPr>
        <w:t xml:space="preserve"> </w:t>
      </w: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Contact number: </w:t>
      </w:r>
      <w:r>
        <w:rPr>
          <w:rFonts w:ascii="Times New Roman" w:hAnsi="Times New Roman" w:cs="Times New Roman"/>
          <w:sz w:val="24"/>
          <w:lang w:val="en-NZ"/>
        </w:rPr>
        <w:t>+57 (4) 4309092</w:t>
      </w: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Twitter account</w:t>
      </w:r>
      <w:r>
        <w:rPr>
          <w:rFonts w:ascii="Times New Roman" w:hAnsi="Times New Roman" w:cs="Times New Roman"/>
          <w:sz w:val="24"/>
          <w:lang w:val="en-NZ"/>
        </w:rPr>
        <w:t xml:space="preserve">: not </w:t>
      </w:r>
    </w:p>
    <w:p w:rsidR="00343283" w:rsidRPr="0061262A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Linked In account:</w:t>
      </w:r>
      <w:r>
        <w:rPr>
          <w:rFonts w:ascii="Times New Roman" w:hAnsi="Times New Roman" w:cs="Times New Roman"/>
          <w:sz w:val="24"/>
          <w:lang w:val="en-NZ"/>
        </w:rPr>
        <w:t xml:space="preserve"> not </w:t>
      </w:r>
    </w:p>
    <w:p w:rsidR="00343283" w:rsidRDefault="00343283" w:rsidP="0034328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Session name/ number:</w:t>
      </w:r>
      <w:r>
        <w:rPr>
          <w:rFonts w:ascii="Times New Roman" w:hAnsi="Times New Roman" w:cs="Times New Roman"/>
          <w:sz w:val="24"/>
          <w:lang w:val="en-NZ"/>
        </w:rPr>
        <w:t xml:space="preserve"> </w:t>
      </w:r>
      <w:r w:rsidRPr="00DE4F56">
        <w:rPr>
          <w:rFonts w:ascii="Times New Roman" w:hAnsi="Times New Roman" w:cs="Times New Roman"/>
          <w:color w:val="323232"/>
          <w:sz w:val="24"/>
          <w:szCs w:val="25"/>
          <w:shd w:val="clear" w:color="auto" w:fill="FFFFFF"/>
        </w:rPr>
        <w:t>Agriculture and Environment</w:t>
      </w:r>
    </w:p>
    <w:p w:rsidR="00343283" w:rsidRDefault="00343283" w:rsidP="00343283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NZ"/>
        </w:rPr>
        <w:t>Category: poster presentation</w:t>
      </w:r>
    </w:p>
    <w:p w:rsidR="0032541C" w:rsidRDefault="0032541C" w:rsidP="006E6B1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 w:rsidR="00325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B16"/>
    <w:rsid w:val="00065CC6"/>
    <w:rsid w:val="00146DC2"/>
    <w:rsid w:val="00191247"/>
    <w:rsid w:val="001F7336"/>
    <w:rsid w:val="00292D05"/>
    <w:rsid w:val="002C4A4A"/>
    <w:rsid w:val="0032541C"/>
    <w:rsid w:val="00343283"/>
    <w:rsid w:val="00377190"/>
    <w:rsid w:val="003E2C65"/>
    <w:rsid w:val="004956A8"/>
    <w:rsid w:val="005A7C77"/>
    <w:rsid w:val="006B6CB5"/>
    <w:rsid w:val="006E6B16"/>
    <w:rsid w:val="00823F50"/>
    <w:rsid w:val="00832DC0"/>
    <w:rsid w:val="008C6B45"/>
    <w:rsid w:val="00951ABB"/>
    <w:rsid w:val="00B64C00"/>
    <w:rsid w:val="00B83009"/>
    <w:rsid w:val="00D02A3C"/>
    <w:rsid w:val="00D11C3A"/>
    <w:rsid w:val="00D656E0"/>
    <w:rsid w:val="00D864CF"/>
    <w:rsid w:val="00F8429D"/>
    <w:rsid w:val="00FB6918"/>
    <w:rsid w:val="00F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9FD4F-F941-4723-A4E0-D899ECC6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hooldept">
    <w:name w:val="schooldept"/>
    <w:basedOn w:val="DefaultParagraphFont"/>
    <w:rsid w:val="00146DC2"/>
  </w:style>
  <w:style w:type="character" w:styleId="Hyperlink">
    <w:name w:val="Hyperlink"/>
    <w:basedOn w:val="DefaultParagraphFont"/>
    <w:uiPriority w:val="99"/>
    <w:unhideWhenUsed/>
    <w:rsid w:val="00832D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6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9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wn@ku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 Gil, Joaquin Guillermo</dc:creator>
  <cp:keywords/>
  <dc:description/>
  <cp:lastModifiedBy>Ramirez Gil, Joaquin Guillermo</cp:lastModifiedBy>
  <cp:revision>11</cp:revision>
  <dcterms:created xsi:type="dcterms:W3CDTF">2017-03-21T15:26:00Z</dcterms:created>
  <dcterms:modified xsi:type="dcterms:W3CDTF">2017-03-24T18:33:00Z</dcterms:modified>
</cp:coreProperties>
</file>