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E2" w:rsidRDefault="00142CE2" w:rsidP="00142CE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en-GB" w:eastAsia="en-GB"/>
        </w:rPr>
        <w:drawing>
          <wp:inline distT="0" distB="0" distL="0" distR="0">
            <wp:extent cx="1313186" cy="1549400"/>
            <wp:effectExtent l="19050" t="0" r="1264" b="0"/>
            <wp:docPr id="1" name="Picture 1" descr="C:\Users\MIKE\Documents\My Credentials New Format\Passport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E\Documents\My Credentials New Format\Passport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692" cy="1552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B3" w:rsidRPr="00142CE2" w:rsidRDefault="00142CE2" w:rsidP="00142C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2CE2">
        <w:rPr>
          <w:rFonts w:ascii="Times New Roman" w:hAnsi="Times New Roman"/>
          <w:b/>
          <w:sz w:val="24"/>
          <w:szCs w:val="24"/>
        </w:rPr>
        <w:t xml:space="preserve">Title: </w:t>
      </w:r>
      <w:r w:rsidR="009A74B3" w:rsidRPr="00142CE2">
        <w:rPr>
          <w:rFonts w:ascii="Times New Roman" w:hAnsi="Times New Roman"/>
          <w:sz w:val="24"/>
          <w:szCs w:val="24"/>
        </w:rPr>
        <w:t>Development of Spatially Distributed Rainfall and Evapotranspiration Maps for Crop Water Management in Southeast Nigeria</w:t>
      </w:r>
      <w:r w:rsidR="009A74B3" w:rsidRPr="00142CE2">
        <w:rPr>
          <w:rFonts w:ascii="Times New Roman" w:hAnsi="Times New Roman"/>
          <w:b/>
          <w:sz w:val="24"/>
          <w:szCs w:val="24"/>
        </w:rPr>
        <w:t xml:space="preserve"> </w:t>
      </w:r>
    </w:p>
    <w:p w:rsidR="009A74B3" w:rsidRPr="00A23579" w:rsidRDefault="009A74B3" w:rsidP="009A74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74B3" w:rsidRPr="009C0DBC" w:rsidRDefault="009A74B3" w:rsidP="009A74B3">
      <w:pPr>
        <w:pStyle w:val="Heading5"/>
        <w:spacing w:after="0"/>
        <w:jc w:val="center"/>
        <w:rPr>
          <w:rFonts w:ascii="Times New Roman" w:hAnsi="Times New Roman"/>
          <w:i w:val="0"/>
          <w:sz w:val="24"/>
          <w:szCs w:val="24"/>
        </w:rPr>
      </w:pPr>
      <w:r w:rsidRPr="009C0DBC">
        <w:rPr>
          <w:rFonts w:ascii="Times New Roman" w:hAnsi="Times New Roman"/>
          <w:i w:val="0"/>
          <w:sz w:val="24"/>
          <w:szCs w:val="24"/>
        </w:rPr>
        <w:t>Okechukwu M. E, Mbajiorgu C.C. and Ndulue L E</w:t>
      </w:r>
    </w:p>
    <w:p w:rsidR="009A74B3" w:rsidRPr="00142CE2" w:rsidRDefault="009A74B3" w:rsidP="00142CE2">
      <w:pPr>
        <w:pStyle w:val="Heading3"/>
        <w:spacing w:line="240" w:lineRule="auto"/>
        <w:rPr>
          <w:rFonts w:ascii="Times New Roman" w:hAnsi="Times New Roman" w:cs="Times New Roman"/>
          <w:b w:val="0"/>
          <w:color w:val="000000"/>
          <w:sz w:val="24"/>
        </w:rPr>
      </w:pPr>
      <w:r w:rsidRPr="001B75F9">
        <w:rPr>
          <w:rFonts w:ascii="Times New Roman" w:hAnsi="Times New Roman" w:cs="Times New Roman"/>
          <w:b w:val="0"/>
          <w:color w:val="000000"/>
          <w:sz w:val="24"/>
        </w:rPr>
        <w:t>Department of Agricultura</w:t>
      </w:r>
      <w:r>
        <w:rPr>
          <w:rFonts w:ascii="Times New Roman" w:hAnsi="Times New Roman" w:cs="Times New Roman"/>
          <w:b w:val="0"/>
          <w:color w:val="000000"/>
          <w:sz w:val="24"/>
        </w:rPr>
        <w:t xml:space="preserve">l and Bioresources Engineering, </w:t>
      </w:r>
      <w:r w:rsidRPr="001B75F9">
        <w:rPr>
          <w:rFonts w:ascii="Times New Roman" w:hAnsi="Times New Roman" w:cs="Times New Roman"/>
          <w:b w:val="0"/>
          <w:color w:val="000000"/>
          <w:sz w:val="24"/>
        </w:rPr>
        <w:t>University of Nigeria, Nsukka. Nigeria.</w:t>
      </w:r>
    </w:p>
    <w:p w:rsidR="009A74B3" w:rsidRPr="009C0DBC" w:rsidRDefault="009A74B3" w:rsidP="009A74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A74B3" w:rsidRDefault="009A74B3" w:rsidP="009A74B3">
      <w:pPr>
        <w:spacing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9C0DBC">
        <w:rPr>
          <w:rFonts w:ascii="Times New Roman" w:hAnsi="Times New Roman"/>
          <w:sz w:val="24"/>
          <w:szCs w:val="24"/>
        </w:rPr>
        <w:t>The difficulty an</w:t>
      </w:r>
      <w:r>
        <w:rPr>
          <w:rFonts w:ascii="Times New Roman" w:hAnsi="Times New Roman"/>
          <w:sz w:val="24"/>
          <w:szCs w:val="24"/>
        </w:rPr>
        <w:t>d high cost of providing climatic</w:t>
      </w:r>
      <w:r w:rsidRPr="009C0DBC">
        <w:rPr>
          <w:rFonts w:ascii="Times New Roman" w:hAnsi="Times New Roman"/>
          <w:sz w:val="24"/>
          <w:szCs w:val="24"/>
        </w:rPr>
        <w:t xml:space="preserve"> variables data in every space and time within a geographic zone or region has made the usage of spatial interpolation imperative. The analysis  of  the  spatial  and  temporal  trends  of  precipitation  and e</w:t>
      </w:r>
      <w:r>
        <w:rPr>
          <w:rFonts w:ascii="Times New Roman" w:hAnsi="Times New Roman"/>
          <w:sz w:val="24"/>
          <w:szCs w:val="24"/>
        </w:rPr>
        <w:t>vapotranspiration  are crucial</w:t>
      </w:r>
      <w:r w:rsidRPr="009C0DBC">
        <w:rPr>
          <w:rFonts w:ascii="Times New Roman" w:hAnsi="Times New Roman"/>
          <w:sz w:val="24"/>
          <w:szCs w:val="24"/>
        </w:rPr>
        <w:t xml:space="preserve"> for crop water management and sustainable resources </w:t>
      </w:r>
      <w:r>
        <w:rPr>
          <w:rFonts w:ascii="Times New Roman" w:hAnsi="Times New Roman"/>
          <w:sz w:val="24"/>
          <w:szCs w:val="24"/>
        </w:rPr>
        <w:t xml:space="preserve">management </w:t>
      </w:r>
      <w:r w:rsidRPr="009C0DBC">
        <w:rPr>
          <w:rFonts w:ascii="Times New Roman" w:hAnsi="Times New Roman"/>
          <w:sz w:val="24"/>
          <w:szCs w:val="24"/>
        </w:rPr>
        <w:t>in a given region. In this study, 21years</w:t>
      </w:r>
      <w:r>
        <w:rPr>
          <w:rFonts w:ascii="Times New Roman" w:hAnsi="Times New Roman"/>
          <w:sz w:val="24"/>
          <w:szCs w:val="24"/>
        </w:rPr>
        <w:t xml:space="preserve"> climatic</w:t>
      </w:r>
      <w:r w:rsidRPr="009C0DBC">
        <w:rPr>
          <w:rFonts w:ascii="Times New Roman" w:hAnsi="Times New Roman"/>
          <w:sz w:val="24"/>
          <w:szCs w:val="24"/>
        </w:rPr>
        <w:t xml:space="preserve"> data (1993-2013) from 17 weather stations within and outside the study area of Southeast zone of Nigeria were used</w:t>
      </w:r>
      <w:r>
        <w:rPr>
          <w:rFonts w:ascii="Times New Roman" w:hAnsi="Times New Roman"/>
          <w:sz w:val="24"/>
          <w:szCs w:val="24"/>
        </w:rPr>
        <w:t xml:space="preserve"> and t</w:t>
      </w:r>
      <w:r w:rsidRPr="009C0DBC">
        <w:rPr>
          <w:rFonts w:ascii="Times New Roman" w:hAnsi="Times New Roman"/>
          <w:sz w:val="24"/>
          <w:szCs w:val="24"/>
        </w:rPr>
        <w:t xml:space="preserve">hree spatial interpolation techniques in ArcGis 10.2.2, spline, inverse distance weighting (IDW) and simple kriging (SK) were employed. Spline was used to </w:t>
      </w:r>
      <w:r>
        <w:rPr>
          <w:rFonts w:ascii="Times New Roman" w:hAnsi="Times New Roman"/>
          <w:sz w:val="24"/>
          <w:szCs w:val="24"/>
        </w:rPr>
        <w:t xml:space="preserve">spatially </w:t>
      </w:r>
      <w:r w:rsidRPr="009C0DBC">
        <w:rPr>
          <w:rFonts w:ascii="Times New Roman" w:hAnsi="Times New Roman"/>
          <w:sz w:val="24"/>
          <w:szCs w:val="24"/>
        </w:rPr>
        <w:t>map annual, monthly and seasonal precipitation.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Temperature, relative humidity</w:t>
      </w:r>
      <w:r>
        <w:rPr>
          <w:rFonts w:ascii="Times New Roman" w:hAnsi="Times New Roman"/>
          <w:sz w:val="24"/>
          <w:szCs w:val="24"/>
          <w:lang w:eastAsia="en-GB"/>
        </w:rPr>
        <w:t>, windspeed and solar radiation data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were used to estimate average monthly reference evapotranspiration (ETo) using FAO Penman Montieth method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>The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>IDW and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SK were used to spatially, interpolate daily</w:t>
      </w:r>
      <w:r>
        <w:rPr>
          <w:rFonts w:ascii="Times New Roman" w:hAnsi="Times New Roman"/>
          <w:sz w:val="24"/>
          <w:szCs w:val="24"/>
          <w:lang w:eastAsia="en-GB"/>
        </w:rPr>
        <w:t>, monthly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and seasonal ETo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>The results show that p</w:t>
      </w:r>
      <w:r w:rsidRPr="009C0DBC">
        <w:rPr>
          <w:rFonts w:ascii="Times New Roman" w:hAnsi="Times New Roman"/>
          <w:sz w:val="24"/>
          <w:szCs w:val="24"/>
          <w:lang w:eastAsia="en-GB"/>
        </w:rPr>
        <w:t>recipitation increases gradually from North to South while ETo increases gradually from South to North.</w:t>
      </w:r>
      <w:r>
        <w:rPr>
          <w:rFonts w:ascii="Times New Roman" w:hAnsi="Times New Roman"/>
          <w:sz w:val="24"/>
          <w:szCs w:val="24"/>
          <w:lang w:eastAsia="en-GB"/>
        </w:rPr>
        <w:t xml:space="preserve"> ETo was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found to be higher during dry season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The linear regression </w:t>
      </w:r>
      <w:r>
        <w:rPr>
          <w:rFonts w:ascii="Times New Roman" w:hAnsi="Times New Roman"/>
          <w:sz w:val="24"/>
          <w:szCs w:val="24"/>
          <w:lang w:eastAsia="en-GB"/>
        </w:rPr>
        <w:t>for IDW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and </w:t>
      </w:r>
      <w:r>
        <w:rPr>
          <w:rFonts w:ascii="Times New Roman" w:hAnsi="Times New Roman"/>
          <w:sz w:val="24"/>
          <w:szCs w:val="24"/>
          <w:lang w:eastAsia="en-GB"/>
        </w:rPr>
        <w:t>SK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>for precipitation and ETo show that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IDW </w:t>
      </w:r>
      <w:r>
        <w:rPr>
          <w:rFonts w:ascii="Times New Roman" w:hAnsi="Times New Roman"/>
          <w:sz w:val="24"/>
          <w:szCs w:val="24"/>
          <w:lang w:eastAsia="en-GB"/>
        </w:rPr>
        <w:t>performed better than SK for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precipitation and ETo. </w:t>
      </w:r>
      <w:r>
        <w:rPr>
          <w:rFonts w:ascii="Times New Roman" w:hAnsi="Times New Roman"/>
          <w:sz w:val="24"/>
          <w:szCs w:val="24"/>
          <w:lang w:eastAsia="en-GB"/>
        </w:rPr>
        <w:t xml:space="preserve">For precipitation, </w:t>
      </w:r>
      <w:r w:rsidRPr="009C0DBC">
        <w:rPr>
          <w:rFonts w:ascii="Times New Roman" w:hAnsi="Times New Roman"/>
          <w:sz w:val="24"/>
          <w:szCs w:val="24"/>
          <w:lang w:eastAsia="en-GB"/>
        </w:rPr>
        <w:t>R</w:t>
      </w:r>
      <w:r w:rsidRPr="009C0DBC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= 0.73 for IDW and R</w:t>
      </w:r>
      <w:r w:rsidRPr="009C0DBC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>
        <w:rPr>
          <w:rFonts w:ascii="Times New Roman" w:hAnsi="Times New Roman"/>
          <w:sz w:val="24"/>
          <w:szCs w:val="24"/>
          <w:vertAlign w:val="superscript"/>
          <w:lang w:eastAsia="en-GB"/>
        </w:rPr>
        <w:t xml:space="preserve"> </w:t>
      </w:r>
      <w:r w:rsidRPr="009C0DBC">
        <w:rPr>
          <w:rFonts w:ascii="Times New Roman" w:hAnsi="Times New Roman"/>
          <w:sz w:val="24"/>
          <w:szCs w:val="24"/>
          <w:lang w:eastAsia="en-GB"/>
        </w:rPr>
        <w:t>= 0.58 for SK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For</w:t>
      </w:r>
      <w:r>
        <w:rPr>
          <w:rFonts w:ascii="Times New Roman" w:hAnsi="Times New Roman"/>
          <w:sz w:val="24"/>
          <w:szCs w:val="24"/>
          <w:lang w:eastAsia="en-GB"/>
        </w:rPr>
        <w:t xml:space="preserve"> ETo,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R</w:t>
      </w:r>
      <w:r w:rsidRPr="009C0DBC">
        <w:rPr>
          <w:rFonts w:ascii="Times New Roman" w:hAnsi="Times New Roman"/>
          <w:sz w:val="24"/>
          <w:szCs w:val="24"/>
          <w:vertAlign w:val="superscript"/>
          <w:lang w:eastAsia="en-GB"/>
        </w:rPr>
        <w:t xml:space="preserve">2 </w:t>
      </w:r>
      <w:r w:rsidRPr="009C0DBC">
        <w:rPr>
          <w:rFonts w:ascii="Times New Roman" w:hAnsi="Times New Roman"/>
          <w:sz w:val="24"/>
          <w:szCs w:val="24"/>
          <w:lang w:eastAsia="en-GB"/>
        </w:rPr>
        <w:t>= 0.67 for IDW and R</w:t>
      </w:r>
      <w:r w:rsidRPr="009C0DBC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=0.49</w:t>
      </w:r>
      <w:r>
        <w:rPr>
          <w:rFonts w:ascii="Times New Roman" w:hAnsi="Times New Roman"/>
          <w:sz w:val="24"/>
          <w:szCs w:val="24"/>
          <w:lang w:eastAsia="en-GB"/>
        </w:rPr>
        <w:t xml:space="preserve"> for SK.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The Coefficient of Variation (CV) for monthly precipitation was found to be highest in December with 66.6% and lowest in May with 14.3%. Rainy and dry seasons have 20.7% and 45.7% respectively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Daily</w:t>
      </w:r>
      <w:r>
        <w:rPr>
          <w:rFonts w:ascii="Times New Roman" w:hAnsi="Times New Roman"/>
          <w:sz w:val="24"/>
          <w:szCs w:val="24"/>
          <w:lang w:eastAsia="en-GB"/>
        </w:rPr>
        <w:t xml:space="preserve"> ETo have the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highest CV in March as 9.85% and lowest as 4.30% in August. This study provides background information on </w:t>
      </w:r>
      <w:r>
        <w:rPr>
          <w:rFonts w:ascii="Times New Roman" w:hAnsi="Times New Roman"/>
          <w:sz w:val="24"/>
          <w:szCs w:val="24"/>
          <w:lang w:eastAsia="en-GB"/>
        </w:rPr>
        <w:t>precipitation and ETo for efficient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water and environmental management, </w:t>
      </w:r>
      <w:r>
        <w:rPr>
          <w:rFonts w:ascii="Times New Roman" w:hAnsi="Times New Roman"/>
          <w:sz w:val="24"/>
          <w:szCs w:val="24"/>
          <w:lang w:eastAsia="en-GB"/>
        </w:rPr>
        <w:t xml:space="preserve">soil and </w:t>
      </w:r>
      <w:r w:rsidRPr="009C0DBC">
        <w:rPr>
          <w:rFonts w:ascii="Times New Roman" w:hAnsi="Times New Roman"/>
          <w:sz w:val="24"/>
          <w:szCs w:val="24"/>
          <w:lang w:eastAsia="en-GB"/>
        </w:rPr>
        <w:t>conservation practice</w:t>
      </w:r>
      <w:r>
        <w:rPr>
          <w:rFonts w:ascii="Times New Roman" w:hAnsi="Times New Roman"/>
          <w:sz w:val="24"/>
          <w:szCs w:val="24"/>
          <w:lang w:eastAsia="en-GB"/>
        </w:rPr>
        <w:t xml:space="preserve">s and 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irrigation </w:t>
      </w:r>
      <w:r>
        <w:rPr>
          <w:rFonts w:ascii="Times New Roman" w:hAnsi="Times New Roman"/>
          <w:sz w:val="24"/>
          <w:szCs w:val="24"/>
          <w:lang w:eastAsia="en-GB"/>
        </w:rPr>
        <w:t>planning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>for</w:t>
      </w:r>
      <w:r w:rsidRPr="009C0DBC">
        <w:rPr>
          <w:rFonts w:ascii="Times New Roman" w:hAnsi="Times New Roman"/>
          <w:sz w:val="24"/>
          <w:szCs w:val="24"/>
          <w:lang w:eastAsia="en-GB"/>
        </w:rPr>
        <w:t xml:space="preserve"> all </w:t>
      </w:r>
      <w:r>
        <w:rPr>
          <w:rFonts w:ascii="Times New Roman" w:hAnsi="Times New Roman"/>
          <w:sz w:val="24"/>
          <w:szCs w:val="24"/>
          <w:lang w:eastAsia="en-GB"/>
        </w:rPr>
        <w:t xml:space="preserve">year round in </w:t>
      </w:r>
      <w:r w:rsidRPr="009C0DBC">
        <w:rPr>
          <w:rFonts w:ascii="Times New Roman" w:hAnsi="Times New Roman"/>
          <w:sz w:val="24"/>
          <w:szCs w:val="24"/>
          <w:lang w:eastAsia="en-GB"/>
        </w:rPr>
        <w:t>Southeast Nigeria.</w:t>
      </w:r>
    </w:p>
    <w:p w:rsidR="00142CE2" w:rsidRDefault="00142CE2" w:rsidP="002245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142CE2">
        <w:rPr>
          <w:rFonts w:ascii="Times New Roman" w:hAnsi="Times New Roman"/>
          <w:b/>
          <w:sz w:val="24"/>
          <w:szCs w:val="24"/>
          <w:lang w:eastAsia="en-GB"/>
        </w:rPr>
        <w:t>Biography</w:t>
      </w:r>
    </w:p>
    <w:p w:rsidR="00142CE2" w:rsidRDefault="00142CE2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2245CC">
        <w:rPr>
          <w:rFonts w:ascii="Times New Roman" w:hAnsi="Times New Roman"/>
          <w:sz w:val="24"/>
          <w:szCs w:val="24"/>
          <w:lang w:eastAsia="en-GB"/>
        </w:rPr>
        <w:t>Okechukwu Michael Emeka is PhD candidate at the Universit</w:t>
      </w:r>
      <w:r w:rsidR="002245CC" w:rsidRPr="002245CC">
        <w:rPr>
          <w:rFonts w:ascii="Times New Roman" w:hAnsi="Times New Roman"/>
          <w:sz w:val="24"/>
          <w:szCs w:val="24"/>
          <w:lang w:eastAsia="en-GB"/>
        </w:rPr>
        <w:t>y of Nigeria Nsukka. He is currently</w:t>
      </w:r>
      <w:r w:rsidRPr="002245CC">
        <w:rPr>
          <w:rFonts w:ascii="Times New Roman" w:hAnsi="Times New Roman"/>
          <w:sz w:val="24"/>
          <w:szCs w:val="24"/>
          <w:lang w:eastAsia="en-GB"/>
        </w:rPr>
        <w:t xml:space="preserve"> u</w:t>
      </w:r>
      <w:r w:rsidR="002245CC" w:rsidRPr="002245CC">
        <w:rPr>
          <w:rFonts w:ascii="Times New Roman" w:hAnsi="Times New Roman"/>
          <w:sz w:val="24"/>
          <w:szCs w:val="24"/>
          <w:lang w:eastAsia="en-GB"/>
        </w:rPr>
        <w:t>ndergoing his doctoral research work.</w:t>
      </w:r>
    </w:p>
    <w:p w:rsid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2245CC" w:rsidRPr="002245CC" w:rsidRDefault="002245CC" w:rsidP="002245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2245CC">
        <w:rPr>
          <w:rFonts w:ascii="Times New Roman" w:hAnsi="Times New Roman"/>
          <w:b/>
          <w:sz w:val="24"/>
          <w:szCs w:val="24"/>
          <w:lang w:eastAsia="en-GB"/>
        </w:rPr>
        <w:t>Presenting author details</w:t>
      </w:r>
    </w:p>
    <w:p w:rsid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Full Name: Okchukwu Michael Emeka</w:t>
      </w:r>
    </w:p>
    <w:p w:rsid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Contact Number: +234 8037427105</w:t>
      </w:r>
    </w:p>
    <w:p w:rsid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Session Name: Agriculture and Environment</w:t>
      </w:r>
    </w:p>
    <w:p w:rsid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E – mail: Michael.okechukwu@unn.edu.ng</w:t>
      </w:r>
    </w:p>
    <w:p w:rsidR="009A74B3" w:rsidRPr="002245CC" w:rsidRDefault="002245CC" w:rsidP="002245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Category: Oral/ Poster presentation</w:t>
      </w:r>
    </w:p>
    <w:sectPr w:rsidR="009A74B3" w:rsidRPr="002245CC" w:rsidSect="009B1A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9A74B3"/>
    <w:rsid w:val="00142CE2"/>
    <w:rsid w:val="002245CC"/>
    <w:rsid w:val="00312306"/>
    <w:rsid w:val="00425138"/>
    <w:rsid w:val="009A74B3"/>
    <w:rsid w:val="009B1A60"/>
    <w:rsid w:val="00F8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B3"/>
    <w:rPr>
      <w:rFonts w:ascii="Calibri" w:eastAsia="Times New Roman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74B3"/>
    <w:pPr>
      <w:keepNext/>
      <w:spacing w:after="0" w:line="480" w:lineRule="auto"/>
      <w:jc w:val="center"/>
      <w:outlineLvl w:val="2"/>
    </w:pPr>
    <w:rPr>
      <w:rFonts w:ascii="Tahoma" w:hAnsi="Tahoma" w:cs="Tahoma"/>
      <w:b/>
      <w:bCs/>
      <w:sz w:val="30"/>
      <w:szCs w:val="24"/>
    </w:rPr>
  </w:style>
  <w:style w:type="paragraph" w:styleId="Heading5">
    <w:name w:val="heading 5"/>
    <w:basedOn w:val="Normal"/>
    <w:next w:val="Normal"/>
    <w:link w:val="Heading5Char"/>
    <w:qFormat/>
    <w:rsid w:val="009A74B3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A74B3"/>
    <w:rPr>
      <w:rFonts w:ascii="Tahoma" w:eastAsia="Times New Roman" w:hAnsi="Tahoma" w:cs="Tahoma"/>
      <w:b/>
      <w:bCs/>
      <w:sz w:val="30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9A74B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9A74B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E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2</cp:revision>
  <dcterms:created xsi:type="dcterms:W3CDTF">2017-02-13T18:37:00Z</dcterms:created>
  <dcterms:modified xsi:type="dcterms:W3CDTF">2017-02-13T19:08:00Z</dcterms:modified>
</cp:coreProperties>
</file>