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90610" w:rsidRPr="00E90610" w:rsidRDefault="00E90610" w:rsidP="00E90610">
      <w:pPr>
        <w:shd w:val="clear" w:color="auto" w:fill="FFFFFF"/>
        <w:spacing w:after="0" w:line="240" w:lineRule="auto"/>
        <w:jc w:val="both"/>
        <w:rPr>
          <w:rFonts w:ascii="Times New Roman" w:eastAsia="Times New Roman" w:hAnsi="Times New Roman" w:cs="Times New Roman"/>
          <w:b/>
          <w:sz w:val="24"/>
          <w:szCs w:val="24"/>
        </w:rPr>
      </w:pPr>
      <w:r w:rsidRPr="00E90610">
        <w:rPr>
          <w:rFonts w:ascii="Times New Roman" w:eastAsia="Times New Roman" w:hAnsi="Times New Roman" w:cs="Times New Roman"/>
          <w:b/>
          <w:sz w:val="24"/>
          <w:szCs w:val="24"/>
        </w:rPr>
        <w:t>Biotechnological innovations for improving resource use efficiency in agriculture: Priming story.</w:t>
      </w:r>
    </w:p>
    <w:p w:rsidR="00501DEA" w:rsidRDefault="00501DEA" w:rsidP="00501DEA">
      <w:pPr>
        <w:widowControl w:val="0"/>
        <w:tabs>
          <w:tab w:val="left" w:pos="7255"/>
        </w:tabs>
        <w:autoSpaceDE w:val="0"/>
        <w:autoSpaceDN w:val="0"/>
        <w:adjustRightInd w:val="0"/>
        <w:spacing w:line="360" w:lineRule="auto"/>
        <w:rPr>
          <w:rFonts w:ascii="Times New Roman" w:hAnsi="Times New Roman" w:cs="Times New Roman"/>
          <w:b/>
          <w:sz w:val="24"/>
          <w:lang w:val="sv-SE"/>
        </w:rPr>
      </w:pPr>
      <w:r>
        <w:rPr>
          <w:rFonts w:ascii="Times New Roman" w:hAnsi="Times New Roman" w:cs="Times New Roman"/>
          <w:b/>
          <w:sz w:val="24"/>
          <w:lang w:val="sv-SE"/>
        </w:rPr>
        <w:tab/>
      </w:r>
    </w:p>
    <w:p w:rsidR="00501DEA" w:rsidRPr="00921EA2" w:rsidRDefault="00501DEA" w:rsidP="00501DEA">
      <w:pPr>
        <w:widowControl w:val="0"/>
        <w:autoSpaceDE w:val="0"/>
        <w:autoSpaceDN w:val="0"/>
        <w:adjustRightInd w:val="0"/>
        <w:spacing w:line="360" w:lineRule="auto"/>
        <w:jc w:val="center"/>
        <w:rPr>
          <w:rFonts w:ascii="Times New Roman" w:hAnsi="Times New Roman" w:cs="Times New Roman"/>
          <w:b/>
          <w:sz w:val="24"/>
          <w:lang w:val="sv-SE"/>
        </w:rPr>
      </w:pPr>
      <w:r w:rsidRPr="00921EA2">
        <w:rPr>
          <w:rFonts w:ascii="Times New Roman" w:hAnsi="Times New Roman" w:cs="Times New Roman"/>
          <w:b/>
          <w:sz w:val="24"/>
          <w:lang w:val="sv-SE"/>
        </w:rPr>
        <w:t>Amitava Rakshit</w:t>
      </w:r>
    </w:p>
    <w:p w:rsidR="001562E0" w:rsidRDefault="00501DEA" w:rsidP="00501DEA">
      <w:pPr>
        <w:widowControl w:val="0"/>
        <w:autoSpaceDE w:val="0"/>
        <w:autoSpaceDN w:val="0"/>
        <w:adjustRightInd w:val="0"/>
        <w:jc w:val="center"/>
        <w:rPr>
          <w:rFonts w:ascii="Times New Roman" w:hAnsi="Times New Roman" w:cs="Times New Roman"/>
        </w:rPr>
      </w:pPr>
      <w:r w:rsidRPr="00921EA2">
        <w:rPr>
          <w:rFonts w:ascii="Times New Roman" w:hAnsi="Times New Roman" w:cs="Times New Roman"/>
        </w:rPr>
        <w:t>Department of Soil Science and Agricultural Chemistry, Institute of Agricultural Science, Banaras Hindu University, UP-221005, India</w:t>
      </w:r>
      <w:r>
        <w:rPr>
          <w:rFonts w:ascii="Times New Roman" w:hAnsi="Times New Roman" w:cs="Times New Roman"/>
        </w:rPr>
        <w:t xml:space="preserve"> </w:t>
      </w:r>
    </w:p>
    <w:p w:rsidR="001562E0" w:rsidRDefault="001562E0" w:rsidP="00501DEA">
      <w:pPr>
        <w:widowControl w:val="0"/>
        <w:autoSpaceDE w:val="0"/>
        <w:autoSpaceDN w:val="0"/>
        <w:adjustRightInd w:val="0"/>
        <w:jc w:val="center"/>
        <w:rPr>
          <w:rFonts w:ascii="Times New Roman" w:hAnsi="Times New Roman" w:cs="Times New Roman"/>
        </w:rPr>
      </w:pPr>
    </w:p>
    <w:p w:rsidR="00501DEA" w:rsidRPr="00921EA2" w:rsidRDefault="00501DEA" w:rsidP="00501DEA">
      <w:pPr>
        <w:widowControl w:val="0"/>
        <w:autoSpaceDE w:val="0"/>
        <w:autoSpaceDN w:val="0"/>
        <w:adjustRightInd w:val="0"/>
        <w:jc w:val="center"/>
        <w:rPr>
          <w:rFonts w:ascii="Times New Roman" w:hAnsi="Times New Roman" w:cs="Times New Roman"/>
        </w:rPr>
      </w:pPr>
      <w:r w:rsidRPr="00921EA2">
        <w:rPr>
          <w:rFonts w:ascii="Times New Roman" w:hAnsi="Times New Roman" w:cs="Times New Roman"/>
          <w:b/>
        </w:rPr>
        <w:t>Email</w:t>
      </w:r>
      <w:r w:rsidRPr="00921EA2">
        <w:rPr>
          <w:rFonts w:ascii="Times New Roman" w:hAnsi="Times New Roman" w:cs="Times New Roman"/>
        </w:rPr>
        <w:t>: amitavar@bhu.ac.in</w:t>
      </w:r>
    </w:p>
    <w:p w:rsidR="0023401A" w:rsidRDefault="0023401A" w:rsidP="00501DEA">
      <w:pPr>
        <w:widowControl w:val="0"/>
        <w:autoSpaceDE w:val="0"/>
        <w:autoSpaceDN w:val="0"/>
        <w:adjustRightInd w:val="0"/>
        <w:spacing w:line="360" w:lineRule="auto"/>
        <w:jc w:val="center"/>
        <w:rPr>
          <w:rFonts w:ascii="Times New Roman" w:hAnsi="Times New Roman" w:cs="Times New Roman"/>
          <w:b/>
        </w:rPr>
      </w:pPr>
    </w:p>
    <w:p w:rsidR="00E90610" w:rsidRDefault="00E90610" w:rsidP="00DA75F1">
      <w:pPr>
        <w:autoSpaceDE w:val="0"/>
        <w:autoSpaceDN w:val="0"/>
        <w:adjustRightInd w:val="0"/>
        <w:spacing w:after="0" w:line="360" w:lineRule="auto"/>
        <w:ind w:firstLine="720"/>
        <w:jc w:val="both"/>
        <w:rPr>
          <w:rFonts w:ascii="Times New Roman" w:hAnsi="Times New Roman" w:cs="Times New Roman"/>
          <w:b/>
        </w:rPr>
      </w:pPr>
      <w:r w:rsidRPr="00E90610">
        <w:rPr>
          <w:rFonts w:ascii="Times New Roman" w:hAnsi="Times New Roman" w:cs="Times New Roman"/>
          <w:shd w:val="clear" w:color="auto" w:fill="FFFFFF"/>
        </w:rPr>
        <w:t xml:space="preserve">Agriculture in times to come is confronted by growing global insist for food, shortage of arable lands, and resources besides numerous environment stress, needs to be administered smartly through sustainable and ecofriendly approaches. </w:t>
      </w:r>
      <w:r w:rsidRPr="00E90610">
        <w:rPr>
          <w:rFonts w:ascii="Times New Roman" w:hAnsi="Times New Roman" w:cs="Times New Roman"/>
          <w:bCs/>
        </w:rPr>
        <w:t>biotechnological</w:t>
      </w:r>
      <w:r w:rsidRPr="00E90610">
        <w:rPr>
          <w:rFonts w:ascii="Times New Roman" w:hAnsi="Times New Roman" w:cs="Times New Roman"/>
          <w:shd w:val="clear" w:color="auto" w:fill="FFFFFF"/>
        </w:rPr>
        <w:t> tools is recognized globally as drivers of increased crop productivity and efficiency. Microbial-based bioformulations that increase plant performance are greatly needed, and in particular bioformulations that exhibit complementary and synergistic effects with inorganic inputs. </w:t>
      </w:r>
      <w:r w:rsidRPr="001562E0">
        <w:rPr>
          <w:rFonts w:ascii="Times New Roman" w:hAnsi="Times New Roman" w:cs="Times New Roman"/>
        </w:rPr>
        <w:t xml:space="preserve">Over the past decades, there has been increasing evidence demonstrating that among the available options , on-farm seed priming is a simple, proven technology that has been an age old practice, tested, and refined in laboratories, in experimental plots, and by farmers themselves in their fields. The priming-caused potentiation of plant defense responses frequently has been associated with enhanced resistance to various biotic or abiotic stresses and it is easy to use with a wide range of crops in many different farming conditions. Although priming with water or tiny amounts of phosphorus, boron and zinc is common but use of microbes can make a huge difference. </w:t>
      </w:r>
      <w:r w:rsidRPr="001562E0">
        <w:rPr>
          <w:rFonts w:ascii="Times New Roman" w:hAnsi="Times New Roman" w:cs="Times New Roman"/>
          <w:bCs/>
        </w:rPr>
        <w:t xml:space="preserve">Biopriming is becoming a potentially prominent </w:t>
      </w:r>
      <w:r w:rsidRPr="001562E0">
        <w:rPr>
          <w:rFonts w:ascii="Times New Roman" w:hAnsi="Times New Roman" w:cs="Times New Roman"/>
        </w:rPr>
        <w:t xml:space="preserve">technique </w:t>
      </w:r>
      <w:r w:rsidRPr="001562E0">
        <w:rPr>
          <w:rFonts w:ascii="Times New Roman" w:hAnsi="Times New Roman" w:cs="Times New Roman"/>
          <w:bCs/>
        </w:rPr>
        <w:t>to induce profound changes in plant characteristics and to encourage desired attributes in plants growth associated with fungi and bacteria coatings.</w:t>
      </w:r>
      <w:r w:rsidRPr="001562E0">
        <w:rPr>
          <w:rFonts w:ascii="Times New Roman" w:hAnsi="Times New Roman" w:cs="Times New Roman"/>
        </w:rPr>
        <w:t xml:space="preserve"> Biological factors such as fungi and bacteria are used in biopriming which includes: fungi and antagonist bacteria and the most important of all are </w:t>
      </w:r>
      <w:r w:rsidRPr="001562E0">
        <w:rPr>
          <w:rFonts w:ascii="Times New Roman" w:hAnsi="Times New Roman" w:cs="Times New Roman"/>
          <w:i/>
          <w:iCs/>
        </w:rPr>
        <w:t>Trichoderma, Pesodomonas,Glomus,Bacillus, Agrobacterium</w:t>
      </w:r>
      <w:r w:rsidRPr="001562E0">
        <w:rPr>
          <w:rFonts w:ascii="Times New Roman" w:hAnsi="Times New Roman" w:cs="Times New Roman"/>
        </w:rPr>
        <w:t xml:space="preserve"> and</w:t>
      </w:r>
      <w:r w:rsidRPr="001562E0">
        <w:rPr>
          <w:rFonts w:ascii="Times New Roman" w:hAnsi="Times New Roman" w:cs="Times New Roman"/>
          <w:i/>
          <w:iCs/>
        </w:rPr>
        <w:t xml:space="preserve"> Gliocladium. </w:t>
      </w:r>
      <w:r w:rsidRPr="001562E0">
        <w:rPr>
          <w:rFonts w:ascii="Times New Roman" w:hAnsi="Times New Roman" w:cs="Times New Roman"/>
        </w:rPr>
        <w:t>Therefore, seed priming in combination with low dosage of bio</w:t>
      </w:r>
      <w:r>
        <w:rPr>
          <w:rFonts w:ascii="Times New Roman" w:hAnsi="Times New Roman" w:cs="Times New Roman"/>
        </w:rPr>
        <w:t xml:space="preserve">inoculants </w:t>
      </w:r>
      <w:r w:rsidRPr="001562E0">
        <w:rPr>
          <w:rFonts w:ascii="Times New Roman" w:hAnsi="Times New Roman" w:cs="Times New Roman"/>
        </w:rPr>
        <w:t xml:space="preserve"> has been used to improve the plant performance, stabilize the efficacy of </w:t>
      </w:r>
      <w:r>
        <w:rPr>
          <w:rFonts w:ascii="Times New Roman" w:hAnsi="Times New Roman" w:cs="Times New Roman"/>
        </w:rPr>
        <w:t xml:space="preserve">relevant </w:t>
      </w:r>
      <w:r w:rsidRPr="001562E0">
        <w:rPr>
          <w:rFonts w:ascii="Times New Roman" w:hAnsi="Times New Roman" w:cs="Times New Roman"/>
        </w:rPr>
        <w:t xml:space="preserve">biological agents in the present set up of </w:t>
      </w:r>
      <w:r>
        <w:rPr>
          <w:rFonts w:ascii="Times New Roman" w:hAnsi="Times New Roman" w:cs="Times New Roman"/>
        </w:rPr>
        <w:t xml:space="preserve">innovative </w:t>
      </w:r>
      <w:r w:rsidRPr="001562E0">
        <w:rPr>
          <w:rFonts w:ascii="Times New Roman" w:hAnsi="Times New Roman" w:cs="Times New Roman"/>
        </w:rPr>
        <w:t xml:space="preserve">agriculture and reducing dependency on chemical inputs </w:t>
      </w:r>
      <w:r w:rsidRPr="001562E0">
        <w:rPr>
          <w:rStyle w:val="text-with-line-breaks"/>
          <w:rFonts w:ascii="Times New Roman" w:hAnsi="Times New Roman" w:cs="Times New Roman"/>
          <w:color w:val="222222"/>
        </w:rPr>
        <w:t>and giving the farmer reasonable access to further benefits</w:t>
      </w:r>
      <w:r w:rsidRPr="001562E0">
        <w:rPr>
          <w:rFonts w:ascii="Times New Roman" w:hAnsi="Times New Roman" w:cs="Times New Roman"/>
        </w:rPr>
        <w:t>.</w:t>
      </w:r>
    </w:p>
    <w:p w:rsidR="00E90610" w:rsidRPr="00921EA2" w:rsidRDefault="00E90610" w:rsidP="00501DEA">
      <w:pPr>
        <w:widowControl w:val="0"/>
        <w:autoSpaceDE w:val="0"/>
        <w:autoSpaceDN w:val="0"/>
        <w:adjustRightInd w:val="0"/>
        <w:spacing w:line="360" w:lineRule="auto"/>
        <w:jc w:val="center"/>
        <w:rPr>
          <w:rFonts w:ascii="Times New Roman" w:hAnsi="Times New Roman" w:cs="Times New Roman"/>
          <w:b/>
        </w:rPr>
      </w:pPr>
    </w:p>
    <w:sectPr w:rsidR="00E90610" w:rsidRPr="00921EA2" w:rsidSect="00F738CD">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E2958" w:rsidRDefault="001E2958" w:rsidP="00182DC3">
      <w:pPr>
        <w:spacing w:after="0" w:line="240" w:lineRule="auto"/>
      </w:pPr>
      <w:r>
        <w:separator/>
      </w:r>
    </w:p>
  </w:endnote>
  <w:endnote w:type="continuationSeparator" w:id="1">
    <w:p w:rsidR="001E2958" w:rsidRDefault="001E2958" w:rsidP="00182DC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E2958" w:rsidRDefault="001E2958" w:rsidP="00182DC3">
      <w:pPr>
        <w:spacing w:after="0" w:line="240" w:lineRule="auto"/>
      </w:pPr>
      <w:r>
        <w:separator/>
      </w:r>
    </w:p>
  </w:footnote>
  <w:footnote w:type="continuationSeparator" w:id="1">
    <w:p w:rsidR="001E2958" w:rsidRDefault="001E2958" w:rsidP="00182DC3">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1F2D76"/>
    <w:multiLevelType w:val="multilevel"/>
    <w:tmpl w:val="3AA2EA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188347B"/>
    <w:multiLevelType w:val="hybridMultilevel"/>
    <w:tmpl w:val="E190D5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6BF4625"/>
    <w:multiLevelType w:val="hybridMultilevel"/>
    <w:tmpl w:val="5970B414"/>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
    <w:nsid w:val="19021B58"/>
    <w:multiLevelType w:val="multilevel"/>
    <w:tmpl w:val="56AEE1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00E7ED2"/>
    <w:multiLevelType w:val="hybridMultilevel"/>
    <w:tmpl w:val="05E478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F33663D"/>
    <w:multiLevelType w:val="multilevel"/>
    <w:tmpl w:val="0276DF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36A5180C"/>
    <w:multiLevelType w:val="multilevel"/>
    <w:tmpl w:val="974A67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3CE972DD"/>
    <w:multiLevelType w:val="multilevel"/>
    <w:tmpl w:val="A30218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5CBA1808"/>
    <w:multiLevelType w:val="hybridMultilevel"/>
    <w:tmpl w:val="A83EC7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3"/>
  </w:num>
  <w:num w:numId="3">
    <w:abstractNumId w:val="7"/>
  </w:num>
  <w:num w:numId="4">
    <w:abstractNumId w:val="5"/>
  </w:num>
  <w:num w:numId="5">
    <w:abstractNumId w:val="6"/>
  </w:num>
  <w:num w:numId="6">
    <w:abstractNumId w:val="1"/>
  </w:num>
  <w:num w:numId="7">
    <w:abstractNumId w:val="8"/>
  </w:num>
  <w:num w:numId="8">
    <w:abstractNumId w:val="2"/>
  </w:num>
  <w:num w:numId="9">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1"/>
  <w:defaultTabStop w:val="720"/>
  <w:characterSpacingControl w:val="doNotCompress"/>
  <w:footnotePr>
    <w:footnote w:id="0"/>
    <w:footnote w:id="1"/>
  </w:footnotePr>
  <w:endnotePr>
    <w:endnote w:id="0"/>
    <w:endnote w:id="1"/>
  </w:endnotePr>
  <w:compat/>
  <w:rsids>
    <w:rsidRoot w:val="00455857"/>
    <w:rsid w:val="00010F89"/>
    <w:rsid w:val="0008440B"/>
    <w:rsid w:val="00092B04"/>
    <w:rsid w:val="000A38CC"/>
    <w:rsid w:val="000A7BA1"/>
    <w:rsid w:val="000D4170"/>
    <w:rsid w:val="000F3F06"/>
    <w:rsid w:val="00113930"/>
    <w:rsid w:val="00116E16"/>
    <w:rsid w:val="001226F3"/>
    <w:rsid w:val="00124367"/>
    <w:rsid w:val="001523BB"/>
    <w:rsid w:val="001562E0"/>
    <w:rsid w:val="00182DC3"/>
    <w:rsid w:val="001D1E71"/>
    <w:rsid w:val="001E2958"/>
    <w:rsid w:val="0022002A"/>
    <w:rsid w:val="00220DC4"/>
    <w:rsid w:val="0022171B"/>
    <w:rsid w:val="0023401A"/>
    <w:rsid w:val="00262198"/>
    <w:rsid w:val="0027070D"/>
    <w:rsid w:val="0029186D"/>
    <w:rsid w:val="002D6DCF"/>
    <w:rsid w:val="002F435B"/>
    <w:rsid w:val="00344254"/>
    <w:rsid w:val="0035639E"/>
    <w:rsid w:val="00366F5A"/>
    <w:rsid w:val="003716D6"/>
    <w:rsid w:val="00372012"/>
    <w:rsid w:val="0037495A"/>
    <w:rsid w:val="003B0877"/>
    <w:rsid w:val="003C7DFB"/>
    <w:rsid w:val="003D4B35"/>
    <w:rsid w:val="003E40EB"/>
    <w:rsid w:val="003E6511"/>
    <w:rsid w:val="004515B8"/>
    <w:rsid w:val="004539ED"/>
    <w:rsid w:val="00455857"/>
    <w:rsid w:val="00497A56"/>
    <w:rsid w:val="004A1F8C"/>
    <w:rsid w:val="004C6275"/>
    <w:rsid w:val="004C7C75"/>
    <w:rsid w:val="004F5A9B"/>
    <w:rsid w:val="00501DEA"/>
    <w:rsid w:val="00516A88"/>
    <w:rsid w:val="005330E0"/>
    <w:rsid w:val="005333C1"/>
    <w:rsid w:val="005400DF"/>
    <w:rsid w:val="00591B71"/>
    <w:rsid w:val="00596C60"/>
    <w:rsid w:val="005A38A2"/>
    <w:rsid w:val="005B5B62"/>
    <w:rsid w:val="005E10E6"/>
    <w:rsid w:val="00611EEE"/>
    <w:rsid w:val="00636024"/>
    <w:rsid w:val="00656A01"/>
    <w:rsid w:val="00661E00"/>
    <w:rsid w:val="0066544E"/>
    <w:rsid w:val="00697DB7"/>
    <w:rsid w:val="006B28CD"/>
    <w:rsid w:val="006C59E1"/>
    <w:rsid w:val="006C5ACB"/>
    <w:rsid w:val="00735205"/>
    <w:rsid w:val="007A5E4B"/>
    <w:rsid w:val="007A7292"/>
    <w:rsid w:val="007D1377"/>
    <w:rsid w:val="007D62DA"/>
    <w:rsid w:val="007D6E2E"/>
    <w:rsid w:val="007E2841"/>
    <w:rsid w:val="00845FE7"/>
    <w:rsid w:val="00855222"/>
    <w:rsid w:val="00890D22"/>
    <w:rsid w:val="00895522"/>
    <w:rsid w:val="008A0482"/>
    <w:rsid w:val="008A1111"/>
    <w:rsid w:val="008C62C0"/>
    <w:rsid w:val="008D473F"/>
    <w:rsid w:val="009B17DF"/>
    <w:rsid w:val="009B2E9F"/>
    <w:rsid w:val="009B60AA"/>
    <w:rsid w:val="009C0FEB"/>
    <w:rsid w:val="009F4DB5"/>
    <w:rsid w:val="009F656B"/>
    <w:rsid w:val="00A10DE1"/>
    <w:rsid w:val="00A2228E"/>
    <w:rsid w:val="00A328B3"/>
    <w:rsid w:val="00A4345A"/>
    <w:rsid w:val="00A47A02"/>
    <w:rsid w:val="00A86284"/>
    <w:rsid w:val="00AC149F"/>
    <w:rsid w:val="00AD7C46"/>
    <w:rsid w:val="00AE3C93"/>
    <w:rsid w:val="00AF2EB9"/>
    <w:rsid w:val="00B832F0"/>
    <w:rsid w:val="00B86187"/>
    <w:rsid w:val="00BD3C99"/>
    <w:rsid w:val="00BE35FF"/>
    <w:rsid w:val="00BF14FC"/>
    <w:rsid w:val="00C000B9"/>
    <w:rsid w:val="00C030E0"/>
    <w:rsid w:val="00C1084F"/>
    <w:rsid w:val="00C20042"/>
    <w:rsid w:val="00C526EF"/>
    <w:rsid w:val="00C54494"/>
    <w:rsid w:val="00C55495"/>
    <w:rsid w:val="00CA2100"/>
    <w:rsid w:val="00CB020E"/>
    <w:rsid w:val="00CB7D97"/>
    <w:rsid w:val="00CE33A4"/>
    <w:rsid w:val="00CE47BA"/>
    <w:rsid w:val="00D05444"/>
    <w:rsid w:val="00D10371"/>
    <w:rsid w:val="00D15F91"/>
    <w:rsid w:val="00D244FE"/>
    <w:rsid w:val="00D60D0C"/>
    <w:rsid w:val="00D64959"/>
    <w:rsid w:val="00D96EA8"/>
    <w:rsid w:val="00DA0DE0"/>
    <w:rsid w:val="00DA6AD1"/>
    <w:rsid w:val="00DA75F1"/>
    <w:rsid w:val="00DB0EB7"/>
    <w:rsid w:val="00DB7EA2"/>
    <w:rsid w:val="00E17ABC"/>
    <w:rsid w:val="00E20679"/>
    <w:rsid w:val="00E52BC4"/>
    <w:rsid w:val="00E6767E"/>
    <w:rsid w:val="00E90610"/>
    <w:rsid w:val="00EA5A57"/>
    <w:rsid w:val="00EC118D"/>
    <w:rsid w:val="00F003D1"/>
    <w:rsid w:val="00F33411"/>
    <w:rsid w:val="00F672F0"/>
    <w:rsid w:val="00F70FDC"/>
    <w:rsid w:val="00F738CD"/>
    <w:rsid w:val="00F7776B"/>
    <w:rsid w:val="00F84C44"/>
    <w:rsid w:val="00FB0467"/>
    <w:rsid w:val="00FB7DE4"/>
    <w:rsid w:val="00FF0F0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150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44FE"/>
  </w:style>
  <w:style w:type="paragraph" w:styleId="Heading5">
    <w:name w:val="heading 5"/>
    <w:basedOn w:val="Normal"/>
    <w:link w:val="Heading5Char"/>
    <w:uiPriority w:val="9"/>
    <w:qFormat/>
    <w:rsid w:val="00455857"/>
    <w:pPr>
      <w:spacing w:before="100" w:beforeAutospacing="1" w:after="100" w:afterAutospacing="1" w:line="240" w:lineRule="auto"/>
      <w:outlineLvl w:val="4"/>
    </w:pPr>
    <w:rPr>
      <w:rFonts w:ascii="Times New Roman" w:eastAsia="Times New Roman" w:hAnsi="Times New Roman" w:cs="Times New Roman"/>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45585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line">
    <w:name w:val="topline"/>
    <w:basedOn w:val="Normal"/>
    <w:rsid w:val="0045585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5Char">
    <w:name w:val="Heading 5 Char"/>
    <w:basedOn w:val="DefaultParagraphFont"/>
    <w:link w:val="Heading5"/>
    <w:uiPriority w:val="9"/>
    <w:rsid w:val="00455857"/>
    <w:rPr>
      <w:rFonts w:ascii="Times New Roman" w:eastAsia="Times New Roman" w:hAnsi="Times New Roman" w:cs="Times New Roman"/>
      <w:b/>
      <w:bCs/>
      <w:sz w:val="20"/>
      <w:szCs w:val="20"/>
    </w:rPr>
  </w:style>
  <w:style w:type="character" w:styleId="Hyperlink">
    <w:name w:val="Hyperlink"/>
    <w:basedOn w:val="DefaultParagraphFont"/>
    <w:uiPriority w:val="99"/>
    <w:unhideWhenUsed/>
    <w:rsid w:val="00D05444"/>
    <w:rPr>
      <w:b/>
      <w:bCs/>
      <w:strike w:val="0"/>
      <w:dstrike w:val="0"/>
      <w:color w:val="526A19"/>
      <w:u w:val="none"/>
      <w:effect w:val="none"/>
    </w:rPr>
  </w:style>
  <w:style w:type="table" w:styleId="TableGrid">
    <w:name w:val="Table Grid"/>
    <w:basedOn w:val="TableNormal"/>
    <w:uiPriority w:val="59"/>
    <w:rsid w:val="000D4170"/>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Default">
    <w:name w:val="Default"/>
    <w:rsid w:val="00636024"/>
    <w:pPr>
      <w:autoSpaceDE w:val="0"/>
      <w:autoSpaceDN w:val="0"/>
      <w:adjustRightInd w:val="0"/>
      <w:spacing w:after="0" w:line="240" w:lineRule="auto"/>
    </w:pPr>
    <w:rPr>
      <w:rFonts w:ascii="Arial" w:hAnsi="Arial" w:cs="Arial"/>
      <w:color w:val="000000"/>
      <w:sz w:val="24"/>
      <w:szCs w:val="24"/>
    </w:rPr>
  </w:style>
  <w:style w:type="character" w:styleId="Emphasis">
    <w:name w:val="Emphasis"/>
    <w:basedOn w:val="DefaultParagraphFont"/>
    <w:uiPriority w:val="20"/>
    <w:qFormat/>
    <w:rsid w:val="00CE33A4"/>
    <w:rPr>
      <w:b/>
      <w:bCs/>
      <w:i w:val="0"/>
      <w:iCs w:val="0"/>
    </w:rPr>
  </w:style>
  <w:style w:type="character" w:customStyle="1" w:styleId="st">
    <w:name w:val="st"/>
    <w:basedOn w:val="DefaultParagraphFont"/>
    <w:rsid w:val="00CE33A4"/>
  </w:style>
  <w:style w:type="paragraph" w:styleId="BalloonText">
    <w:name w:val="Balloon Text"/>
    <w:basedOn w:val="Normal"/>
    <w:link w:val="BalloonTextChar"/>
    <w:uiPriority w:val="99"/>
    <w:semiHidden/>
    <w:unhideWhenUsed/>
    <w:rsid w:val="00D1037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10371"/>
    <w:rPr>
      <w:rFonts w:ascii="Tahoma" w:hAnsi="Tahoma" w:cs="Tahoma"/>
      <w:sz w:val="16"/>
      <w:szCs w:val="16"/>
    </w:rPr>
  </w:style>
  <w:style w:type="character" w:customStyle="1" w:styleId="st1">
    <w:name w:val="st1"/>
    <w:basedOn w:val="DefaultParagraphFont"/>
    <w:rsid w:val="00D15F91"/>
  </w:style>
  <w:style w:type="paragraph" w:styleId="ListParagraph">
    <w:name w:val="List Paragraph"/>
    <w:basedOn w:val="Normal"/>
    <w:uiPriority w:val="34"/>
    <w:qFormat/>
    <w:rsid w:val="00010F89"/>
    <w:pPr>
      <w:ind w:left="720"/>
      <w:contextualSpacing/>
    </w:pPr>
    <w:rPr>
      <w:rFonts w:eastAsiaTheme="minorEastAsia"/>
      <w:lang w:val="en-IN" w:eastAsia="en-IN"/>
    </w:rPr>
  </w:style>
  <w:style w:type="paragraph" w:styleId="Header">
    <w:name w:val="header"/>
    <w:basedOn w:val="Normal"/>
    <w:link w:val="HeaderChar"/>
    <w:uiPriority w:val="99"/>
    <w:semiHidden/>
    <w:unhideWhenUsed/>
    <w:rsid w:val="00182DC3"/>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182DC3"/>
  </w:style>
  <w:style w:type="paragraph" w:styleId="Footer">
    <w:name w:val="footer"/>
    <w:basedOn w:val="Normal"/>
    <w:link w:val="FooterChar"/>
    <w:uiPriority w:val="99"/>
    <w:semiHidden/>
    <w:unhideWhenUsed/>
    <w:rsid w:val="00182DC3"/>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182DC3"/>
  </w:style>
  <w:style w:type="character" w:customStyle="1" w:styleId="text-with-line-breaks">
    <w:name w:val="text-with-line-breaks"/>
    <w:basedOn w:val="DefaultParagraphFont"/>
    <w:rsid w:val="00501DEA"/>
  </w:style>
  <w:style w:type="paragraph" w:customStyle="1" w:styleId="p">
    <w:name w:val="p"/>
    <w:basedOn w:val="Normal"/>
    <w:rsid w:val="00E90610"/>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108396658">
      <w:bodyDiv w:val="1"/>
      <w:marLeft w:val="0"/>
      <w:marRight w:val="0"/>
      <w:marTop w:val="0"/>
      <w:marBottom w:val="0"/>
      <w:divBdr>
        <w:top w:val="none" w:sz="0" w:space="0" w:color="auto"/>
        <w:left w:val="none" w:sz="0" w:space="0" w:color="auto"/>
        <w:bottom w:val="none" w:sz="0" w:space="0" w:color="auto"/>
        <w:right w:val="none" w:sz="0" w:space="0" w:color="auto"/>
      </w:divBdr>
      <w:divsChild>
        <w:div w:id="666249059">
          <w:marLeft w:val="0"/>
          <w:marRight w:val="0"/>
          <w:marTop w:val="0"/>
          <w:marBottom w:val="0"/>
          <w:divBdr>
            <w:top w:val="none" w:sz="0" w:space="0" w:color="auto"/>
            <w:left w:val="none" w:sz="0" w:space="0" w:color="auto"/>
            <w:bottom w:val="none" w:sz="0" w:space="0" w:color="auto"/>
            <w:right w:val="none" w:sz="0" w:space="0" w:color="auto"/>
          </w:divBdr>
          <w:divsChild>
            <w:div w:id="306978656">
              <w:marLeft w:val="0"/>
              <w:marRight w:val="0"/>
              <w:marTop w:val="0"/>
              <w:marBottom w:val="0"/>
              <w:divBdr>
                <w:top w:val="none" w:sz="0" w:space="0" w:color="auto"/>
                <w:left w:val="none" w:sz="0" w:space="0" w:color="auto"/>
                <w:bottom w:val="none" w:sz="0" w:space="0" w:color="auto"/>
                <w:right w:val="none" w:sz="0" w:space="0" w:color="auto"/>
              </w:divBdr>
              <w:divsChild>
                <w:div w:id="2089886513">
                  <w:marLeft w:val="0"/>
                  <w:marRight w:val="0"/>
                  <w:marTop w:val="0"/>
                  <w:marBottom w:val="0"/>
                  <w:divBdr>
                    <w:top w:val="none" w:sz="0" w:space="0" w:color="auto"/>
                    <w:left w:val="none" w:sz="0" w:space="0" w:color="auto"/>
                    <w:bottom w:val="none" w:sz="0" w:space="0" w:color="auto"/>
                    <w:right w:val="none" w:sz="0" w:space="0" w:color="auto"/>
                  </w:divBdr>
                  <w:divsChild>
                    <w:div w:id="636178494">
                      <w:marLeft w:val="0"/>
                      <w:marRight w:val="0"/>
                      <w:marTop w:val="0"/>
                      <w:marBottom w:val="0"/>
                      <w:divBdr>
                        <w:top w:val="none" w:sz="0" w:space="0" w:color="auto"/>
                        <w:left w:val="none" w:sz="0" w:space="0" w:color="auto"/>
                        <w:bottom w:val="none" w:sz="0" w:space="0" w:color="auto"/>
                        <w:right w:val="none" w:sz="0" w:space="0" w:color="auto"/>
                      </w:divBdr>
                      <w:divsChild>
                        <w:div w:id="1851797311">
                          <w:marLeft w:val="0"/>
                          <w:marRight w:val="0"/>
                          <w:marTop w:val="0"/>
                          <w:marBottom w:val="0"/>
                          <w:divBdr>
                            <w:top w:val="none" w:sz="0" w:space="0" w:color="auto"/>
                            <w:left w:val="none" w:sz="0" w:space="0" w:color="auto"/>
                            <w:bottom w:val="none" w:sz="0" w:space="0" w:color="auto"/>
                            <w:right w:val="none" w:sz="0" w:space="0" w:color="auto"/>
                          </w:divBdr>
                          <w:divsChild>
                            <w:div w:id="843008328">
                              <w:marLeft w:val="0"/>
                              <w:marRight w:val="0"/>
                              <w:marTop w:val="0"/>
                              <w:marBottom w:val="0"/>
                              <w:divBdr>
                                <w:top w:val="none" w:sz="0" w:space="0" w:color="auto"/>
                                <w:left w:val="none" w:sz="0" w:space="0" w:color="auto"/>
                                <w:bottom w:val="none" w:sz="0" w:space="0" w:color="auto"/>
                                <w:right w:val="none" w:sz="0" w:space="0" w:color="auto"/>
                              </w:divBdr>
                              <w:divsChild>
                                <w:div w:id="626275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62954394">
      <w:bodyDiv w:val="1"/>
      <w:marLeft w:val="0"/>
      <w:marRight w:val="0"/>
      <w:marTop w:val="0"/>
      <w:marBottom w:val="0"/>
      <w:divBdr>
        <w:top w:val="none" w:sz="0" w:space="0" w:color="auto"/>
        <w:left w:val="none" w:sz="0" w:space="0" w:color="auto"/>
        <w:bottom w:val="none" w:sz="0" w:space="0" w:color="auto"/>
        <w:right w:val="none" w:sz="0" w:space="0" w:color="auto"/>
      </w:divBdr>
    </w:div>
    <w:div w:id="417598965">
      <w:bodyDiv w:val="1"/>
      <w:marLeft w:val="0"/>
      <w:marRight w:val="0"/>
      <w:marTop w:val="0"/>
      <w:marBottom w:val="0"/>
      <w:divBdr>
        <w:top w:val="none" w:sz="0" w:space="0" w:color="auto"/>
        <w:left w:val="none" w:sz="0" w:space="0" w:color="auto"/>
        <w:bottom w:val="none" w:sz="0" w:space="0" w:color="auto"/>
        <w:right w:val="none" w:sz="0" w:space="0" w:color="auto"/>
      </w:divBdr>
      <w:divsChild>
        <w:div w:id="1042902131">
          <w:marLeft w:val="0"/>
          <w:marRight w:val="0"/>
          <w:marTop w:val="0"/>
          <w:marBottom w:val="0"/>
          <w:divBdr>
            <w:top w:val="none" w:sz="0" w:space="0" w:color="auto"/>
            <w:left w:val="none" w:sz="0" w:space="0" w:color="auto"/>
            <w:bottom w:val="none" w:sz="0" w:space="0" w:color="auto"/>
            <w:right w:val="none" w:sz="0" w:space="0" w:color="auto"/>
          </w:divBdr>
          <w:divsChild>
            <w:div w:id="1125778093">
              <w:marLeft w:val="0"/>
              <w:marRight w:val="0"/>
              <w:marTop w:val="0"/>
              <w:marBottom w:val="0"/>
              <w:divBdr>
                <w:top w:val="none" w:sz="0" w:space="0" w:color="auto"/>
                <w:left w:val="none" w:sz="0" w:space="0" w:color="auto"/>
                <w:bottom w:val="none" w:sz="0" w:space="0" w:color="auto"/>
                <w:right w:val="none" w:sz="0" w:space="0" w:color="auto"/>
              </w:divBdr>
              <w:divsChild>
                <w:div w:id="766466750">
                  <w:marLeft w:val="0"/>
                  <w:marRight w:val="0"/>
                  <w:marTop w:val="0"/>
                  <w:marBottom w:val="0"/>
                  <w:divBdr>
                    <w:top w:val="none" w:sz="0" w:space="0" w:color="auto"/>
                    <w:left w:val="none" w:sz="0" w:space="0" w:color="auto"/>
                    <w:bottom w:val="none" w:sz="0" w:space="0" w:color="auto"/>
                    <w:right w:val="none" w:sz="0" w:space="0" w:color="auto"/>
                  </w:divBdr>
                  <w:divsChild>
                    <w:div w:id="1846482376">
                      <w:marLeft w:val="0"/>
                      <w:marRight w:val="0"/>
                      <w:marTop w:val="0"/>
                      <w:marBottom w:val="0"/>
                      <w:divBdr>
                        <w:top w:val="none" w:sz="0" w:space="0" w:color="auto"/>
                        <w:left w:val="none" w:sz="0" w:space="0" w:color="auto"/>
                        <w:bottom w:val="none" w:sz="0" w:space="0" w:color="auto"/>
                        <w:right w:val="none" w:sz="0" w:space="0" w:color="auto"/>
                      </w:divBdr>
                      <w:divsChild>
                        <w:div w:id="380398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7661063">
      <w:bodyDiv w:val="1"/>
      <w:marLeft w:val="0"/>
      <w:marRight w:val="0"/>
      <w:marTop w:val="0"/>
      <w:marBottom w:val="0"/>
      <w:divBdr>
        <w:top w:val="none" w:sz="0" w:space="0" w:color="auto"/>
        <w:left w:val="none" w:sz="0" w:space="0" w:color="auto"/>
        <w:bottom w:val="none" w:sz="0" w:space="0" w:color="auto"/>
        <w:right w:val="none" w:sz="0" w:space="0" w:color="auto"/>
      </w:divBdr>
      <w:divsChild>
        <w:div w:id="1754662207">
          <w:marLeft w:val="0"/>
          <w:marRight w:val="0"/>
          <w:marTop w:val="0"/>
          <w:marBottom w:val="0"/>
          <w:divBdr>
            <w:top w:val="none" w:sz="0" w:space="0" w:color="auto"/>
            <w:left w:val="none" w:sz="0" w:space="0" w:color="auto"/>
            <w:bottom w:val="none" w:sz="0" w:space="0" w:color="auto"/>
            <w:right w:val="none" w:sz="0" w:space="0" w:color="auto"/>
          </w:divBdr>
          <w:divsChild>
            <w:div w:id="1303542435">
              <w:marLeft w:val="0"/>
              <w:marRight w:val="0"/>
              <w:marTop w:val="0"/>
              <w:marBottom w:val="0"/>
              <w:divBdr>
                <w:top w:val="none" w:sz="0" w:space="0" w:color="auto"/>
                <w:left w:val="none" w:sz="0" w:space="0" w:color="auto"/>
                <w:bottom w:val="none" w:sz="0" w:space="0" w:color="auto"/>
                <w:right w:val="none" w:sz="0" w:space="0" w:color="auto"/>
              </w:divBdr>
              <w:divsChild>
                <w:div w:id="2043364916">
                  <w:marLeft w:val="0"/>
                  <w:marRight w:val="0"/>
                  <w:marTop w:val="0"/>
                  <w:marBottom w:val="0"/>
                  <w:divBdr>
                    <w:top w:val="none" w:sz="0" w:space="0" w:color="auto"/>
                    <w:left w:val="none" w:sz="0" w:space="0" w:color="auto"/>
                    <w:bottom w:val="none" w:sz="0" w:space="0" w:color="auto"/>
                    <w:right w:val="none" w:sz="0" w:space="0" w:color="auto"/>
                  </w:divBdr>
                  <w:divsChild>
                    <w:div w:id="719937616">
                      <w:marLeft w:val="0"/>
                      <w:marRight w:val="0"/>
                      <w:marTop w:val="0"/>
                      <w:marBottom w:val="0"/>
                      <w:divBdr>
                        <w:top w:val="none" w:sz="0" w:space="0" w:color="auto"/>
                        <w:left w:val="none" w:sz="0" w:space="0" w:color="auto"/>
                        <w:bottom w:val="none" w:sz="0" w:space="0" w:color="auto"/>
                        <w:right w:val="none" w:sz="0" w:space="0" w:color="auto"/>
                      </w:divBdr>
                      <w:divsChild>
                        <w:div w:id="1161384303">
                          <w:marLeft w:val="0"/>
                          <w:marRight w:val="0"/>
                          <w:marTop w:val="0"/>
                          <w:marBottom w:val="0"/>
                          <w:divBdr>
                            <w:top w:val="none" w:sz="0" w:space="0" w:color="auto"/>
                            <w:left w:val="none" w:sz="0" w:space="0" w:color="auto"/>
                            <w:bottom w:val="none" w:sz="0" w:space="0" w:color="auto"/>
                            <w:right w:val="none" w:sz="0" w:space="0" w:color="auto"/>
                          </w:divBdr>
                          <w:divsChild>
                            <w:div w:id="1033307585">
                              <w:marLeft w:val="0"/>
                              <w:marRight w:val="0"/>
                              <w:marTop w:val="0"/>
                              <w:marBottom w:val="0"/>
                              <w:divBdr>
                                <w:top w:val="none" w:sz="0" w:space="0" w:color="auto"/>
                                <w:left w:val="none" w:sz="0" w:space="0" w:color="auto"/>
                                <w:bottom w:val="none" w:sz="0" w:space="0" w:color="auto"/>
                                <w:right w:val="none" w:sz="0" w:space="0" w:color="auto"/>
                              </w:divBdr>
                              <w:divsChild>
                                <w:div w:id="670523744">
                                  <w:marLeft w:val="0"/>
                                  <w:marRight w:val="0"/>
                                  <w:marTop w:val="0"/>
                                  <w:marBottom w:val="0"/>
                                  <w:divBdr>
                                    <w:top w:val="none" w:sz="0" w:space="0" w:color="auto"/>
                                    <w:left w:val="none" w:sz="0" w:space="0" w:color="auto"/>
                                    <w:bottom w:val="none" w:sz="0" w:space="0" w:color="auto"/>
                                    <w:right w:val="none" w:sz="0" w:space="0" w:color="auto"/>
                                  </w:divBdr>
                                  <w:divsChild>
                                    <w:div w:id="1885602687">
                                      <w:marLeft w:val="0"/>
                                      <w:marRight w:val="0"/>
                                      <w:marTop w:val="0"/>
                                      <w:marBottom w:val="0"/>
                                      <w:divBdr>
                                        <w:top w:val="none" w:sz="0" w:space="0" w:color="auto"/>
                                        <w:left w:val="none" w:sz="0" w:space="0" w:color="auto"/>
                                        <w:bottom w:val="none" w:sz="0" w:space="0" w:color="auto"/>
                                        <w:right w:val="none" w:sz="0" w:space="0" w:color="auto"/>
                                      </w:divBdr>
                                      <w:divsChild>
                                        <w:div w:id="1065683585">
                                          <w:marLeft w:val="0"/>
                                          <w:marRight w:val="0"/>
                                          <w:marTop w:val="0"/>
                                          <w:marBottom w:val="0"/>
                                          <w:divBdr>
                                            <w:top w:val="none" w:sz="0" w:space="0" w:color="auto"/>
                                            <w:left w:val="none" w:sz="0" w:space="0" w:color="auto"/>
                                            <w:bottom w:val="none" w:sz="0" w:space="0" w:color="auto"/>
                                            <w:right w:val="none" w:sz="0" w:space="0" w:color="auto"/>
                                          </w:divBdr>
                                          <w:divsChild>
                                            <w:div w:id="1570193297">
                                              <w:marLeft w:val="0"/>
                                              <w:marRight w:val="0"/>
                                              <w:marTop w:val="0"/>
                                              <w:marBottom w:val="0"/>
                                              <w:divBdr>
                                                <w:top w:val="none" w:sz="0" w:space="0" w:color="auto"/>
                                                <w:left w:val="none" w:sz="0" w:space="0" w:color="auto"/>
                                                <w:bottom w:val="none" w:sz="0" w:space="0" w:color="auto"/>
                                                <w:right w:val="none" w:sz="0" w:space="0" w:color="auto"/>
                                              </w:divBdr>
                                              <w:divsChild>
                                                <w:div w:id="82919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396586202">
      <w:bodyDiv w:val="1"/>
      <w:marLeft w:val="0"/>
      <w:marRight w:val="0"/>
      <w:marTop w:val="0"/>
      <w:marBottom w:val="0"/>
      <w:divBdr>
        <w:top w:val="none" w:sz="0" w:space="0" w:color="auto"/>
        <w:left w:val="none" w:sz="0" w:space="0" w:color="auto"/>
        <w:bottom w:val="none" w:sz="0" w:space="0" w:color="auto"/>
        <w:right w:val="none" w:sz="0" w:space="0" w:color="auto"/>
      </w:divBdr>
      <w:divsChild>
        <w:div w:id="635528775">
          <w:marLeft w:val="0"/>
          <w:marRight w:val="0"/>
          <w:marTop w:val="0"/>
          <w:marBottom w:val="0"/>
          <w:divBdr>
            <w:top w:val="none" w:sz="0" w:space="0" w:color="auto"/>
            <w:left w:val="none" w:sz="0" w:space="0" w:color="auto"/>
            <w:bottom w:val="none" w:sz="0" w:space="0" w:color="auto"/>
            <w:right w:val="none" w:sz="0" w:space="0" w:color="auto"/>
          </w:divBdr>
          <w:divsChild>
            <w:div w:id="480772651">
              <w:marLeft w:val="0"/>
              <w:marRight w:val="0"/>
              <w:marTop w:val="0"/>
              <w:marBottom w:val="0"/>
              <w:divBdr>
                <w:top w:val="none" w:sz="0" w:space="0" w:color="auto"/>
                <w:left w:val="none" w:sz="0" w:space="0" w:color="auto"/>
                <w:bottom w:val="none" w:sz="0" w:space="0" w:color="auto"/>
                <w:right w:val="none" w:sz="0" w:space="0" w:color="auto"/>
              </w:divBdr>
              <w:divsChild>
                <w:div w:id="565143233">
                  <w:marLeft w:val="0"/>
                  <w:marRight w:val="0"/>
                  <w:marTop w:val="0"/>
                  <w:marBottom w:val="0"/>
                  <w:divBdr>
                    <w:top w:val="none" w:sz="0" w:space="0" w:color="auto"/>
                    <w:left w:val="none" w:sz="0" w:space="0" w:color="auto"/>
                    <w:bottom w:val="none" w:sz="0" w:space="0" w:color="auto"/>
                    <w:right w:val="none" w:sz="0" w:space="0" w:color="auto"/>
                  </w:divBdr>
                  <w:divsChild>
                    <w:div w:id="132984172">
                      <w:marLeft w:val="0"/>
                      <w:marRight w:val="0"/>
                      <w:marTop w:val="0"/>
                      <w:marBottom w:val="0"/>
                      <w:divBdr>
                        <w:top w:val="none" w:sz="0" w:space="0" w:color="auto"/>
                        <w:left w:val="none" w:sz="0" w:space="0" w:color="auto"/>
                        <w:bottom w:val="none" w:sz="0" w:space="0" w:color="auto"/>
                        <w:right w:val="none" w:sz="0" w:space="0" w:color="auto"/>
                      </w:divBdr>
                      <w:divsChild>
                        <w:div w:id="1656958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49754797">
      <w:bodyDiv w:val="1"/>
      <w:marLeft w:val="0"/>
      <w:marRight w:val="0"/>
      <w:marTop w:val="0"/>
      <w:marBottom w:val="0"/>
      <w:divBdr>
        <w:top w:val="none" w:sz="0" w:space="0" w:color="auto"/>
        <w:left w:val="none" w:sz="0" w:space="0" w:color="auto"/>
        <w:bottom w:val="none" w:sz="0" w:space="0" w:color="auto"/>
        <w:right w:val="none" w:sz="0" w:space="0" w:color="auto"/>
      </w:divBdr>
      <w:divsChild>
        <w:div w:id="1306356479">
          <w:marLeft w:val="0"/>
          <w:marRight w:val="0"/>
          <w:marTop w:val="0"/>
          <w:marBottom w:val="0"/>
          <w:divBdr>
            <w:top w:val="none" w:sz="0" w:space="0" w:color="auto"/>
            <w:left w:val="none" w:sz="0" w:space="0" w:color="auto"/>
            <w:bottom w:val="none" w:sz="0" w:space="0" w:color="auto"/>
            <w:right w:val="none" w:sz="0" w:space="0" w:color="auto"/>
          </w:divBdr>
          <w:divsChild>
            <w:div w:id="1837841581">
              <w:marLeft w:val="0"/>
              <w:marRight w:val="0"/>
              <w:marTop w:val="0"/>
              <w:marBottom w:val="0"/>
              <w:divBdr>
                <w:top w:val="none" w:sz="0" w:space="0" w:color="auto"/>
                <w:left w:val="none" w:sz="0" w:space="0" w:color="auto"/>
                <w:bottom w:val="none" w:sz="0" w:space="0" w:color="auto"/>
                <w:right w:val="none" w:sz="0" w:space="0" w:color="auto"/>
              </w:divBdr>
              <w:divsChild>
                <w:div w:id="1743022557">
                  <w:marLeft w:val="0"/>
                  <w:marRight w:val="0"/>
                  <w:marTop w:val="0"/>
                  <w:marBottom w:val="0"/>
                  <w:divBdr>
                    <w:top w:val="none" w:sz="0" w:space="0" w:color="auto"/>
                    <w:left w:val="none" w:sz="0" w:space="0" w:color="auto"/>
                    <w:bottom w:val="none" w:sz="0" w:space="0" w:color="auto"/>
                    <w:right w:val="none" w:sz="0" w:space="0" w:color="auto"/>
                  </w:divBdr>
                  <w:divsChild>
                    <w:div w:id="1627351010">
                      <w:marLeft w:val="0"/>
                      <w:marRight w:val="0"/>
                      <w:marTop w:val="0"/>
                      <w:marBottom w:val="0"/>
                      <w:divBdr>
                        <w:top w:val="none" w:sz="0" w:space="0" w:color="auto"/>
                        <w:left w:val="none" w:sz="0" w:space="0" w:color="auto"/>
                        <w:bottom w:val="none" w:sz="0" w:space="0" w:color="auto"/>
                        <w:right w:val="none" w:sz="0" w:space="0" w:color="auto"/>
                      </w:divBdr>
                      <w:divsChild>
                        <w:div w:id="1574582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39553159">
      <w:bodyDiv w:val="1"/>
      <w:marLeft w:val="0"/>
      <w:marRight w:val="0"/>
      <w:marTop w:val="0"/>
      <w:marBottom w:val="0"/>
      <w:divBdr>
        <w:top w:val="none" w:sz="0" w:space="0" w:color="auto"/>
        <w:left w:val="none" w:sz="0" w:space="0" w:color="auto"/>
        <w:bottom w:val="none" w:sz="0" w:space="0" w:color="auto"/>
        <w:right w:val="none" w:sz="0" w:space="0" w:color="auto"/>
      </w:divBdr>
      <w:divsChild>
        <w:div w:id="899169427">
          <w:marLeft w:val="0"/>
          <w:marRight w:val="0"/>
          <w:marTop w:val="0"/>
          <w:marBottom w:val="0"/>
          <w:divBdr>
            <w:top w:val="none" w:sz="0" w:space="0" w:color="auto"/>
            <w:left w:val="none" w:sz="0" w:space="0" w:color="auto"/>
            <w:bottom w:val="none" w:sz="0" w:space="0" w:color="auto"/>
            <w:right w:val="none" w:sz="0" w:space="0" w:color="auto"/>
          </w:divBdr>
          <w:divsChild>
            <w:div w:id="1234436531">
              <w:marLeft w:val="0"/>
              <w:marRight w:val="0"/>
              <w:marTop w:val="0"/>
              <w:marBottom w:val="0"/>
              <w:divBdr>
                <w:top w:val="none" w:sz="0" w:space="0" w:color="auto"/>
                <w:left w:val="none" w:sz="0" w:space="0" w:color="auto"/>
                <w:bottom w:val="none" w:sz="0" w:space="0" w:color="auto"/>
                <w:right w:val="none" w:sz="0" w:space="0" w:color="auto"/>
              </w:divBdr>
              <w:divsChild>
                <w:div w:id="1422219195">
                  <w:marLeft w:val="0"/>
                  <w:marRight w:val="0"/>
                  <w:marTop w:val="0"/>
                  <w:marBottom w:val="0"/>
                  <w:divBdr>
                    <w:top w:val="none" w:sz="0" w:space="0" w:color="auto"/>
                    <w:left w:val="none" w:sz="0" w:space="0" w:color="auto"/>
                    <w:bottom w:val="none" w:sz="0" w:space="0" w:color="auto"/>
                    <w:right w:val="none" w:sz="0" w:space="0" w:color="auto"/>
                  </w:divBdr>
                  <w:divsChild>
                    <w:div w:id="740715937">
                      <w:marLeft w:val="0"/>
                      <w:marRight w:val="0"/>
                      <w:marTop w:val="0"/>
                      <w:marBottom w:val="0"/>
                      <w:divBdr>
                        <w:top w:val="none" w:sz="0" w:space="0" w:color="auto"/>
                        <w:left w:val="none" w:sz="0" w:space="0" w:color="auto"/>
                        <w:bottom w:val="none" w:sz="0" w:space="0" w:color="auto"/>
                        <w:right w:val="none" w:sz="0" w:space="0" w:color="auto"/>
                      </w:divBdr>
                      <w:divsChild>
                        <w:div w:id="789974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7265075">
      <w:bodyDiv w:val="1"/>
      <w:marLeft w:val="0"/>
      <w:marRight w:val="0"/>
      <w:marTop w:val="0"/>
      <w:marBottom w:val="0"/>
      <w:divBdr>
        <w:top w:val="none" w:sz="0" w:space="0" w:color="auto"/>
        <w:left w:val="none" w:sz="0" w:space="0" w:color="auto"/>
        <w:bottom w:val="none" w:sz="0" w:space="0" w:color="auto"/>
        <w:right w:val="none" w:sz="0" w:space="0" w:color="auto"/>
      </w:divBdr>
      <w:divsChild>
        <w:div w:id="1366368198">
          <w:marLeft w:val="0"/>
          <w:marRight w:val="0"/>
          <w:marTop w:val="0"/>
          <w:marBottom w:val="0"/>
          <w:divBdr>
            <w:top w:val="none" w:sz="0" w:space="0" w:color="auto"/>
            <w:left w:val="none" w:sz="0" w:space="0" w:color="auto"/>
            <w:bottom w:val="none" w:sz="0" w:space="0" w:color="auto"/>
            <w:right w:val="none" w:sz="0" w:space="0" w:color="auto"/>
          </w:divBdr>
        </w:div>
      </w:divsChild>
    </w:div>
    <w:div w:id="2129082002">
      <w:bodyDiv w:val="1"/>
      <w:marLeft w:val="0"/>
      <w:marRight w:val="0"/>
      <w:marTop w:val="0"/>
      <w:marBottom w:val="0"/>
      <w:divBdr>
        <w:top w:val="none" w:sz="0" w:space="0" w:color="auto"/>
        <w:left w:val="none" w:sz="0" w:space="0" w:color="auto"/>
        <w:bottom w:val="none" w:sz="0" w:space="0" w:color="auto"/>
        <w:right w:val="none" w:sz="0" w:space="0" w:color="auto"/>
      </w:divBdr>
      <w:divsChild>
        <w:div w:id="1218324209">
          <w:marLeft w:val="0"/>
          <w:marRight w:val="0"/>
          <w:marTop w:val="0"/>
          <w:marBottom w:val="0"/>
          <w:divBdr>
            <w:top w:val="none" w:sz="0" w:space="0" w:color="auto"/>
            <w:left w:val="none" w:sz="0" w:space="0" w:color="auto"/>
            <w:bottom w:val="none" w:sz="0" w:space="0" w:color="auto"/>
            <w:right w:val="none" w:sz="0" w:space="0" w:color="auto"/>
          </w:divBdr>
          <w:divsChild>
            <w:div w:id="409274327">
              <w:marLeft w:val="0"/>
              <w:marRight w:val="0"/>
              <w:marTop w:val="0"/>
              <w:marBottom w:val="0"/>
              <w:divBdr>
                <w:top w:val="none" w:sz="0" w:space="0" w:color="auto"/>
                <w:left w:val="none" w:sz="0" w:space="0" w:color="auto"/>
                <w:bottom w:val="none" w:sz="0" w:space="0" w:color="auto"/>
                <w:right w:val="none" w:sz="0" w:space="0" w:color="auto"/>
              </w:divBdr>
              <w:divsChild>
                <w:div w:id="123281578">
                  <w:marLeft w:val="0"/>
                  <w:marRight w:val="0"/>
                  <w:marTop w:val="0"/>
                  <w:marBottom w:val="0"/>
                  <w:divBdr>
                    <w:top w:val="none" w:sz="0" w:space="0" w:color="auto"/>
                    <w:left w:val="none" w:sz="0" w:space="0" w:color="auto"/>
                    <w:bottom w:val="none" w:sz="0" w:space="0" w:color="auto"/>
                    <w:right w:val="none" w:sz="0" w:space="0" w:color="auto"/>
                  </w:divBdr>
                  <w:divsChild>
                    <w:div w:id="1866866824">
                      <w:marLeft w:val="0"/>
                      <w:marRight w:val="0"/>
                      <w:marTop w:val="0"/>
                      <w:marBottom w:val="0"/>
                      <w:divBdr>
                        <w:top w:val="none" w:sz="0" w:space="0" w:color="auto"/>
                        <w:left w:val="none" w:sz="0" w:space="0" w:color="auto"/>
                        <w:bottom w:val="none" w:sz="0" w:space="0" w:color="auto"/>
                        <w:right w:val="none" w:sz="0" w:space="0" w:color="auto"/>
                      </w:divBdr>
                      <w:divsChild>
                        <w:div w:id="1371952891">
                          <w:marLeft w:val="0"/>
                          <w:marRight w:val="0"/>
                          <w:marTop w:val="0"/>
                          <w:marBottom w:val="0"/>
                          <w:divBdr>
                            <w:top w:val="none" w:sz="0" w:space="0" w:color="auto"/>
                            <w:left w:val="none" w:sz="0" w:space="0" w:color="auto"/>
                            <w:bottom w:val="none" w:sz="0" w:space="0" w:color="auto"/>
                            <w:right w:val="none" w:sz="0" w:space="0" w:color="auto"/>
                          </w:divBdr>
                          <w:divsChild>
                            <w:div w:id="618730686">
                              <w:marLeft w:val="0"/>
                              <w:marRight w:val="0"/>
                              <w:marTop w:val="0"/>
                              <w:marBottom w:val="331"/>
                              <w:divBdr>
                                <w:top w:val="none" w:sz="0" w:space="0" w:color="auto"/>
                                <w:left w:val="none" w:sz="0" w:space="0" w:color="auto"/>
                                <w:bottom w:val="none" w:sz="0" w:space="0" w:color="auto"/>
                                <w:right w:val="none" w:sz="0" w:space="0" w:color="auto"/>
                              </w:divBdr>
                              <w:divsChild>
                                <w:div w:id="1965573292">
                                  <w:marLeft w:val="0"/>
                                  <w:marRight w:val="0"/>
                                  <w:marTop w:val="83"/>
                                  <w:marBottom w:val="0"/>
                                  <w:divBdr>
                                    <w:top w:val="none" w:sz="0" w:space="0" w:color="auto"/>
                                    <w:left w:val="none" w:sz="0" w:space="0" w:color="auto"/>
                                    <w:bottom w:val="none" w:sz="0" w:space="0" w:color="auto"/>
                                    <w:right w:val="none" w:sz="0" w:space="0" w:color="auto"/>
                                  </w:divBdr>
                                  <w:divsChild>
                                    <w:div w:id="824123437">
                                      <w:marLeft w:val="0"/>
                                      <w:marRight w:val="0"/>
                                      <w:marTop w:val="0"/>
                                      <w:marBottom w:val="0"/>
                                      <w:divBdr>
                                        <w:top w:val="none" w:sz="0" w:space="0" w:color="auto"/>
                                        <w:left w:val="none" w:sz="0" w:space="0" w:color="auto"/>
                                        <w:bottom w:val="none" w:sz="0" w:space="0" w:color="auto"/>
                                        <w:right w:val="none" w:sz="0" w:space="0" w:color="auto"/>
                                      </w:divBdr>
                                      <w:divsChild>
                                        <w:div w:id="1829320225">
                                          <w:marLeft w:val="0"/>
                                          <w:marRight w:val="0"/>
                                          <w:marTop w:val="0"/>
                                          <w:marBottom w:val="0"/>
                                          <w:divBdr>
                                            <w:top w:val="none" w:sz="0" w:space="0" w:color="auto"/>
                                            <w:left w:val="none" w:sz="0" w:space="0" w:color="auto"/>
                                            <w:bottom w:val="none" w:sz="0" w:space="0" w:color="auto"/>
                                            <w:right w:val="none" w:sz="0" w:space="0" w:color="auto"/>
                                          </w:divBdr>
                                          <w:divsChild>
                                            <w:div w:id="1682008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333</Words>
  <Characters>1902</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Compaq</cp:lastModifiedBy>
  <cp:revision>2</cp:revision>
  <dcterms:created xsi:type="dcterms:W3CDTF">2021-08-30T14:09:00Z</dcterms:created>
  <dcterms:modified xsi:type="dcterms:W3CDTF">2021-08-30T14:09:00Z</dcterms:modified>
</cp:coreProperties>
</file>