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F44" w:rsidRDefault="00162F44" w:rsidP="00162F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>
        <w:rPr>
          <w:rFonts w:ascii="Times New Roman" w:hAnsi="Times New Roman" w:cs="Times New Roman"/>
          <w:sz w:val="24"/>
          <w:szCs w:val="24"/>
        </w:rPr>
        <w:t>MAIZE APHID AND THEIR ASSOCIATED NATURAL ENEMIES IN MAIZE BASED CROPPING PATTERN.</w:t>
      </w:r>
    </w:p>
    <w:p w:rsidR="00162F44" w:rsidRPr="00D3152A" w:rsidRDefault="00162F44" w:rsidP="00162F44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 MANOJ KUMAR MAHLA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GAURANG CHHANGANI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>, KAILASH CHANDRA AHIR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162F44" w:rsidRDefault="00162F44" w:rsidP="00162F44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162F44" w:rsidRPr="00435234" w:rsidRDefault="00162F44" w:rsidP="00162F4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</w:rPr>
        <w:t>Professor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</w:rPr>
        <w:t>RCA,MPUA&amp;T, Udaipur, Rajasthan, India)</w:t>
      </w:r>
    </w:p>
    <w:p w:rsidR="00162F44" w:rsidRPr="00435234" w:rsidRDefault="00162F44" w:rsidP="00162F4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</w:rPr>
        <w:t xml:space="preserve">Scholar </w:t>
      </w:r>
      <w:r w:rsidRPr="00435234">
        <w:rPr>
          <w:rFonts w:ascii="Times New Roman" w:hAnsi="Times New Roman" w:cs="Times New Roman"/>
          <w:i/>
          <w:iCs/>
          <w:sz w:val="24"/>
        </w:rPr>
        <w:t>(</w:t>
      </w:r>
      <w:r>
        <w:rPr>
          <w:rFonts w:ascii="Times New Roman" w:hAnsi="Times New Roman" w:cs="Times New Roman"/>
          <w:i/>
          <w:iCs/>
          <w:sz w:val="24"/>
        </w:rPr>
        <w:t>RCA,MPUA&amp;T, Udaipur, Rajasthan, India</w:t>
      </w:r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162F44" w:rsidRDefault="00162F44" w:rsidP="00162F4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4"/>
        </w:rPr>
        <w:t>Scholar(RCA,MPUA&amp;T, Udaipur, Rajasthan, India)</w:t>
      </w:r>
    </w:p>
    <w:p w:rsidR="00162F44" w:rsidRDefault="00162F44" w:rsidP="00162F4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162F44" w:rsidRPr="00DF04E3" w:rsidRDefault="00162F44" w:rsidP="00162F4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162F44" w:rsidRPr="003A10B9" w:rsidRDefault="00162F44" w:rsidP="00162F44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A10B9">
        <w:rPr>
          <w:rFonts w:ascii="Times New Roman" w:hAnsi="Times New Roman" w:cs="Times New Roman"/>
          <w:sz w:val="24"/>
          <w:szCs w:val="24"/>
        </w:rPr>
        <w:t xml:space="preserve">The present investigation on Abundance of natural enemies associated with </w:t>
      </w:r>
      <w:proofErr w:type="spellStart"/>
      <w:r w:rsidRPr="003A10B9">
        <w:rPr>
          <w:rFonts w:ascii="Times New Roman" w:hAnsi="Times New Roman" w:cs="Times New Roman"/>
          <w:i/>
          <w:iCs/>
          <w:sz w:val="24"/>
          <w:szCs w:val="24"/>
        </w:rPr>
        <w:t>Rhopalosiphum</w:t>
      </w:r>
      <w:proofErr w:type="spellEnd"/>
      <w:r w:rsidRPr="003A10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A10B9">
        <w:rPr>
          <w:rFonts w:ascii="Times New Roman" w:hAnsi="Times New Roman" w:cs="Times New Roman"/>
          <w:i/>
          <w:iCs/>
          <w:sz w:val="24"/>
          <w:szCs w:val="24"/>
        </w:rPr>
        <w:t>maidis</w:t>
      </w:r>
      <w:proofErr w:type="spellEnd"/>
      <w:r w:rsidRPr="003A10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A10B9">
        <w:rPr>
          <w:rFonts w:ascii="Times New Roman" w:hAnsi="Times New Roman" w:cs="Times New Roman"/>
          <w:sz w:val="24"/>
          <w:szCs w:val="24"/>
        </w:rPr>
        <w:t xml:space="preserve">(Fitch) in maize based planting system was carried out at Instructional farm and Department of Entomology, Rajasthan College of Agriculture, MPUAT, Udaipur. Maize variety Pratap maize-5 was sown with different intercrops </w:t>
      </w:r>
      <w:r w:rsidRPr="003A10B9">
        <w:rPr>
          <w:rFonts w:ascii="Times New Roman" w:hAnsi="Times New Roman" w:cs="Times New Roman"/>
          <w:i/>
          <w:iCs/>
          <w:sz w:val="24"/>
          <w:szCs w:val="24"/>
        </w:rPr>
        <w:t>viz</w:t>
      </w:r>
      <w:r w:rsidRPr="003A10B9">
        <w:rPr>
          <w:rFonts w:ascii="Times New Roman" w:hAnsi="Times New Roman" w:cs="Times New Roman"/>
          <w:sz w:val="24"/>
          <w:szCs w:val="24"/>
        </w:rPr>
        <w:t xml:space="preserve">., green gram, black gram, cowpea and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soyabean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kharif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, 2017. The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coccinellids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 appeared in first week of August and thereafter gradually increased with aphid population reaching to its peak in second week of September, 2017. The maximum seasonal mean population of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coccinellids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 was recorded in maize + cowpea (5.09 aphids/ plant). The mean population of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coccinellids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 had a significant positive correlation with mean atmospheric temperature in all the intercrop treatments. The predation of aphids by the larval population of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syrphid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 fly maggots was observed from the first week of August, in the maize +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greengram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, maize +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blackgram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 and maize + cowpea; while, in sole maize and maize + soybean the predation began in second week of August. The maximum seasonal mean population of </w:t>
      </w:r>
      <w:proofErr w:type="spellStart"/>
      <w:r w:rsidRPr="003A10B9">
        <w:rPr>
          <w:rFonts w:ascii="Times New Roman" w:hAnsi="Times New Roman" w:cs="Times New Roman"/>
          <w:sz w:val="24"/>
          <w:szCs w:val="24"/>
        </w:rPr>
        <w:t>syrphid</w:t>
      </w:r>
      <w:proofErr w:type="spellEnd"/>
      <w:r w:rsidRPr="003A10B9">
        <w:rPr>
          <w:rFonts w:ascii="Times New Roman" w:hAnsi="Times New Roman" w:cs="Times New Roman"/>
          <w:sz w:val="24"/>
          <w:szCs w:val="24"/>
        </w:rPr>
        <w:t xml:space="preserve"> fly maggots was recorded in maize + cowpea (2.00 maggots/ plant).</w:t>
      </w:r>
    </w:p>
    <w:p w:rsidR="00162F44" w:rsidRDefault="00162F44" w:rsidP="00162F44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62F44" w:rsidRPr="003A10B9" w:rsidRDefault="00162F44" w:rsidP="00162F44">
      <w:pPr>
        <w:pStyle w:val="Default"/>
      </w:pPr>
      <w:r w:rsidRPr="003A10B9">
        <w:t xml:space="preserve">Keywords— Natural enemies, </w:t>
      </w:r>
      <w:proofErr w:type="spellStart"/>
      <w:r w:rsidRPr="003A10B9">
        <w:t>Coccinellids</w:t>
      </w:r>
      <w:proofErr w:type="spellEnd"/>
      <w:r w:rsidRPr="003A10B9">
        <w:t xml:space="preserve">, </w:t>
      </w:r>
      <w:proofErr w:type="spellStart"/>
      <w:r w:rsidRPr="003A10B9">
        <w:t>Syrphid</w:t>
      </w:r>
      <w:proofErr w:type="spellEnd"/>
      <w:r w:rsidRPr="003A10B9">
        <w:t xml:space="preserve"> fly, Maize, Aphid, Intercrops</w:t>
      </w:r>
    </w:p>
    <w:p w:rsidR="00162F44" w:rsidRPr="003A10B9" w:rsidRDefault="00162F44" w:rsidP="00162F44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936AB9" w:rsidRDefault="00936AB9"/>
    <w:sectPr w:rsidR="00936AB9" w:rsidSect="0093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00500000000000000"/>
    <w:charset w:val="01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characterSpacingControl w:val="doNotCompress"/>
  <w:compat/>
  <w:rsids>
    <w:rsidRoot w:val="00162F44"/>
    <w:rsid w:val="00012B9B"/>
    <w:rsid w:val="00162F44"/>
    <w:rsid w:val="00816880"/>
    <w:rsid w:val="00936AB9"/>
    <w:rsid w:val="00D5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hi-IN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F44"/>
    <w:pPr>
      <w:spacing w:line="276" w:lineRule="auto"/>
      <w:jc w:val="left"/>
    </w:pPr>
    <w:rPr>
      <w:rFonts w:asciiTheme="minorHAnsi" w:hAnsiTheme="minorHAnsi" w:cstheme="minorBidi"/>
      <w:sz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162F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162F44"/>
    <w:rPr>
      <w:rFonts w:ascii="Arial Unicode MS" w:eastAsia="Arial Unicode MS" w:hAnsi="Arial Unicode MS" w:cs="Arial Unicode MS"/>
      <w:color w:val="000000"/>
      <w:sz w:val="20"/>
      <w:szCs w:val="20"/>
      <w:lang w:val="en-GB" w:bidi="ar-SA"/>
    </w:rPr>
  </w:style>
  <w:style w:type="paragraph" w:customStyle="1" w:styleId="Default">
    <w:name w:val="Default"/>
    <w:rsid w:val="00162F44"/>
    <w:pPr>
      <w:autoSpaceDE w:val="0"/>
      <w:autoSpaceDN w:val="0"/>
      <w:adjustRightInd w:val="0"/>
      <w:spacing w:after="0" w:line="240" w:lineRule="auto"/>
      <w:jc w:val="left"/>
    </w:pPr>
    <w:rPr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bvgjh</dc:creator>
  <cp:lastModifiedBy>bvgjh</cp:lastModifiedBy>
  <cp:revision>1</cp:revision>
  <dcterms:created xsi:type="dcterms:W3CDTF">2019-02-25T09:51:00Z</dcterms:created>
  <dcterms:modified xsi:type="dcterms:W3CDTF">2019-02-25T09:51:00Z</dcterms:modified>
</cp:coreProperties>
</file>