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2C9" w:rsidRPr="00D16261" w:rsidRDefault="008E052E" w:rsidP="008E052E">
      <w:pPr>
        <w:autoSpaceDE w:val="0"/>
        <w:autoSpaceDN w:val="0"/>
        <w:adjustRightInd w:val="0"/>
        <w:spacing w:after="0" w:line="240" w:lineRule="auto"/>
        <w:jc w:val="center"/>
        <w:rPr>
          <w:rFonts w:ascii="Times New Roman" w:hAnsi="Times New Roman" w:cs="Times New Roman"/>
          <w:b/>
          <w:sz w:val="42"/>
          <w:szCs w:val="36"/>
        </w:rPr>
      </w:pPr>
      <w:r w:rsidRPr="00D16261">
        <w:rPr>
          <w:rFonts w:ascii="Times New Roman" w:hAnsi="Times New Roman" w:cs="Times New Roman"/>
          <w:b/>
          <w:sz w:val="36"/>
          <w:szCs w:val="36"/>
        </w:rPr>
        <w:t xml:space="preserve">Attractiveness of food baits to the melon fruit fly, </w:t>
      </w:r>
      <w:r w:rsidRPr="00D16261">
        <w:rPr>
          <w:rFonts w:ascii="Times New Roman" w:hAnsi="Times New Roman" w:cs="Times New Roman"/>
          <w:b/>
          <w:i/>
          <w:sz w:val="36"/>
          <w:szCs w:val="36"/>
        </w:rPr>
        <w:t>Bactrocera cucurbitae</w:t>
      </w:r>
      <w:r w:rsidRPr="00D16261">
        <w:rPr>
          <w:rFonts w:ascii="Times New Roman" w:hAnsi="Times New Roman" w:cs="Times New Roman"/>
          <w:b/>
          <w:sz w:val="36"/>
          <w:szCs w:val="36"/>
        </w:rPr>
        <w:t xml:space="preserve"> (Coquillett) (Diptera: Tephritidae)</w:t>
      </w:r>
    </w:p>
    <w:p w:rsidR="00A840AA" w:rsidRDefault="00A840AA" w:rsidP="008E052E">
      <w:pPr>
        <w:autoSpaceDE w:val="0"/>
        <w:autoSpaceDN w:val="0"/>
        <w:adjustRightInd w:val="0"/>
        <w:spacing w:after="0" w:line="240" w:lineRule="auto"/>
        <w:jc w:val="both"/>
        <w:rPr>
          <w:rFonts w:ascii="Times New Roman" w:hAnsi="Times New Roman" w:cs="Times New Roman"/>
          <w:b/>
          <w:sz w:val="24"/>
          <w:szCs w:val="24"/>
        </w:rPr>
      </w:pPr>
    </w:p>
    <w:p w:rsidR="00A840AA" w:rsidRPr="00D16261" w:rsidRDefault="00A840AA" w:rsidP="008E052E">
      <w:pPr>
        <w:autoSpaceDE w:val="0"/>
        <w:autoSpaceDN w:val="0"/>
        <w:adjustRightInd w:val="0"/>
        <w:spacing w:after="0" w:line="240" w:lineRule="auto"/>
        <w:jc w:val="both"/>
        <w:rPr>
          <w:rFonts w:ascii="Times New Roman" w:hAnsi="Times New Roman" w:cs="Times New Roman"/>
          <w:sz w:val="24"/>
          <w:szCs w:val="24"/>
        </w:rPr>
      </w:pPr>
      <w:r w:rsidRPr="00D16261">
        <w:rPr>
          <w:rFonts w:ascii="Times New Roman" w:hAnsi="Times New Roman" w:cs="Times New Roman"/>
          <w:sz w:val="24"/>
          <w:szCs w:val="24"/>
        </w:rPr>
        <w:t>Mubashar Iqbal</w:t>
      </w:r>
      <w:r w:rsidR="006045F8" w:rsidRPr="00D16261">
        <w:rPr>
          <w:rFonts w:ascii="Times New Roman" w:hAnsi="Times New Roman" w:cs="Times New Roman"/>
          <w:sz w:val="24"/>
          <w:szCs w:val="24"/>
          <w:vertAlign w:val="superscript"/>
        </w:rPr>
        <w:t>*</w:t>
      </w:r>
      <w:r w:rsidRPr="00D16261">
        <w:rPr>
          <w:rFonts w:ascii="Times New Roman" w:hAnsi="Times New Roman" w:cs="Times New Roman"/>
          <w:sz w:val="24"/>
          <w:szCs w:val="24"/>
        </w:rPr>
        <w:t>, Muhammad Dildar Gogi, Muhammad Jalal Arif</w:t>
      </w:r>
      <w:r w:rsidR="00FF58D9" w:rsidRPr="00D16261">
        <w:rPr>
          <w:rFonts w:ascii="Times New Roman" w:hAnsi="Times New Roman" w:cs="Times New Roman"/>
          <w:sz w:val="24"/>
          <w:szCs w:val="24"/>
        </w:rPr>
        <w:t>, Muhammad Ahsan Khan</w:t>
      </w:r>
      <w:r w:rsidR="00D25713" w:rsidRPr="00D16261">
        <w:rPr>
          <w:rFonts w:ascii="Times New Roman" w:hAnsi="Times New Roman" w:cs="Times New Roman"/>
          <w:sz w:val="24"/>
          <w:szCs w:val="24"/>
        </w:rPr>
        <w:t>,</w:t>
      </w:r>
      <w:r w:rsidRPr="00D16261">
        <w:rPr>
          <w:rFonts w:ascii="Times New Roman" w:hAnsi="Times New Roman" w:cs="Times New Roman"/>
          <w:sz w:val="24"/>
          <w:szCs w:val="24"/>
        </w:rPr>
        <w:t xml:space="preserve"> Muhammad Junaid Nisar</w:t>
      </w:r>
      <w:r w:rsidR="00D25713" w:rsidRPr="00D16261">
        <w:rPr>
          <w:rFonts w:ascii="Times New Roman" w:hAnsi="Times New Roman" w:cs="Times New Roman"/>
          <w:sz w:val="24"/>
          <w:szCs w:val="24"/>
        </w:rPr>
        <w:t xml:space="preserve"> </w:t>
      </w:r>
    </w:p>
    <w:p w:rsidR="00A840AA" w:rsidRPr="006045F8" w:rsidRDefault="006045F8" w:rsidP="008E052E">
      <w:pPr>
        <w:autoSpaceDE w:val="0"/>
        <w:autoSpaceDN w:val="0"/>
        <w:adjustRightInd w:val="0"/>
        <w:spacing w:after="0" w:line="240" w:lineRule="auto"/>
        <w:jc w:val="both"/>
        <w:rPr>
          <w:rFonts w:ascii="Times New Roman" w:hAnsi="Times New Roman" w:cs="Times New Roman"/>
          <w:sz w:val="24"/>
          <w:szCs w:val="24"/>
        </w:rPr>
      </w:pPr>
      <w:r w:rsidRPr="006045F8">
        <w:rPr>
          <w:rFonts w:ascii="Times New Roman" w:hAnsi="Times New Roman" w:cs="Times New Roman"/>
          <w:sz w:val="24"/>
          <w:szCs w:val="24"/>
          <w:vertAlign w:val="superscript"/>
        </w:rPr>
        <w:t>*</w:t>
      </w:r>
      <w:r w:rsidR="00A840AA" w:rsidRPr="006045F8">
        <w:rPr>
          <w:rFonts w:ascii="Times New Roman" w:hAnsi="Times New Roman" w:cs="Times New Roman"/>
          <w:sz w:val="24"/>
          <w:szCs w:val="24"/>
        </w:rPr>
        <w:t>University of Agriculture, Faisalabad</w:t>
      </w:r>
    </w:p>
    <w:p w:rsidR="004A3978" w:rsidRPr="00671BC6" w:rsidRDefault="004A3978" w:rsidP="004A3978">
      <w:pPr>
        <w:autoSpaceDE w:val="0"/>
        <w:autoSpaceDN w:val="0"/>
        <w:adjustRightInd w:val="0"/>
        <w:spacing w:after="0" w:line="240" w:lineRule="auto"/>
        <w:jc w:val="both"/>
        <w:rPr>
          <w:rFonts w:ascii="Times New Roman" w:hAnsi="Times New Roman" w:cs="Times New Roman"/>
          <w:sz w:val="24"/>
          <w:szCs w:val="24"/>
        </w:rPr>
      </w:pPr>
      <w:r w:rsidRPr="00671BC6">
        <w:rPr>
          <w:rFonts w:ascii="Times New Roman" w:hAnsi="Times New Roman" w:cs="Times New Roman"/>
          <w:sz w:val="24"/>
          <w:szCs w:val="24"/>
        </w:rPr>
        <w:t xml:space="preserve">Email: </w:t>
      </w:r>
      <w:hyperlink r:id="rId4" w:history="1">
        <w:r w:rsidRPr="00671BC6">
          <w:rPr>
            <w:rStyle w:val="Hyperlink"/>
            <w:rFonts w:ascii="Times New Roman" w:hAnsi="Times New Roman" w:cs="Times New Roman"/>
            <w:sz w:val="24"/>
            <w:szCs w:val="24"/>
          </w:rPr>
          <w:t>mubashariqbal2635@gmail.com</w:t>
        </w:r>
      </w:hyperlink>
      <w:r w:rsidRPr="00671BC6">
        <w:rPr>
          <w:rFonts w:ascii="Times New Roman" w:hAnsi="Times New Roman" w:cs="Times New Roman"/>
          <w:sz w:val="24"/>
          <w:szCs w:val="24"/>
        </w:rPr>
        <w:t xml:space="preserve"> </w:t>
      </w:r>
    </w:p>
    <w:p w:rsidR="00A840AA" w:rsidRDefault="00A840AA" w:rsidP="008E052E">
      <w:pPr>
        <w:autoSpaceDE w:val="0"/>
        <w:autoSpaceDN w:val="0"/>
        <w:adjustRightInd w:val="0"/>
        <w:spacing w:after="0" w:line="240" w:lineRule="auto"/>
        <w:jc w:val="both"/>
        <w:rPr>
          <w:rFonts w:ascii="Times New Roman" w:hAnsi="Times New Roman" w:cs="Times New Roman"/>
          <w:sz w:val="24"/>
          <w:szCs w:val="24"/>
        </w:rPr>
      </w:pPr>
    </w:p>
    <w:p w:rsidR="00D25713" w:rsidRDefault="00D25713" w:rsidP="008E052E">
      <w:pPr>
        <w:autoSpaceDE w:val="0"/>
        <w:autoSpaceDN w:val="0"/>
        <w:adjustRightInd w:val="0"/>
        <w:spacing w:after="0" w:line="240" w:lineRule="auto"/>
        <w:jc w:val="both"/>
        <w:rPr>
          <w:rFonts w:ascii="Times New Roman" w:hAnsi="Times New Roman" w:cs="Times New Roman"/>
          <w:sz w:val="24"/>
          <w:szCs w:val="24"/>
        </w:rPr>
      </w:pPr>
      <w:r w:rsidRPr="00D25713">
        <w:rPr>
          <w:rFonts w:ascii="Times New Roman" w:hAnsi="Times New Roman" w:cs="Times New Roman"/>
          <w:b/>
          <w:sz w:val="24"/>
          <w:szCs w:val="24"/>
        </w:rPr>
        <w:t>Key words:</w:t>
      </w:r>
      <w:r w:rsidRPr="00D25713">
        <w:rPr>
          <w:rFonts w:ascii="Times New Roman" w:hAnsi="Times New Roman" w:cs="Times New Roman"/>
          <w:sz w:val="24"/>
          <w:szCs w:val="24"/>
        </w:rPr>
        <w:t xml:space="preserve"> </w:t>
      </w:r>
      <w:r w:rsidRPr="00D25713">
        <w:rPr>
          <w:rFonts w:ascii="Times New Roman" w:hAnsi="Times New Roman" w:cs="Times New Roman"/>
          <w:i/>
          <w:sz w:val="24"/>
          <w:szCs w:val="24"/>
        </w:rPr>
        <w:t>Bactrocera cucurbitae</w:t>
      </w:r>
      <w:r w:rsidRPr="00D25713">
        <w:rPr>
          <w:rFonts w:ascii="Times New Roman" w:hAnsi="Times New Roman" w:cs="Times New Roman"/>
          <w:sz w:val="24"/>
          <w:szCs w:val="24"/>
        </w:rPr>
        <w:t>, food attractants, attractiveness</w:t>
      </w:r>
    </w:p>
    <w:p w:rsidR="00D25713" w:rsidRDefault="00D25713" w:rsidP="008E052E">
      <w:pPr>
        <w:autoSpaceDE w:val="0"/>
        <w:autoSpaceDN w:val="0"/>
        <w:adjustRightInd w:val="0"/>
        <w:spacing w:after="0" w:line="240" w:lineRule="auto"/>
        <w:jc w:val="both"/>
        <w:rPr>
          <w:rFonts w:ascii="Times New Roman" w:hAnsi="Times New Roman" w:cs="Times New Roman"/>
          <w:sz w:val="24"/>
          <w:szCs w:val="24"/>
        </w:rPr>
      </w:pPr>
    </w:p>
    <w:p w:rsidR="00330099" w:rsidRPr="00330099" w:rsidRDefault="00330099" w:rsidP="00330099">
      <w:pPr>
        <w:jc w:val="center"/>
        <w:rPr>
          <w:rFonts w:ascii="Times New Roman" w:hAnsi="Times New Roman" w:cs="Times New Roman"/>
          <w:b/>
          <w:color w:val="000000" w:themeColor="text1"/>
          <w:sz w:val="24"/>
          <w:szCs w:val="24"/>
        </w:rPr>
      </w:pPr>
      <w:r w:rsidRPr="0000420D">
        <w:rPr>
          <w:rFonts w:ascii="Times New Roman" w:hAnsi="Times New Roman" w:cs="Times New Roman"/>
          <w:b/>
          <w:color w:val="000000" w:themeColor="text1"/>
          <w:sz w:val="24"/>
          <w:szCs w:val="24"/>
        </w:rPr>
        <w:t>Abstract</w:t>
      </w:r>
    </w:p>
    <w:p w:rsidR="00D25713" w:rsidRDefault="008E052E" w:rsidP="008E052E">
      <w:pPr>
        <w:autoSpaceDE w:val="0"/>
        <w:autoSpaceDN w:val="0"/>
        <w:adjustRightInd w:val="0"/>
        <w:spacing w:after="0" w:line="240" w:lineRule="auto"/>
        <w:jc w:val="both"/>
        <w:rPr>
          <w:rFonts w:ascii="Times New Roman" w:hAnsi="Times New Roman" w:cs="Times New Roman"/>
          <w:color w:val="000000" w:themeColor="text1"/>
          <w:sz w:val="24"/>
          <w:szCs w:val="24"/>
        </w:rPr>
      </w:pPr>
      <w:r w:rsidRPr="008E052E">
        <w:rPr>
          <w:rFonts w:ascii="Times New Roman" w:hAnsi="Times New Roman" w:cs="Times New Roman"/>
          <w:sz w:val="24"/>
          <w:szCs w:val="24"/>
        </w:rPr>
        <w:t xml:space="preserve">Melon fruit fly, </w:t>
      </w:r>
      <w:r w:rsidRPr="008E052E">
        <w:rPr>
          <w:rFonts w:ascii="Times New Roman" w:hAnsi="Times New Roman" w:cs="Times New Roman"/>
          <w:i/>
          <w:iCs/>
          <w:sz w:val="24"/>
          <w:szCs w:val="24"/>
        </w:rPr>
        <w:t xml:space="preserve">Bactrocera cucurbitae </w:t>
      </w:r>
      <w:r w:rsidRPr="008E052E">
        <w:rPr>
          <w:rFonts w:ascii="Times New Roman" w:hAnsi="Times New Roman" w:cs="Times New Roman"/>
          <w:sz w:val="24"/>
          <w:szCs w:val="24"/>
        </w:rPr>
        <w:t>(Coquillet) (Diptera: Tephritidae) is a serious pest of cucurbitaceous vegetables in all over the world.</w:t>
      </w:r>
      <w:r w:rsidRPr="008E052E">
        <w:rPr>
          <w:rFonts w:ascii="Times New Roman" w:hAnsi="Times New Roman" w:cs="Times New Roman"/>
          <w:color w:val="000000" w:themeColor="text1"/>
          <w:sz w:val="24"/>
          <w:szCs w:val="24"/>
        </w:rPr>
        <w:t xml:space="preserve"> Melon fruit fly can cause 90-98% fruit infestation when no control measures are used and 2-16% fruit infestation under IPM program; whereas, yield losses by melon fruit fly in bitter gourd range from 280 to 285 g/plant when no control tactics are applied and 10-54 g/plant when IPM program are used. The mechanism involved for food selection by fruit flies depends on the gustatory receptors located on different parts of their body. These receptors are used to make sense between different food substances. When fruit flies are attracted towards specific food, taste neurons are stimulated and they behave accordingly. Gustatory and olfactory response of fruit flies to various kinds of foods and their smell vary and this behavior can be exploited to explore the highly attractive foods. Such foods can be used later on in the development of food-baits stations for pest management program of fruit flies. Present study was carried out for the evaluation of gustatory/olfactory response of melon fruit fly toward different food-bait traps in bitter gourd (</w:t>
      </w:r>
      <w:r w:rsidRPr="008E052E">
        <w:rPr>
          <w:rFonts w:ascii="Times New Roman" w:hAnsi="Times New Roman" w:cs="Times New Roman"/>
          <w:i/>
          <w:color w:val="000000" w:themeColor="text1"/>
          <w:sz w:val="24"/>
          <w:szCs w:val="24"/>
        </w:rPr>
        <w:t>Momordica charantia</w:t>
      </w:r>
      <w:r w:rsidRPr="008E052E">
        <w:rPr>
          <w:rFonts w:ascii="Times New Roman" w:hAnsi="Times New Roman" w:cs="Times New Roman"/>
          <w:color w:val="000000" w:themeColor="text1"/>
          <w:sz w:val="24"/>
          <w:szCs w:val="24"/>
        </w:rPr>
        <w:t>).</w:t>
      </w:r>
      <w:r w:rsidR="00E37817">
        <w:rPr>
          <w:rFonts w:ascii="Times New Roman" w:hAnsi="Times New Roman" w:cs="Times New Roman"/>
          <w:color w:val="000000" w:themeColor="text1"/>
          <w:sz w:val="24"/>
          <w:szCs w:val="24"/>
        </w:rPr>
        <w:t xml:space="preserve"> </w:t>
      </w:r>
      <w:r w:rsidR="00E37817">
        <w:rPr>
          <w:rFonts w:ascii="Times New Roman" w:hAnsi="Times New Roman" w:cs="Times New Roman"/>
          <w:sz w:val="24"/>
          <w:szCs w:val="24"/>
        </w:rPr>
        <w:t xml:space="preserve">Protein </w:t>
      </w:r>
      <w:r w:rsidR="00E37817" w:rsidRPr="00E37817">
        <w:rPr>
          <w:rFonts w:ascii="Times New Roman" w:hAnsi="Times New Roman" w:cs="Times New Roman"/>
          <w:sz w:val="24"/>
          <w:szCs w:val="24"/>
        </w:rPr>
        <w:t>hydrolysate</w:t>
      </w:r>
      <w:r w:rsidR="00E37817">
        <w:rPr>
          <w:rFonts w:ascii="Times New Roman" w:hAnsi="Times New Roman" w:cs="Times New Roman"/>
          <w:sz w:val="24"/>
          <w:szCs w:val="24"/>
        </w:rPr>
        <w:t xml:space="preserve">, </w:t>
      </w:r>
      <w:r w:rsidR="00E37817" w:rsidRPr="00E37817">
        <w:rPr>
          <w:rFonts w:ascii="Times New Roman" w:hAnsi="Times New Roman" w:cs="Times New Roman"/>
          <w:sz w:val="24"/>
          <w:szCs w:val="24"/>
        </w:rPr>
        <w:t>soybean hydrolysate, fishmeal, beef extract, banana, grapes, pineapple,</w:t>
      </w:r>
      <w:r w:rsidR="00E37817">
        <w:rPr>
          <w:rFonts w:ascii="Times New Roman" w:hAnsi="Times New Roman" w:cs="Times New Roman"/>
          <w:sz w:val="24"/>
          <w:szCs w:val="24"/>
        </w:rPr>
        <w:t xml:space="preserve"> </w:t>
      </w:r>
      <w:r w:rsidR="00E37817" w:rsidRPr="00CE4ED4">
        <w:rPr>
          <w:rFonts w:ascii="Times New Roman" w:hAnsi="Times New Roman" w:cs="Times New Roman"/>
          <w:color w:val="000000" w:themeColor="text1"/>
          <w:sz w:val="24"/>
          <w:szCs w:val="24"/>
        </w:rPr>
        <w:t>melon</w:t>
      </w:r>
      <w:r w:rsidR="00E37817" w:rsidRPr="00E37817">
        <w:rPr>
          <w:rFonts w:ascii="Times New Roman" w:hAnsi="Times New Roman" w:cs="Times New Roman"/>
          <w:sz w:val="24"/>
          <w:szCs w:val="24"/>
        </w:rPr>
        <w:t xml:space="preserve"> </w:t>
      </w:r>
      <w:r w:rsidR="00E37817">
        <w:rPr>
          <w:rFonts w:ascii="Times New Roman" w:hAnsi="Times New Roman" w:cs="Times New Roman"/>
          <w:sz w:val="24"/>
          <w:szCs w:val="24"/>
        </w:rPr>
        <w:t xml:space="preserve">and </w:t>
      </w:r>
      <w:r w:rsidR="00E37817" w:rsidRPr="00E37817">
        <w:rPr>
          <w:rFonts w:ascii="Times New Roman" w:hAnsi="Times New Roman" w:cs="Times New Roman"/>
          <w:sz w:val="24"/>
          <w:szCs w:val="24"/>
        </w:rPr>
        <w:t xml:space="preserve">bread were evaluated as the </w:t>
      </w:r>
      <w:r w:rsidR="00A840AA">
        <w:rPr>
          <w:rFonts w:ascii="Times New Roman" w:hAnsi="Times New Roman" w:cs="Times New Roman"/>
          <w:sz w:val="24"/>
          <w:szCs w:val="24"/>
        </w:rPr>
        <w:t xml:space="preserve">‘base </w:t>
      </w:r>
      <w:r w:rsidR="00E37817" w:rsidRPr="00E37817">
        <w:rPr>
          <w:rFonts w:ascii="Times New Roman" w:hAnsi="Times New Roman" w:cs="Times New Roman"/>
          <w:sz w:val="24"/>
          <w:szCs w:val="24"/>
        </w:rPr>
        <w:t>baits</w:t>
      </w:r>
      <w:r w:rsidR="00A840AA">
        <w:rPr>
          <w:rFonts w:ascii="Times New Roman" w:hAnsi="Times New Roman" w:cs="Times New Roman"/>
          <w:sz w:val="24"/>
          <w:szCs w:val="24"/>
        </w:rPr>
        <w:t>’</w:t>
      </w:r>
      <w:r w:rsidR="00E37817">
        <w:rPr>
          <w:rFonts w:ascii="Times New Roman" w:hAnsi="Times New Roman" w:cs="Times New Roman"/>
          <w:sz w:val="24"/>
          <w:szCs w:val="24"/>
        </w:rPr>
        <w:t xml:space="preserve"> and </w:t>
      </w:r>
      <w:r w:rsidR="00E37817" w:rsidRPr="00E37817">
        <w:rPr>
          <w:rFonts w:ascii="Times New Roman" w:hAnsi="Times New Roman" w:cs="Times New Roman"/>
          <w:sz w:val="24"/>
          <w:szCs w:val="24"/>
        </w:rPr>
        <w:t>vinegar was included as the ‘bait components’ of the bait admixtures</w:t>
      </w:r>
      <w:r w:rsidR="00E37817">
        <w:rPr>
          <w:rFonts w:ascii="Times New Roman" w:hAnsi="Times New Roman" w:cs="Times New Roman"/>
          <w:sz w:val="24"/>
          <w:szCs w:val="24"/>
        </w:rPr>
        <w:t>.</w:t>
      </w:r>
      <w:r w:rsidR="00FF58D9">
        <w:rPr>
          <w:rFonts w:ascii="Times New Roman" w:hAnsi="Times New Roman" w:cs="Times New Roman"/>
          <w:sz w:val="24"/>
          <w:szCs w:val="24"/>
        </w:rPr>
        <w:t xml:space="preserve"> Results revealed that </w:t>
      </w:r>
      <w:r w:rsidR="00FF58D9" w:rsidRPr="00FF58D9">
        <w:rPr>
          <w:rFonts w:ascii="Times New Roman" w:hAnsi="Times New Roman" w:cs="Times New Roman"/>
          <w:sz w:val="24"/>
          <w:szCs w:val="24"/>
        </w:rPr>
        <w:t>banana and soybean hydrolysate</w:t>
      </w:r>
      <w:r w:rsidR="00FF58D9">
        <w:rPr>
          <w:rFonts w:ascii="Times New Roman" w:hAnsi="Times New Roman" w:cs="Times New Roman"/>
          <w:sz w:val="24"/>
          <w:szCs w:val="24"/>
        </w:rPr>
        <w:t xml:space="preserve"> and protein </w:t>
      </w:r>
      <w:r w:rsidR="00FF58D9" w:rsidRPr="00FF58D9">
        <w:rPr>
          <w:rFonts w:ascii="Times New Roman" w:hAnsi="Times New Roman" w:cs="Times New Roman"/>
          <w:sz w:val="24"/>
          <w:szCs w:val="24"/>
        </w:rPr>
        <w:t>hydrolysate</w:t>
      </w:r>
      <w:r w:rsidR="00FF58D9">
        <w:rPr>
          <w:rFonts w:ascii="Times New Roman" w:hAnsi="Times New Roman" w:cs="Times New Roman"/>
          <w:sz w:val="24"/>
          <w:szCs w:val="24"/>
        </w:rPr>
        <w:t xml:space="preserve"> </w:t>
      </w:r>
      <w:r w:rsidR="00FF58D9" w:rsidRPr="00FF58D9">
        <w:rPr>
          <w:rFonts w:ascii="Times New Roman" w:hAnsi="Times New Roman" w:cs="Times New Roman"/>
          <w:sz w:val="24"/>
          <w:szCs w:val="24"/>
        </w:rPr>
        <w:t>were 85</w:t>
      </w:r>
      <w:r w:rsidR="00F06E1A">
        <w:rPr>
          <w:rFonts w:ascii="Times New Roman" w:hAnsi="Times New Roman" w:cs="Times New Roman"/>
          <w:sz w:val="24"/>
          <w:szCs w:val="24"/>
        </w:rPr>
        <w:t>-</w:t>
      </w:r>
      <w:r w:rsidR="00FF58D9" w:rsidRPr="00FF58D9">
        <w:rPr>
          <w:rFonts w:ascii="Times New Roman" w:hAnsi="Times New Roman" w:cs="Times New Roman"/>
          <w:sz w:val="24"/>
          <w:szCs w:val="24"/>
        </w:rPr>
        <w:t xml:space="preserve">95% more attractive to adult </w:t>
      </w:r>
      <w:r w:rsidR="00FF58D9" w:rsidRPr="00FF58D9">
        <w:rPr>
          <w:rFonts w:ascii="Times New Roman" w:hAnsi="Times New Roman" w:cs="Times New Roman"/>
          <w:i/>
          <w:sz w:val="24"/>
          <w:szCs w:val="24"/>
        </w:rPr>
        <w:t>B. cucurbitae</w:t>
      </w:r>
      <w:r w:rsidR="00FF58D9" w:rsidRPr="00FF58D9">
        <w:rPr>
          <w:rFonts w:ascii="Times New Roman" w:hAnsi="Times New Roman" w:cs="Times New Roman"/>
          <w:sz w:val="24"/>
          <w:szCs w:val="24"/>
        </w:rPr>
        <w:t xml:space="preserve"> than fishmeal, beef extract,</w:t>
      </w:r>
      <w:r w:rsidR="00FF58D9">
        <w:rPr>
          <w:rFonts w:ascii="Times New Roman" w:hAnsi="Times New Roman" w:cs="Times New Roman"/>
          <w:sz w:val="24"/>
          <w:szCs w:val="24"/>
        </w:rPr>
        <w:t xml:space="preserve"> </w:t>
      </w:r>
      <w:r w:rsidR="00FF58D9" w:rsidRPr="00E37817">
        <w:rPr>
          <w:rFonts w:ascii="Times New Roman" w:hAnsi="Times New Roman" w:cs="Times New Roman"/>
          <w:sz w:val="24"/>
          <w:szCs w:val="24"/>
        </w:rPr>
        <w:t>grapes, pineapple,</w:t>
      </w:r>
      <w:r w:rsidR="00FF58D9">
        <w:rPr>
          <w:rFonts w:ascii="Times New Roman" w:hAnsi="Times New Roman" w:cs="Times New Roman"/>
          <w:sz w:val="24"/>
          <w:szCs w:val="24"/>
        </w:rPr>
        <w:t xml:space="preserve"> </w:t>
      </w:r>
      <w:r w:rsidR="00FF58D9" w:rsidRPr="00CE4ED4">
        <w:rPr>
          <w:rFonts w:ascii="Times New Roman" w:hAnsi="Times New Roman" w:cs="Times New Roman"/>
          <w:color w:val="000000" w:themeColor="text1"/>
          <w:sz w:val="24"/>
          <w:szCs w:val="24"/>
        </w:rPr>
        <w:t>melon</w:t>
      </w:r>
      <w:r w:rsidR="00FF58D9" w:rsidRPr="00E37817">
        <w:rPr>
          <w:rFonts w:ascii="Times New Roman" w:hAnsi="Times New Roman" w:cs="Times New Roman"/>
          <w:sz w:val="24"/>
          <w:szCs w:val="24"/>
        </w:rPr>
        <w:t xml:space="preserve"> </w:t>
      </w:r>
      <w:r w:rsidR="00FF58D9">
        <w:rPr>
          <w:rFonts w:ascii="Times New Roman" w:hAnsi="Times New Roman" w:cs="Times New Roman"/>
          <w:sz w:val="24"/>
          <w:szCs w:val="24"/>
        </w:rPr>
        <w:t xml:space="preserve">and </w:t>
      </w:r>
      <w:r w:rsidR="00FF58D9" w:rsidRPr="00E37817">
        <w:rPr>
          <w:rFonts w:ascii="Times New Roman" w:hAnsi="Times New Roman" w:cs="Times New Roman"/>
          <w:sz w:val="24"/>
          <w:szCs w:val="24"/>
        </w:rPr>
        <w:t>bread</w:t>
      </w:r>
      <w:r w:rsidR="00FF58D9" w:rsidRPr="00FF58D9">
        <w:rPr>
          <w:rFonts w:ascii="Times New Roman" w:hAnsi="Times New Roman" w:cs="Times New Roman"/>
          <w:sz w:val="24"/>
          <w:szCs w:val="24"/>
        </w:rPr>
        <w:t xml:space="preserve"> </w:t>
      </w:r>
      <w:r w:rsidR="00FF58D9">
        <w:rPr>
          <w:rFonts w:ascii="Times New Roman" w:hAnsi="Times New Roman" w:cs="Times New Roman"/>
          <w:sz w:val="24"/>
          <w:szCs w:val="24"/>
        </w:rPr>
        <w:t xml:space="preserve">when applied alone in field. </w:t>
      </w:r>
      <w:r w:rsidR="00F06E1A" w:rsidRPr="00F06E1A">
        <w:rPr>
          <w:rFonts w:ascii="Times New Roman" w:hAnsi="Times New Roman" w:cs="Times New Roman"/>
          <w:color w:val="000000" w:themeColor="text1"/>
          <w:sz w:val="24"/>
          <w:szCs w:val="24"/>
        </w:rPr>
        <w:t>Among the fruits, grapes and banana exhibited better attractiveness (</w:t>
      </w:r>
      <w:r w:rsidR="00F06E1A">
        <w:rPr>
          <w:rFonts w:ascii="Times New Roman" w:hAnsi="Times New Roman" w:cs="Times New Roman"/>
          <w:color w:val="000000" w:themeColor="text1"/>
          <w:sz w:val="24"/>
          <w:szCs w:val="24"/>
        </w:rPr>
        <w:t>10</w:t>
      </w:r>
      <w:r w:rsidR="00F06E1A" w:rsidRPr="00F06E1A">
        <w:rPr>
          <w:rFonts w:ascii="Times New Roman" w:hAnsi="Times New Roman" w:cs="Times New Roman"/>
          <w:color w:val="000000" w:themeColor="text1"/>
          <w:sz w:val="24"/>
          <w:szCs w:val="24"/>
        </w:rPr>
        <w:t>.</w:t>
      </w:r>
      <w:r w:rsidR="00F06E1A">
        <w:rPr>
          <w:rFonts w:ascii="Times New Roman" w:hAnsi="Times New Roman" w:cs="Times New Roman"/>
          <w:color w:val="000000" w:themeColor="text1"/>
          <w:sz w:val="24"/>
          <w:szCs w:val="24"/>
        </w:rPr>
        <w:t>26-</w:t>
      </w:r>
      <w:r w:rsidR="00F06E1A" w:rsidRPr="00F06E1A">
        <w:rPr>
          <w:rFonts w:ascii="Times New Roman" w:hAnsi="Times New Roman" w:cs="Times New Roman"/>
          <w:color w:val="000000" w:themeColor="text1"/>
          <w:sz w:val="24"/>
          <w:szCs w:val="24"/>
        </w:rPr>
        <w:t>14.</w:t>
      </w:r>
      <w:r w:rsidR="00F06E1A">
        <w:rPr>
          <w:rFonts w:ascii="Times New Roman" w:hAnsi="Times New Roman" w:cs="Times New Roman"/>
          <w:color w:val="000000" w:themeColor="text1"/>
          <w:sz w:val="24"/>
          <w:szCs w:val="24"/>
        </w:rPr>
        <w:t>44</w:t>
      </w:r>
      <w:r w:rsidR="00F06E1A" w:rsidRPr="00F06E1A">
        <w:rPr>
          <w:rFonts w:ascii="Times New Roman" w:hAnsi="Times New Roman" w:cs="Times New Roman"/>
          <w:color w:val="000000" w:themeColor="text1"/>
          <w:sz w:val="24"/>
          <w:szCs w:val="24"/>
        </w:rPr>
        <w:t xml:space="preserve"> flies/trap/day) than</w:t>
      </w:r>
      <w:r w:rsidR="00F06E1A">
        <w:rPr>
          <w:rFonts w:ascii="Times New Roman" w:hAnsi="Times New Roman" w:cs="Times New Roman"/>
          <w:color w:val="000000" w:themeColor="text1"/>
          <w:sz w:val="24"/>
          <w:szCs w:val="24"/>
        </w:rPr>
        <w:t xml:space="preserve"> </w:t>
      </w:r>
      <w:r w:rsidR="00F06E1A" w:rsidRPr="00CE4ED4">
        <w:rPr>
          <w:rFonts w:ascii="Times New Roman" w:hAnsi="Times New Roman" w:cs="Times New Roman"/>
          <w:color w:val="000000" w:themeColor="text1"/>
          <w:sz w:val="24"/>
          <w:szCs w:val="24"/>
        </w:rPr>
        <w:t>melon</w:t>
      </w:r>
      <w:r w:rsidR="00F06E1A">
        <w:rPr>
          <w:rFonts w:ascii="Times New Roman" w:hAnsi="Times New Roman" w:cs="Times New Roman"/>
          <w:color w:val="000000" w:themeColor="text1"/>
          <w:sz w:val="24"/>
          <w:szCs w:val="24"/>
        </w:rPr>
        <w:t xml:space="preserve"> and</w:t>
      </w:r>
      <w:r w:rsidR="00F06E1A" w:rsidRPr="00F06E1A">
        <w:rPr>
          <w:rFonts w:ascii="Times New Roman" w:hAnsi="Times New Roman" w:cs="Times New Roman"/>
          <w:color w:val="000000" w:themeColor="text1"/>
          <w:sz w:val="24"/>
          <w:szCs w:val="24"/>
        </w:rPr>
        <w:t xml:space="preserve"> pineapple (4.</w:t>
      </w:r>
      <w:r w:rsidR="00F06E1A">
        <w:rPr>
          <w:rFonts w:ascii="Times New Roman" w:hAnsi="Times New Roman" w:cs="Times New Roman"/>
          <w:color w:val="000000" w:themeColor="text1"/>
          <w:sz w:val="24"/>
          <w:szCs w:val="24"/>
        </w:rPr>
        <w:t>26-6.21</w:t>
      </w:r>
      <w:r w:rsidR="00F06E1A" w:rsidRPr="00F06E1A">
        <w:rPr>
          <w:rFonts w:ascii="Times New Roman" w:hAnsi="Times New Roman" w:cs="Times New Roman"/>
          <w:color w:val="000000" w:themeColor="text1"/>
          <w:sz w:val="24"/>
          <w:szCs w:val="24"/>
        </w:rPr>
        <w:t xml:space="preserve"> flies/trap/day)</w:t>
      </w:r>
      <w:r w:rsidR="00F06E1A">
        <w:rPr>
          <w:rFonts w:ascii="Times New Roman" w:hAnsi="Times New Roman" w:cs="Times New Roman"/>
          <w:color w:val="000000" w:themeColor="text1"/>
          <w:sz w:val="24"/>
          <w:szCs w:val="24"/>
        </w:rPr>
        <w:t>.</w:t>
      </w:r>
      <w:r w:rsidR="00D25713">
        <w:rPr>
          <w:rFonts w:ascii="Times New Roman" w:hAnsi="Times New Roman" w:cs="Times New Roman"/>
          <w:color w:val="000000" w:themeColor="text1"/>
          <w:sz w:val="24"/>
          <w:szCs w:val="24"/>
        </w:rPr>
        <w:t xml:space="preserve"> </w:t>
      </w:r>
      <w:r w:rsidR="00F06E1A" w:rsidRPr="00F06E1A">
        <w:rPr>
          <w:rFonts w:ascii="Times New Roman" w:hAnsi="Times New Roman" w:cs="Times New Roman"/>
          <w:color w:val="000000" w:themeColor="text1"/>
          <w:sz w:val="24"/>
          <w:szCs w:val="24"/>
        </w:rPr>
        <w:t xml:space="preserve">Addition of vinegar at the rate of 1ml/20 ml of </w:t>
      </w:r>
      <w:r w:rsidR="00F06E1A">
        <w:rPr>
          <w:rFonts w:ascii="Times New Roman" w:hAnsi="Times New Roman" w:cs="Times New Roman"/>
          <w:color w:val="000000" w:themeColor="text1"/>
          <w:sz w:val="24"/>
          <w:szCs w:val="24"/>
        </w:rPr>
        <w:t>in baits</w:t>
      </w:r>
      <w:r w:rsidR="00F06E1A" w:rsidRPr="00F06E1A">
        <w:rPr>
          <w:rFonts w:ascii="Times New Roman" w:hAnsi="Times New Roman" w:cs="Times New Roman"/>
          <w:color w:val="000000" w:themeColor="text1"/>
          <w:sz w:val="24"/>
          <w:szCs w:val="24"/>
        </w:rPr>
        <w:t xml:space="preserve"> was found to be optimum</w:t>
      </w:r>
      <w:r w:rsidR="00F06E1A">
        <w:rPr>
          <w:rFonts w:ascii="Times New Roman" w:hAnsi="Times New Roman" w:cs="Times New Roman"/>
          <w:color w:val="000000" w:themeColor="text1"/>
          <w:sz w:val="24"/>
          <w:szCs w:val="24"/>
        </w:rPr>
        <w:t xml:space="preserve"> for grapes, </w:t>
      </w:r>
      <w:r w:rsidR="00F06E1A" w:rsidRPr="00F06E1A">
        <w:rPr>
          <w:rFonts w:ascii="Times New Roman" w:hAnsi="Times New Roman" w:cs="Times New Roman"/>
          <w:color w:val="000000" w:themeColor="text1"/>
          <w:sz w:val="24"/>
          <w:szCs w:val="24"/>
        </w:rPr>
        <w:t>soybean hydrolysate</w:t>
      </w:r>
      <w:r w:rsidR="00F06E1A">
        <w:rPr>
          <w:rFonts w:ascii="Times New Roman" w:hAnsi="Times New Roman" w:cs="Times New Roman"/>
          <w:color w:val="000000" w:themeColor="text1"/>
          <w:sz w:val="24"/>
          <w:szCs w:val="24"/>
        </w:rPr>
        <w:t xml:space="preserve"> and protein </w:t>
      </w:r>
      <w:r w:rsidR="00F06E1A" w:rsidRPr="00F06E1A">
        <w:rPr>
          <w:rFonts w:ascii="Times New Roman" w:hAnsi="Times New Roman" w:cs="Times New Roman"/>
          <w:color w:val="000000" w:themeColor="text1"/>
          <w:sz w:val="24"/>
          <w:szCs w:val="24"/>
        </w:rPr>
        <w:t>hydrolysate</w:t>
      </w:r>
      <w:r w:rsidR="00D25713">
        <w:rPr>
          <w:rFonts w:ascii="Times New Roman" w:hAnsi="Times New Roman" w:cs="Times New Roman"/>
          <w:color w:val="000000" w:themeColor="text1"/>
          <w:sz w:val="24"/>
          <w:szCs w:val="24"/>
        </w:rPr>
        <w:t xml:space="preserve"> (18</w:t>
      </w:r>
      <w:r w:rsidR="00D25713" w:rsidRPr="00F06E1A">
        <w:rPr>
          <w:rFonts w:ascii="Times New Roman" w:hAnsi="Times New Roman" w:cs="Times New Roman"/>
          <w:color w:val="000000" w:themeColor="text1"/>
          <w:sz w:val="24"/>
          <w:szCs w:val="24"/>
        </w:rPr>
        <w:t>.</w:t>
      </w:r>
      <w:r w:rsidR="00D25713">
        <w:rPr>
          <w:rFonts w:ascii="Times New Roman" w:hAnsi="Times New Roman" w:cs="Times New Roman"/>
          <w:color w:val="000000" w:themeColor="text1"/>
          <w:sz w:val="24"/>
          <w:szCs w:val="24"/>
        </w:rPr>
        <w:t xml:space="preserve">32, 21.54 and 27.59 </w:t>
      </w:r>
      <w:r w:rsidR="00D25713" w:rsidRPr="00F06E1A">
        <w:rPr>
          <w:rFonts w:ascii="Times New Roman" w:hAnsi="Times New Roman" w:cs="Times New Roman"/>
          <w:color w:val="000000" w:themeColor="text1"/>
          <w:sz w:val="24"/>
          <w:szCs w:val="24"/>
        </w:rPr>
        <w:t>flies/trap/day</w:t>
      </w:r>
      <w:r w:rsidR="00D25713">
        <w:rPr>
          <w:rFonts w:ascii="Times New Roman" w:hAnsi="Times New Roman" w:cs="Times New Roman"/>
          <w:color w:val="000000" w:themeColor="text1"/>
          <w:sz w:val="24"/>
          <w:szCs w:val="24"/>
        </w:rPr>
        <w:t>) respectively.</w:t>
      </w:r>
      <w:r w:rsidR="00F06E1A" w:rsidRPr="00F06E1A">
        <w:rPr>
          <w:rFonts w:ascii="Times New Roman" w:hAnsi="Times New Roman" w:cs="Times New Roman"/>
          <w:color w:val="000000" w:themeColor="text1"/>
          <w:sz w:val="24"/>
          <w:szCs w:val="24"/>
        </w:rPr>
        <w:t xml:space="preserve"> </w:t>
      </w:r>
      <w:r w:rsidR="00D25713" w:rsidRPr="00F06E1A">
        <w:rPr>
          <w:rFonts w:ascii="Times New Roman" w:hAnsi="Times New Roman" w:cs="Times New Roman"/>
          <w:color w:val="000000" w:themeColor="text1"/>
          <w:sz w:val="24"/>
          <w:szCs w:val="24"/>
        </w:rPr>
        <w:t xml:space="preserve">Attractiveness </w:t>
      </w:r>
      <w:r w:rsidR="00F06E1A" w:rsidRPr="00F06E1A">
        <w:rPr>
          <w:rFonts w:ascii="Times New Roman" w:hAnsi="Times New Roman" w:cs="Times New Roman"/>
          <w:color w:val="000000" w:themeColor="text1"/>
          <w:sz w:val="24"/>
          <w:szCs w:val="24"/>
        </w:rPr>
        <w:t xml:space="preserve">was found to be greatest at vinegar dosages of 1–2ml and lowest at 5ml </w:t>
      </w:r>
      <w:r w:rsidR="00D25713">
        <w:rPr>
          <w:rFonts w:ascii="Times New Roman" w:hAnsi="Times New Roman" w:cs="Times New Roman"/>
          <w:color w:val="000000" w:themeColor="text1"/>
          <w:sz w:val="24"/>
          <w:szCs w:val="24"/>
        </w:rPr>
        <w:t>for</w:t>
      </w:r>
      <w:r w:rsidR="00F06E1A" w:rsidRPr="00F06E1A">
        <w:rPr>
          <w:rFonts w:ascii="Times New Roman" w:hAnsi="Times New Roman" w:cs="Times New Roman"/>
          <w:color w:val="000000" w:themeColor="text1"/>
          <w:sz w:val="24"/>
          <w:szCs w:val="24"/>
        </w:rPr>
        <w:t xml:space="preserve"> per 20 ml pulp. The attractiveness of traps containing 3</w:t>
      </w:r>
      <w:r w:rsidR="00D25713">
        <w:rPr>
          <w:rFonts w:ascii="Times New Roman" w:hAnsi="Times New Roman" w:cs="Times New Roman"/>
          <w:color w:val="000000" w:themeColor="text1"/>
          <w:sz w:val="24"/>
          <w:szCs w:val="24"/>
        </w:rPr>
        <w:t>-</w:t>
      </w:r>
      <w:r w:rsidR="00F06E1A" w:rsidRPr="00F06E1A">
        <w:rPr>
          <w:rFonts w:ascii="Times New Roman" w:hAnsi="Times New Roman" w:cs="Times New Roman"/>
          <w:color w:val="000000" w:themeColor="text1"/>
          <w:sz w:val="24"/>
          <w:szCs w:val="24"/>
        </w:rPr>
        <w:t>4 ml</w:t>
      </w:r>
      <w:r w:rsidR="00D25713">
        <w:rPr>
          <w:rFonts w:ascii="Times New Roman" w:hAnsi="Times New Roman" w:cs="Times New Roman"/>
          <w:color w:val="000000" w:themeColor="text1"/>
          <w:sz w:val="24"/>
          <w:szCs w:val="24"/>
        </w:rPr>
        <w:t xml:space="preserve"> </w:t>
      </w:r>
      <w:r w:rsidR="00D25713" w:rsidRPr="00F06E1A">
        <w:rPr>
          <w:rFonts w:ascii="Times New Roman" w:hAnsi="Times New Roman" w:cs="Times New Roman"/>
          <w:color w:val="000000" w:themeColor="text1"/>
          <w:sz w:val="24"/>
          <w:szCs w:val="24"/>
        </w:rPr>
        <w:t>vinegar</w:t>
      </w:r>
      <w:r w:rsidR="00F06E1A" w:rsidRPr="00F06E1A">
        <w:rPr>
          <w:rFonts w:ascii="Times New Roman" w:hAnsi="Times New Roman" w:cs="Times New Roman"/>
          <w:color w:val="000000" w:themeColor="text1"/>
          <w:sz w:val="24"/>
          <w:szCs w:val="24"/>
        </w:rPr>
        <w:t xml:space="preserve"> was almost similar to that of the control (5.3 flies/trap/day).</w:t>
      </w:r>
      <w:r w:rsidR="00D25713">
        <w:rPr>
          <w:rFonts w:ascii="Times New Roman" w:hAnsi="Times New Roman" w:cs="Times New Roman"/>
          <w:color w:val="000000" w:themeColor="text1"/>
          <w:sz w:val="24"/>
          <w:szCs w:val="24"/>
        </w:rPr>
        <w:t xml:space="preserve"> </w:t>
      </w:r>
      <w:r w:rsidR="00D25713" w:rsidRPr="00F06E1A">
        <w:rPr>
          <w:rFonts w:ascii="Times New Roman" w:hAnsi="Times New Roman" w:cs="Times New Roman"/>
          <w:color w:val="000000" w:themeColor="text1"/>
          <w:sz w:val="24"/>
          <w:szCs w:val="24"/>
        </w:rPr>
        <w:t>Fishmeal, beef extract, bread</w:t>
      </w:r>
      <w:r w:rsidR="00D25713">
        <w:rPr>
          <w:rFonts w:ascii="Times New Roman" w:hAnsi="Times New Roman" w:cs="Times New Roman"/>
          <w:color w:val="000000" w:themeColor="text1"/>
          <w:sz w:val="24"/>
          <w:szCs w:val="24"/>
        </w:rPr>
        <w:t xml:space="preserve"> and melon</w:t>
      </w:r>
      <w:r w:rsidR="00D25713" w:rsidRPr="00F06E1A">
        <w:rPr>
          <w:rFonts w:ascii="Times New Roman" w:hAnsi="Times New Roman" w:cs="Times New Roman"/>
          <w:color w:val="000000" w:themeColor="text1"/>
          <w:sz w:val="24"/>
          <w:szCs w:val="24"/>
        </w:rPr>
        <w:t xml:space="preserve"> were least attractive (0.5</w:t>
      </w:r>
      <w:r w:rsidR="00D25713">
        <w:rPr>
          <w:rFonts w:ascii="Times New Roman" w:hAnsi="Times New Roman" w:cs="Times New Roman"/>
          <w:color w:val="000000" w:themeColor="text1"/>
          <w:sz w:val="24"/>
          <w:szCs w:val="24"/>
        </w:rPr>
        <w:t>-</w:t>
      </w:r>
      <w:r w:rsidR="00D25713" w:rsidRPr="00F06E1A">
        <w:rPr>
          <w:rFonts w:ascii="Times New Roman" w:hAnsi="Times New Roman" w:cs="Times New Roman"/>
          <w:color w:val="000000" w:themeColor="text1"/>
          <w:sz w:val="24"/>
          <w:szCs w:val="24"/>
        </w:rPr>
        <w:t xml:space="preserve">1.0 </w:t>
      </w:r>
      <w:bookmarkStart w:id="0" w:name="_GoBack"/>
      <w:bookmarkEnd w:id="0"/>
      <w:r w:rsidR="00D25713" w:rsidRPr="00F06E1A">
        <w:rPr>
          <w:rFonts w:ascii="Times New Roman" w:hAnsi="Times New Roman" w:cs="Times New Roman"/>
          <w:color w:val="000000" w:themeColor="text1"/>
          <w:sz w:val="24"/>
          <w:szCs w:val="24"/>
        </w:rPr>
        <w:t xml:space="preserve">fly/trap/day). </w:t>
      </w:r>
    </w:p>
    <w:sectPr w:rsidR="00D25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52E"/>
    <w:rsid w:val="00330099"/>
    <w:rsid w:val="004A3978"/>
    <w:rsid w:val="006045F8"/>
    <w:rsid w:val="00625986"/>
    <w:rsid w:val="008C035B"/>
    <w:rsid w:val="008E052E"/>
    <w:rsid w:val="009A5F1C"/>
    <w:rsid w:val="00A840AA"/>
    <w:rsid w:val="00AC767C"/>
    <w:rsid w:val="00C32B97"/>
    <w:rsid w:val="00D16261"/>
    <w:rsid w:val="00D25713"/>
    <w:rsid w:val="00E022C9"/>
    <w:rsid w:val="00E37817"/>
    <w:rsid w:val="00F06E1A"/>
    <w:rsid w:val="00FF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D2323-436B-4CBD-AB2D-4FAE8694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0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bashariqbal263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Mubashar Iqbal</dc:creator>
  <cp:keywords/>
  <dc:description/>
  <cp:lastModifiedBy>mubashar Iqbal</cp:lastModifiedBy>
  <cp:revision>13</cp:revision>
  <dcterms:created xsi:type="dcterms:W3CDTF">2016-11-09T05:12:00Z</dcterms:created>
  <dcterms:modified xsi:type="dcterms:W3CDTF">2018-03-02T10:14:00Z</dcterms:modified>
</cp:coreProperties>
</file>