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2C9" w:rsidRPr="00AD5A45" w:rsidRDefault="000F3BC3" w:rsidP="009132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32C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3C5389">
        <w:rPr>
          <w:rFonts w:ascii="Times New Roman" w:hAnsi="Times New Roman" w:cs="Times New Roman"/>
          <w:b/>
          <w:bCs/>
          <w:sz w:val="28"/>
          <w:szCs w:val="28"/>
        </w:rPr>
        <w:t>A Granular fungicide for the M</w:t>
      </w:r>
      <w:r w:rsidR="009132C9" w:rsidRPr="00AD5A45">
        <w:rPr>
          <w:rFonts w:ascii="Times New Roman" w:hAnsi="Times New Roman" w:cs="Times New Roman"/>
          <w:b/>
          <w:bCs/>
          <w:sz w:val="28"/>
          <w:szCs w:val="28"/>
        </w:rPr>
        <w:t xml:space="preserve">anagement of </w:t>
      </w:r>
      <w:r w:rsidR="009132C9" w:rsidRPr="00AD5A45">
        <w:rPr>
          <w:rFonts w:ascii="Times New Roman" w:hAnsi="Times New Roman" w:cs="Times New Roman"/>
          <w:b/>
          <w:sz w:val="28"/>
          <w:szCs w:val="28"/>
        </w:rPr>
        <w:t xml:space="preserve">Sheath blight </w:t>
      </w:r>
    </w:p>
    <w:p w:rsidR="009132C9" w:rsidRPr="00AD5A45" w:rsidRDefault="009132C9" w:rsidP="009132C9">
      <w:pPr>
        <w:tabs>
          <w:tab w:val="left" w:pos="415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Pr="00AD5A45">
        <w:rPr>
          <w:rFonts w:ascii="Times New Roman" w:hAnsi="Times New Roman" w:cs="Times New Roman"/>
          <w:b/>
          <w:sz w:val="28"/>
          <w:szCs w:val="28"/>
        </w:rPr>
        <w:t xml:space="preserve">Disease of Paddy     </w:t>
      </w:r>
    </w:p>
    <w:p w:rsidR="009132C9" w:rsidRPr="00436D9B" w:rsidRDefault="009132C9" w:rsidP="009132C9">
      <w:pPr>
        <w:tabs>
          <w:tab w:val="left" w:pos="4152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F3BC3">
        <w:rPr>
          <w:rFonts w:ascii="Times New Roman" w:hAnsi="Times New Roman" w:cs="Times New Roman"/>
          <w:b/>
          <w:sz w:val="28"/>
          <w:szCs w:val="28"/>
        </w:rPr>
        <w:t>Dinesh Sharma,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3BC3">
        <w:rPr>
          <w:rFonts w:ascii="Times New Roman" w:hAnsi="Times New Roman" w:cs="Times New Roman"/>
          <w:b/>
        </w:rPr>
        <w:t xml:space="preserve">P. K. Tiwari </w:t>
      </w:r>
      <w:r w:rsidRPr="00436D9B">
        <w:rPr>
          <w:rFonts w:ascii="Times New Roman" w:hAnsi="Times New Roman" w:cs="Times New Roman"/>
          <w:b/>
        </w:rPr>
        <w:t>and A. S.</w:t>
      </w:r>
      <w:r w:rsidR="000F3BC3">
        <w:rPr>
          <w:rFonts w:ascii="Times New Roman" w:hAnsi="Times New Roman" w:cs="Times New Roman"/>
          <w:b/>
        </w:rPr>
        <w:t xml:space="preserve"> </w:t>
      </w:r>
      <w:proofErr w:type="spellStart"/>
      <w:r w:rsidRPr="00436D9B">
        <w:rPr>
          <w:rFonts w:ascii="Times New Roman" w:hAnsi="Times New Roman" w:cs="Times New Roman"/>
          <w:b/>
        </w:rPr>
        <w:t>Kotasthane</w:t>
      </w:r>
      <w:proofErr w:type="spellEnd"/>
      <w:r w:rsidRPr="00436D9B">
        <w:rPr>
          <w:rFonts w:ascii="Times New Roman" w:hAnsi="Times New Roman" w:cs="Times New Roman"/>
          <w:b/>
        </w:rPr>
        <w:t xml:space="preserve"> </w:t>
      </w:r>
    </w:p>
    <w:p w:rsidR="009132C9" w:rsidRDefault="009132C9" w:rsidP="009132C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 </w:t>
      </w:r>
      <w:r w:rsidRPr="00467500">
        <w:rPr>
          <w:rFonts w:ascii="Times New Roman" w:eastAsia="MS Mincho" w:hAnsi="Times New Roman" w:cs="Times New Roman"/>
          <w:sz w:val="24"/>
          <w:szCs w:val="24"/>
        </w:rPr>
        <w:t xml:space="preserve">Rice sheath blight caused by </w:t>
      </w:r>
      <w:proofErr w:type="spellStart"/>
      <w:r w:rsidRPr="00467500">
        <w:rPr>
          <w:rFonts w:ascii="Times New Roman" w:eastAsia="MS Mincho" w:hAnsi="Times New Roman" w:cs="Times New Roman"/>
          <w:i/>
          <w:sz w:val="24"/>
          <w:szCs w:val="24"/>
        </w:rPr>
        <w:t>Rh</w:t>
      </w:r>
      <w:r w:rsidR="000F3BC3">
        <w:rPr>
          <w:rFonts w:ascii="Times New Roman" w:eastAsia="MS Mincho" w:hAnsi="Times New Roman" w:cs="Times New Roman"/>
          <w:i/>
          <w:sz w:val="24"/>
          <w:szCs w:val="24"/>
        </w:rPr>
        <w:t>i</w:t>
      </w:r>
      <w:r w:rsidRPr="00467500">
        <w:rPr>
          <w:rFonts w:ascii="Times New Roman" w:eastAsia="MS Mincho" w:hAnsi="Times New Roman" w:cs="Times New Roman"/>
          <w:i/>
          <w:sz w:val="24"/>
          <w:szCs w:val="24"/>
        </w:rPr>
        <w:t>zoctonia</w:t>
      </w:r>
      <w:proofErr w:type="spellEnd"/>
      <w:r w:rsidRPr="00467500">
        <w:rPr>
          <w:rFonts w:ascii="Times New Roman" w:eastAsia="MS Mincho" w:hAnsi="Times New Roman" w:cs="Times New Roman"/>
          <w:i/>
          <w:sz w:val="24"/>
          <w:szCs w:val="24"/>
        </w:rPr>
        <w:t xml:space="preserve"> </w:t>
      </w:r>
      <w:proofErr w:type="spellStart"/>
      <w:r w:rsidRPr="00467500">
        <w:rPr>
          <w:rFonts w:ascii="Times New Roman" w:eastAsia="MS Mincho" w:hAnsi="Times New Roman" w:cs="Times New Roman"/>
          <w:i/>
          <w:sz w:val="24"/>
          <w:szCs w:val="24"/>
        </w:rPr>
        <w:t>Solani</w:t>
      </w:r>
      <w:proofErr w:type="spellEnd"/>
      <w:r w:rsidRPr="00467500">
        <w:rPr>
          <w:rFonts w:ascii="Times New Roman" w:eastAsia="MS Mincho" w:hAnsi="Times New Roman" w:cs="Times New Roman"/>
          <w:sz w:val="24"/>
          <w:szCs w:val="24"/>
        </w:rPr>
        <w:t xml:space="preserve"> is a destructive disease that causes significant yield losses and quality degra</w:t>
      </w:r>
      <w:r>
        <w:rPr>
          <w:rFonts w:ascii="Times New Roman" w:eastAsia="MS Mincho" w:hAnsi="Times New Roman" w:cs="Times New Roman"/>
          <w:sz w:val="24"/>
          <w:szCs w:val="24"/>
        </w:rPr>
        <w:t>d</w:t>
      </w:r>
      <w:r w:rsidRPr="00467500">
        <w:rPr>
          <w:rFonts w:ascii="Times New Roman" w:eastAsia="MS Mincho" w:hAnsi="Times New Roman" w:cs="Times New Roman"/>
          <w:sz w:val="24"/>
          <w:szCs w:val="24"/>
        </w:rPr>
        <w:t>ation</w:t>
      </w:r>
      <w:r w:rsidR="000F3BC3">
        <w:rPr>
          <w:rFonts w:ascii="Times New Roman" w:eastAsia="MS Mincho" w:hAnsi="Times New Roman" w:cs="Times New Roman"/>
          <w:sz w:val="24"/>
          <w:szCs w:val="24"/>
        </w:rPr>
        <w:t xml:space="preserve"> in Rice</w:t>
      </w:r>
      <w:r w:rsidR="003C5389">
        <w:rPr>
          <w:rFonts w:ascii="Times New Roman" w:eastAsia="MS Mincho" w:hAnsi="Times New Roman" w:cs="Times New Roman"/>
          <w:sz w:val="24"/>
          <w:szCs w:val="24"/>
        </w:rPr>
        <w:t xml:space="preserve"> crop</w:t>
      </w:r>
      <w:r w:rsidRPr="00467500">
        <w:rPr>
          <w:rFonts w:ascii="Times New Roman" w:eastAsia="MS Mincho" w:hAnsi="Times New Roman" w:cs="Times New Roman"/>
          <w:sz w:val="24"/>
          <w:szCs w:val="24"/>
        </w:rPr>
        <w:t>.</w:t>
      </w:r>
      <w:r w:rsidRPr="00467500">
        <w:rPr>
          <w:rFonts w:ascii="Times New Roman" w:hAnsi="Times New Roman" w:cs="Times New Roman"/>
          <w:bCs/>
          <w:sz w:val="24"/>
          <w:szCs w:val="24"/>
        </w:rPr>
        <w:t xml:space="preserve"> A new granular fungicide RIL-084/F1 (0.5%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500">
        <w:rPr>
          <w:rFonts w:ascii="Times New Roman" w:hAnsi="Times New Roman" w:cs="Times New Roman"/>
          <w:bCs/>
          <w:sz w:val="24"/>
          <w:szCs w:val="24"/>
        </w:rPr>
        <w:t>Gr) was tested in different doses</w:t>
      </w:r>
      <w:r>
        <w:rPr>
          <w:rFonts w:ascii="Times New Roman" w:hAnsi="Times New Roman" w:cs="Times New Roman"/>
          <w:bCs/>
          <w:sz w:val="24"/>
          <w:szCs w:val="24"/>
        </w:rPr>
        <w:t xml:space="preserve"> i.</w:t>
      </w:r>
      <w:r w:rsidR="000F3BC3">
        <w:rPr>
          <w:rFonts w:ascii="Times New Roman" w:hAnsi="Times New Roman" w:cs="Times New Roman"/>
          <w:bCs/>
          <w:sz w:val="24"/>
          <w:szCs w:val="24"/>
        </w:rPr>
        <w:t>e.</w:t>
      </w:r>
      <w:r w:rsidRPr="004675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500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RIL-084/f1(0.5%Gr)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 </w:t>
      </w:r>
      <w:r w:rsidRPr="00467500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@40ga.i,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 </w:t>
      </w:r>
      <w:r w:rsidRPr="00467500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RIL-084/f1(0.5%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 </w:t>
      </w:r>
      <w:r w:rsidRPr="00467500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Gr)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 </w:t>
      </w:r>
      <w:r w:rsidRPr="00467500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@50ga.i,</w:t>
      </w:r>
      <w:r w:rsidR="000F3BC3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 </w:t>
      </w:r>
      <w:r w:rsidRPr="00467500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RIL-084/f1(0.5%Gr) @100ga.i and RIL-084/f1(0.5% Gr) @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 </w:t>
      </w:r>
      <w:r w:rsidRPr="00467500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200ga.i</w:t>
      </w:r>
      <w:r w:rsidRPr="00467500">
        <w:rPr>
          <w:rFonts w:ascii="Times New Roman" w:hAnsi="Times New Roman" w:cs="Times New Roman"/>
          <w:sz w:val="24"/>
          <w:szCs w:val="24"/>
        </w:rPr>
        <w:t xml:space="preserve"> and </w:t>
      </w:r>
      <w:r w:rsidRPr="00467500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hexaconazole 5% EC @50g </w:t>
      </w:r>
      <w:proofErr w:type="spellStart"/>
      <w:r w:rsidRPr="00467500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a.i</w:t>
      </w:r>
      <w:proofErr w:type="spellEnd"/>
      <w:r w:rsidRPr="00467500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./ha </w:t>
      </w:r>
      <w:r w:rsidR="000F3BC3">
        <w:rPr>
          <w:rFonts w:ascii="Times New Roman" w:hAnsi="Times New Roman" w:cs="Times New Roman"/>
          <w:bCs/>
          <w:sz w:val="24"/>
          <w:szCs w:val="24"/>
        </w:rPr>
        <w:t>against sheath blight</w:t>
      </w:r>
      <w:r>
        <w:rPr>
          <w:rFonts w:ascii="Times New Roman" w:hAnsi="Times New Roman" w:cs="Times New Roman"/>
          <w:bCs/>
          <w:sz w:val="24"/>
          <w:szCs w:val="24"/>
        </w:rPr>
        <w:t xml:space="preserve"> disease </w:t>
      </w:r>
      <w:r w:rsidRPr="00467500">
        <w:rPr>
          <w:rFonts w:ascii="Times New Roman" w:hAnsi="Times New Roman" w:cs="Times New Roman"/>
          <w:bCs/>
          <w:sz w:val="24"/>
          <w:szCs w:val="24"/>
        </w:rPr>
        <w:t xml:space="preserve">of rice under field </w:t>
      </w:r>
      <w:r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Pr="00467500">
        <w:rPr>
          <w:rFonts w:ascii="Times New Roman" w:hAnsi="Times New Roman" w:cs="Times New Roman"/>
          <w:bCs/>
          <w:sz w:val="24"/>
          <w:szCs w:val="24"/>
        </w:rPr>
        <w:t>artificia</w:t>
      </w:r>
      <w:r w:rsidR="000F3BC3">
        <w:rPr>
          <w:rFonts w:ascii="Times New Roman" w:hAnsi="Times New Roman" w:cs="Times New Roman"/>
          <w:bCs/>
          <w:sz w:val="24"/>
          <w:szCs w:val="24"/>
        </w:rPr>
        <w:t xml:space="preserve">l inoculated conditions during </w:t>
      </w:r>
      <w:r w:rsidRPr="00467500">
        <w:rPr>
          <w:rFonts w:ascii="Times New Roman" w:hAnsi="Times New Roman" w:cs="Times New Roman"/>
          <w:bCs/>
          <w:sz w:val="24"/>
          <w:szCs w:val="24"/>
        </w:rPr>
        <w:t xml:space="preserve">Kharif </w:t>
      </w:r>
      <w:r w:rsidRPr="00467500">
        <w:rPr>
          <w:rFonts w:ascii="Times New Roman" w:hAnsi="Times New Roman" w:cs="Times New Roman"/>
          <w:sz w:val="24"/>
          <w:szCs w:val="24"/>
        </w:rPr>
        <w:t>2015</w:t>
      </w:r>
      <w:r w:rsidRPr="00467500">
        <w:rPr>
          <w:rFonts w:ascii="Times New Roman" w:hAnsi="Times New Roman" w:cs="Times New Roman"/>
          <w:bCs/>
          <w:sz w:val="24"/>
          <w:szCs w:val="24"/>
        </w:rPr>
        <w:t>. Observations on sheath blight were recorded</w:t>
      </w:r>
      <w:r>
        <w:rPr>
          <w:rFonts w:ascii="Times New Roman" w:hAnsi="Times New Roman" w:cs="Times New Roman"/>
          <w:bCs/>
          <w:sz w:val="24"/>
          <w:szCs w:val="24"/>
        </w:rPr>
        <w:t xml:space="preserve"> on 21 day of inoculation of the disease.</w:t>
      </w:r>
      <w:r w:rsidRPr="00467500">
        <w:rPr>
          <w:rFonts w:ascii="Times New Roman" w:hAnsi="Times New Roman" w:cs="Times New Roman"/>
          <w:bCs/>
          <w:sz w:val="24"/>
          <w:szCs w:val="24"/>
        </w:rPr>
        <w:t xml:space="preserve">  Percent disease severity</w:t>
      </w:r>
      <w:r>
        <w:rPr>
          <w:rFonts w:ascii="Times New Roman" w:hAnsi="Times New Roman" w:cs="Times New Roman"/>
          <w:bCs/>
          <w:sz w:val="24"/>
          <w:szCs w:val="24"/>
        </w:rPr>
        <w:t xml:space="preserve"> of sheath blight </w:t>
      </w:r>
      <w:r w:rsidRPr="00467500">
        <w:rPr>
          <w:rFonts w:ascii="Times New Roman" w:hAnsi="Times New Roman" w:cs="Times New Roman"/>
          <w:bCs/>
          <w:sz w:val="24"/>
          <w:szCs w:val="24"/>
        </w:rPr>
        <w:t>was recorded in randomly selected 20 hills from each replicated plot and were gra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467500">
        <w:rPr>
          <w:rFonts w:ascii="Times New Roman" w:hAnsi="Times New Roman" w:cs="Times New Roman"/>
          <w:bCs/>
          <w:sz w:val="24"/>
          <w:szCs w:val="24"/>
        </w:rPr>
        <w:t>ed</w:t>
      </w:r>
      <w:r w:rsidR="000F3BC3">
        <w:rPr>
          <w:rFonts w:ascii="Times New Roman" w:hAnsi="Times New Roman" w:cs="Times New Roman"/>
          <w:bCs/>
          <w:sz w:val="24"/>
          <w:szCs w:val="24"/>
        </w:rPr>
        <w:t xml:space="preserve"> by </w:t>
      </w:r>
      <w:r w:rsidRPr="00467500">
        <w:rPr>
          <w:rFonts w:ascii="Times New Roman" w:hAnsi="Times New Roman" w:cs="Times New Roman"/>
          <w:bCs/>
          <w:sz w:val="24"/>
          <w:szCs w:val="24"/>
        </w:rPr>
        <w:t>using Standard Evaluating System (SES) scales developed by IRRI.  The granula</w:t>
      </w:r>
      <w:r w:rsidR="000F3BC3">
        <w:rPr>
          <w:rFonts w:ascii="Times New Roman" w:hAnsi="Times New Roman" w:cs="Times New Roman"/>
          <w:bCs/>
          <w:sz w:val="24"/>
          <w:szCs w:val="24"/>
        </w:rPr>
        <w:t xml:space="preserve">r fungicide RIL-084/F1 (0.5%Gr) was found effective against </w:t>
      </w:r>
      <w:proofErr w:type="spellStart"/>
      <w:r w:rsidR="000F3BC3">
        <w:rPr>
          <w:rFonts w:ascii="Times New Roman" w:hAnsi="Times New Roman" w:cs="Times New Roman"/>
          <w:bCs/>
          <w:sz w:val="24"/>
          <w:szCs w:val="24"/>
        </w:rPr>
        <w:t>ShB</w:t>
      </w:r>
      <w:proofErr w:type="spellEnd"/>
      <w:r w:rsidR="000F3B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7500">
        <w:rPr>
          <w:rFonts w:ascii="Times New Roman" w:hAnsi="Times New Roman" w:cs="Times New Roman"/>
          <w:bCs/>
          <w:sz w:val="24"/>
          <w:szCs w:val="24"/>
        </w:rPr>
        <w:t xml:space="preserve">disease recording </w:t>
      </w:r>
      <w:r w:rsidRPr="00467500">
        <w:rPr>
          <w:rFonts w:ascii="Times New Roman" w:hAnsi="Times New Roman" w:cs="Times New Roman"/>
          <w:sz w:val="24"/>
          <w:szCs w:val="24"/>
        </w:rPr>
        <w:t xml:space="preserve">the lowest disease severity in the treatment of RIL - 084/F1 (0.5% Gr) @ 200g </w:t>
      </w:r>
      <w:proofErr w:type="spellStart"/>
      <w:r w:rsidRPr="00467500">
        <w:rPr>
          <w:rFonts w:ascii="Times New Roman" w:hAnsi="Times New Roman" w:cs="Times New Roman"/>
          <w:sz w:val="24"/>
          <w:szCs w:val="24"/>
        </w:rPr>
        <w:t>a.i</w:t>
      </w:r>
      <w:proofErr w:type="spellEnd"/>
      <w:r w:rsidRPr="00467500">
        <w:rPr>
          <w:rFonts w:ascii="Times New Roman" w:hAnsi="Times New Roman" w:cs="Times New Roman"/>
          <w:sz w:val="24"/>
          <w:szCs w:val="24"/>
        </w:rPr>
        <w:t xml:space="preserve">./ha (30.99 %) </w:t>
      </w:r>
      <w:r>
        <w:rPr>
          <w:rFonts w:ascii="Times New Roman" w:hAnsi="Times New Roman" w:cs="Times New Roman"/>
          <w:sz w:val="24"/>
          <w:szCs w:val="24"/>
        </w:rPr>
        <w:t xml:space="preserve">among the different doses of </w:t>
      </w:r>
      <w:r w:rsidRPr="00467500">
        <w:rPr>
          <w:rFonts w:ascii="Times New Roman" w:hAnsi="Times New Roman" w:cs="Times New Roman"/>
          <w:bCs/>
          <w:sz w:val="24"/>
          <w:szCs w:val="24"/>
        </w:rPr>
        <w:t xml:space="preserve">granular fungicide RIL-084/F1 (0.5%Gr) </w:t>
      </w:r>
      <w:r w:rsidRPr="00467500">
        <w:rPr>
          <w:rFonts w:ascii="Times New Roman" w:hAnsi="Times New Roman" w:cs="Times New Roman"/>
          <w:sz w:val="24"/>
          <w:szCs w:val="24"/>
        </w:rPr>
        <w:t xml:space="preserve">and increased the yield </w:t>
      </w:r>
      <w:r w:rsidR="000F3BC3">
        <w:rPr>
          <w:rFonts w:ascii="Times New Roman" w:hAnsi="Times New Roman" w:cs="Times New Roman"/>
          <w:sz w:val="24"/>
          <w:szCs w:val="24"/>
        </w:rPr>
        <w:t>i.e.</w:t>
      </w:r>
      <w:r w:rsidRPr="00467500">
        <w:rPr>
          <w:rFonts w:ascii="Times New Roman" w:hAnsi="Times New Roman" w:cs="Times New Roman"/>
          <w:sz w:val="24"/>
          <w:szCs w:val="24"/>
        </w:rPr>
        <w:t xml:space="preserve"> 42.66 kg/ha </w:t>
      </w:r>
      <w:r w:rsidRPr="00467500">
        <w:rPr>
          <w:rFonts w:ascii="Times New Roman" w:hAnsi="Times New Roman" w:cs="Times New Roman"/>
          <w:bCs/>
          <w:sz w:val="24"/>
          <w:szCs w:val="24"/>
        </w:rPr>
        <w:t xml:space="preserve">during Kharif </w:t>
      </w:r>
      <w:r w:rsidRPr="00467500">
        <w:rPr>
          <w:rFonts w:ascii="Times New Roman" w:hAnsi="Times New Roman" w:cs="Times New Roman"/>
          <w:sz w:val="24"/>
          <w:szCs w:val="24"/>
        </w:rPr>
        <w:t>2015</w:t>
      </w:r>
      <w:r w:rsidRPr="0046750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132C9" w:rsidRPr="00467500" w:rsidRDefault="009132C9" w:rsidP="009132C9">
      <w:pPr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C21BF5" w:rsidRPr="00852787" w:rsidRDefault="00C21BF5" w:rsidP="0033126F">
      <w:pPr>
        <w:rPr>
          <w:rFonts w:ascii="Times New Roman" w:hAnsi="Times New Roman" w:cs="Times New Roman"/>
          <w:b/>
          <w:sz w:val="20"/>
          <w:szCs w:val="20"/>
        </w:rPr>
      </w:pPr>
    </w:p>
    <w:p w:rsidR="00C21BF5" w:rsidRPr="00852787" w:rsidRDefault="00C21BF5" w:rsidP="0033126F">
      <w:pPr>
        <w:rPr>
          <w:rFonts w:ascii="Times New Roman" w:hAnsi="Times New Roman" w:cs="Times New Roman"/>
          <w:b/>
          <w:sz w:val="20"/>
          <w:szCs w:val="20"/>
        </w:rPr>
      </w:pPr>
    </w:p>
    <w:p w:rsidR="00C21BF5" w:rsidRPr="00852787" w:rsidRDefault="00C21BF5" w:rsidP="0033126F">
      <w:pPr>
        <w:rPr>
          <w:rFonts w:ascii="Times New Roman" w:hAnsi="Times New Roman" w:cs="Times New Roman"/>
          <w:b/>
          <w:sz w:val="20"/>
          <w:szCs w:val="20"/>
        </w:rPr>
      </w:pPr>
    </w:p>
    <w:p w:rsidR="00C21BF5" w:rsidRPr="00852787" w:rsidRDefault="00C21BF5" w:rsidP="0033126F">
      <w:pPr>
        <w:rPr>
          <w:rFonts w:ascii="Times New Roman" w:hAnsi="Times New Roman" w:cs="Times New Roman"/>
          <w:b/>
          <w:sz w:val="20"/>
          <w:szCs w:val="20"/>
        </w:rPr>
      </w:pPr>
    </w:p>
    <w:p w:rsidR="00C21BF5" w:rsidRPr="00852787" w:rsidRDefault="00C21BF5" w:rsidP="0033126F">
      <w:pPr>
        <w:rPr>
          <w:rFonts w:ascii="Times New Roman" w:hAnsi="Times New Roman" w:cs="Times New Roman"/>
          <w:b/>
          <w:sz w:val="20"/>
          <w:szCs w:val="20"/>
        </w:rPr>
      </w:pPr>
    </w:p>
    <w:p w:rsidR="0033126F" w:rsidRPr="00852787" w:rsidRDefault="0033126F" w:rsidP="0033126F">
      <w:pPr>
        <w:rPr>
          <w:rFonts w:ascii="Times New Roman" w:hAnsi="Times New Roman" w:cs="Times New Roman"/>
          <w:b/>
          <w:sz w:val="20"/>
          <w:szCs w:val="20"/>
        </w:rPr>
      </w:pPr>
    </w:p>
    <w:p w:rsidR="00405F52" w:rsidRPr="00852787" w:rsidRDefault="00405F52">
      <w:pPr>
        <w:rPr>
          <w:rFonts w:ascii="Times New Roman" w:hAnsi="Times New Roman" w:cs="Times New Roman"/>
          <w:b/>
          <w:i/>
          <w:sz w:val="20"/>
          <w:szCs w:val="20"/>
        </w:rPr>
      </w:pPr>
    </w:p>
    <w:p w:rsidR="001240C6" w:rsidRPr="00852787" w:rsidRDefault="001240C6">
      <w:pPr>
        <w:rPr>
          <w:rFonts w:ascii="Times New Roman" w:hAnsi="Times New Roman" w:cs="Times New Roman"/>
          <w:b/>
          <w:sz w:val="20"/>
          <w:szCs w:val="20"/>
        </w:rPr>
      </w:pPr>
    </w:p>
    <w:sectPr w:rsidR="001240C6" w:rsidRPr="00852787" w:rsidSect="00F16C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B1"/>
    <w:rsid w:val="00007404"/>
    <w:rsid w:val="00010727"/>
    <w:rsid w:val="00013F85"/>
    <w:rsid w:val="000206E6"/>
    <w:rsid w:val="00031017"/>
    <w:rsid w:val="00035628"/>
    <w:rsid w:val="000626ED"/>
    <w:rsid w:val="00081752"/>
    <w:rsid w:val="00082D12"/>
    <w:rsid w:val="000922B8"/>
    <w:rsid w:val="000A73F2"/>
    <w:rsid w:val="000B4CE4"/>
    <w:rsid w:val="000D546D"/>
    <w:rsid w:val="000F3BC3"/>
    <w:rsid w:val="00113AC1"/>
    <w:rsid w:val="001240C6"/>
    <w:rsid w:val="00130FC4"/>
    <w:rsid w:val="00157125"/>
    <w:rsid w:val="0016434D"/>
    <w:rsid w:val="00166872"/>
    <w:rsid w:val="0019026F"/>
    <w:rsid w:val="0019110D"/>
    <w:rsid w:val="0019798B"/>
    <w:rsid w:val="001A618C"/>
    <w:rsid w:val="001B0BDB"/>
    <w:rsid w:val="001B2D7F"/>
    <w:rsid w:val="001F1082"/>
    <w:rsid w:val="00222700"/>
    <w:rsid w:val="0023510B"/>
    <w:rsid w:val="0024284D"/>
    <w:rsid w:val="00292628"/>
    <w:rsid w:val="002B2641"/>
    <w:rsid w:val="002C0504"/>
    <w:rsid w:val="002C5514"/>
    <w:rsid w:val="00304B7D"/>
    <w:rsid w:val="0031013B"/>
    <w:rsid w:val="003255FF"/>
    <w:rsid w:val="0033126F"/>
    <w:rsid w:val="0034303E"/>
    <w:rsid w:val="0036104A"/>
    <w:rsid w:val="00373158"/>
    <w:rsid w:val="003907CD"/>
    <w:rsid w:val="003A0BE4"/>
    <w:rsid w:val="003A761F"/>
    <w:rsid w:val="003B1B85"/>
    <w:rsid w:val="003B3D41"/>
    <w:rsid w:val="003C3E52"/>
    <w:rsid w:val="003C5389"/>
    <w:rsid w:val="003D01FB"/>
    <w:rsid w:val="003F7146"/>
    <w:rsid w:val="00405F52"/>
    <w:rsid w:val="00407749"/>
    <w:rsid w:val="00423152"/>
    <w:rsid w:val="00424D1C"/>
    <w:rsid w:val="00477281"/>
    <w:rsid w:val="00492A91"/>
    <w:rsid w:val="004978DF"/>
    <w:rsid w:val="004A06CB"/>
    <w:rsid w:val="004B2FC8"/>
    <w:rsid w:val="004C1C13"/>
    <w:rsid w:val="004F6D9B"/>
    <w:rsid w:val="005279D2"/>
    <w:rsid w:val="00527F4C"/>
    <w:rsid w:val="00573095"/>
    <w:rsid w:val="005857E2"/>
    <w:rsid w:val="0059478D"/>
    <w:rsid w:val="00597EF1"/>
    <w:rsid w:val="005B1850"/>
    <w:rsid w:val="005B360E"/>
    <w:rsid w:val="005C52EF"/>
    <w:rsid w:val="005D3692"/>
    <w:rsid w:val="006339DE"/>
    <w:rsid w:val="006345E1"/>
    <w:rsid w:val="00647E76"/>
    <w:rsid w:val="00652AAF"/>
    <w:rsid w:val="00684B6A"/>
    <w:rsid w:val="00690D35"/>
    <w:rsid w:val="006A0909"/>
    <w:rsid w:val="006B5B89"/>
    <w:rsid w:val="006C1EEA"/>
    <w:rsid w:val="006E18A1"/>
    <w:rsid w:val="006F3507"/>
    <w:rsid w:val="007102DE"/>
    <w:rsid w:val="00782370"/>
    <w:rsid w:val="007870D4"/>
    <w:rsid w:val="007A1E04"/>
    <w:rsid w:val="007B7165"/>
    <w:rsid w:val="007C396D"/>
    <w:rsid w:val="007C4FEE"/>
    <w:rsid w:val="007C6117"/>
    <w:rsid w:val="007F3D80"/>
    <w:rsid w:val="00800C16"/>
    <w:rsid w:val="008109B0"/>
    <w:rsid w:val="00840EE6"/>
    <w:rsid w:val="00852787"/>
    <w:rsid w:val="00875BCA"/>
    <w:rsid w:val="008843F8"/>
    <w:rsid w:val="00890CF6"/>
    <w:rsid w:val="00893E3C"/>
    <w:rsid w:val="008F7672"/>
    <w:rsid w:val="0091225F"/>
    <w:rsid w:val="009132C9"/>
    <w:rsid w:val="00913528"/>
    <w:rsid w:val="00925DCE"/>
    <w:rsid w:val="0092711D"/>
    <w:rsid w:val="009316CB"/>
    <w:rsid w:val="009352F9"/>
    <w:rsid w:val="00940349"/>
    <w:rsid w:val="0096420B"/>
    <w:rsid w:val="00967F4A"/>
    <w:rsid w:val="009712D2"/>
    <w:rsid w:val="009D00EF"/>
    <w:rsid w:val="009D55F2"/>
    <w:rsid w:val="009F44FF"/>
    <w:rsid w:val="00A205DB"/>
    <w:rsid w:val="00A20B26"/>
    <w:rsid w:val="00A24CEF"/>
    <w:rsid w:val="00A250B5"/>
    <w:rsid w:val="00A830A1"/>
    <w:rsid w:val="00A84BD7"/>
    <w:rsid w:val="00A9506F"/>
    <w:rsid w:val="00B002DF"/>
    <w:rsid w:val="00B106C1"/>
    <w:rsid w:val="00B24835"/>
    <w:rsid w:val="00B26DAA"/>
    <w:rsid w:val="00B279CC"/>
    <w:rsid w:val="00B47CA1"/>
    <w:rsid w:val="00B503DA"/>
    <w:rsid w:val="00B968AE"/>
    <w:rsid w:val="00BB39E5"/>
    <w:rsid w:val="00BC52B9"/>
    <w:rsid w:val="00BD74DF"/>
    <w:rsid w:val="00BE4753"/>
    <w:rsid w:val="00BF1DE0"/>
    <w:rsid w:val="00C21418"/>
    <w:rsid w:val="00C21BF5"/>
    <w:rsid w:val="00C3670D"/>
    <w:rsid w:val="00C50996"/>
    <w:rsid w:val="00CB0778"/>
    <w:rsid w:val="00CC0186"/>
    <w:rsid w:val="00D01674"/>
    <w:rsid w:val="00D03FA7"/>
    <w:rsid w:val="00D11A87"/>
    <w:rsid w:val="00D221C8"/>
    <w:rsid w:val="00D24935"/>
    <w:rsid w:val="00D321F7"/>
    <w:rsid w:val="00D327F0"/>
    <w:rsid w:val="00D41538"/>
    <w:rsid w:val="00D60522"/>
    <w:rsid w:val="00DA70B0"/>
    <w:rsid w:val="00DC6232"/>
    <w:rsid w:val="00DC6A85"/>
    <w:rsid w:val="00DE083F"/>
    <w:rsid w:val="00DE5AFA"/>
    <w:rsid w:val="00E025C9"/>
    <w:rsid w:val="00E039CE"/>
    <w:rsid w:val="00E13DA9"/>
    <w:rsid w:val="00E430A1"/>
    <w:rsid w:val="00E434BD"/>
    <w:rsid w:val="00E56382"/>
    <w:rsid w:val="00E56E8C"/>
    <w:rsid w:val="00E6193E"/>
    <w:rsid w:val="00E62EE2"/>
    <w:rsid w:val="00E953AC"/>
    <w:rsid w:val="00EB7088"/>
    <w:rsid w:val="00EE1E5C"/>
    <w:rsid w:val="00EF410F"/>
    <w:rsid w:val="00EF5479"/>
    <w:rsid w:val="00F16CBA"/>
    <w:rsid w:val="00F24739"/>
    <w:rsid w:val="00F36AB1"/>
    <w:rsid w:val="00F520BE"/>
    <w:rsid w:val="00F621AD"/>
    <w:rsid w:val="00F66977"/>
    <w:rsid w:val="00F71B2F"/>
    <w:rsid w:val="00F7676F"/>
    <w:rsid w:val="00FA23A3"/>
    <w:rsid w:val="00FC24BA"/>
    <w:rsid w:val="00FD1BF6"/>
    <w:rsid w:val="00FE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2D40A"/>
  <w15:docId w15:val="{CE4B050A-CE50-4FA0-8650-0B70C228C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6C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6AB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24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6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 Dinesh Sharma</cp:lastModifiedBy>
  <cp:revision>4</cp:revision>
  <cp:lastPrinted>2013-11-26T08:26:00Z</cp:lastPrinted>
  <dcterms:created xsi:type="dcterms:W3CDTF">2018-03-06T16:29:00Z</dcterms:created>
  <dcterms:modified xsi:type="dcterms:W3CDTF">2018-03-06T16:34:00Z</dcterms:modified>
</cp:coreProperties>
</file>