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D9CEC" w14:textId="358B94DD" w:rsidR="00AE3E37" w:rsidRPr="005C2FE6" w:rsidRDefault="00CF37E3" w:rsidP="00494130">
      <w:pPr>
        <w:pStyle w:val="Heading1"/>
        <w:spacing w:before="170"/>
        <w:ind w:left="0"/>
        <w:rPr>
          <w:lang w:val="id-ID"/>
        </w:rPr>
      </w:pPr>
      <w:r>
        <w:rPr>
          <w:color w:val="337AB7"/>
        </w:rPr>
        <w:t xml:space="preserve">Analysis Performance of </w:t>
      </w:r>
      <w:proofErr w:type="gramStart"/>
      <w:r>
        <w:rPr>
          <w:color w:val="337AB7"/>
        </w:rPr>
        <w:t>The</w:t>
      </w:r>
      <w:proofErr w:type="gramEnd"/>
      <w:r>
        <w:rPr>
          <w:color w:val="337AB7"/>
        </w:rPr>
        <w:t xml:space="preserve"> Warehouse Receipt</w:t>
      </w:r>
      <w:r w:rsidR="00B62135">
        <w:rPr>
          <w:color w:val="337AB7"/>
        </w:rPr>
        <w:t xml:space="preserve"> System (WRS) to Support Agricultural Marketing in Indonesia</w:t>
      </w:r>
      <w:r w:rsidR="005C2FE6">
        <w:rPr>
          <w:color w:val="337AB7"/>
          <w:lang w:val="id-ID"/>
        </w:rPr>
        <w:t>.</w:t>
      </w:r>
    </w:p>
    <w:p w14:paraId="1CF768EB" w14:textId="77777777" w:rsidR="00B62135" w:rsidRDefault="00B62135" w:rsidP="005973B9">
      <w:pPr>
        <w:pStyle w:val="BodyText"/>
        <w:spacing w:before="73" w:line="198" w:lineRule="exact"/>
        <w:ind w:left="100" w:right="5987"/>
        <w:rPr>
          <w:rFonts w:ascii="Arial"/>
          <w:lang w:val="id-ID"/>
        </w:rPr>
      </w:pPr>
    </w:p>
    <w:p w14:paraId="55213D4B" w14:textId="4F9E12BD" w:rsidR="00B62135" w:rsidRPr="00CF37E3" w:rsidRDefault="00CF37E3" w:rsidP="00CF37E3">
      <w:pPr>
        <w:pStyle w:val="BodyText"/>
        <w:ind w:left="102" w:right="5988"/>
        <w:rPr>
          <w:rFonts w:ascii="Times New Roman" w:hAnsi="Times New Roman" w:cs="Times New Roman"/>
          <w:b/>
          <w:sz w:val="20"/>
        </w:rPr>
      </w:pPr>
      <w:r>
        <w:rPr>
          <w:rFonts w:ascii="Times New Roman" w:hAnsi="Times New Roman" w:cs="Times New Roman"/>
          <w:b/>
          <w:sz w:val="20"/>
        </w:rPr>
        <w:t>Endro Gunawan, SP</w:t>
      </w:r>
      <w:r w:rsidR="005C2FE6" w:rsidRPr="00CF37E3">
        <w:rPr>
          <w:rFonts w:ascii="Times New Roman" w:hAnsi="Times New Roman" w:cs="Times New Roman"/>
          <w:b/>
          <w:sz w:val="20"/>
        </w:rPr>
        <w:t>. ME,</w:t>
      </w:r>
      <w:r w:rsidR="002006E8" w:rsidRPr="002006E8">
        <w:rPr>
          <w:rFonts w:ascii="Times New Roman" w:hAnsi="Times New Roman" w:cs="Times New Roman"/>
          <w:sz w:val="20"/>
          <w:vertAlign w:val="superscript"/>
        </w:rPr>
        <w:t>1,2)</w:t>
      </w:r>
      <w:r w:rsidR="005C2FE6" w:rsidRPr="00CF37E3">
        <w:rPr>
          <w:rFonts w:ascii="Times New Roman" w:hAnsi="Times New Roman" w:cs="Times New Roman"/>
          <w:b/>
          <w:sz w:val="20"/>
        </w:rPr>
        <w:t xml:space="preserve"> </w:t>
      </w:r>
    </w:p>
    <w:p w14:paraId="1599B5B8" w14:textId="7E41AFFA" w:rsidR="005C2FE6" w:rsidRPr="00BF37B5" w:rsidRDefault="002006E8" w:rsidP="00CF37E3">
      <w:pPr>
        <w:pStyle w:val="BodyText"/>
        <w:ind w:left="102" w:right="5988"/>
        <w:rPr>
          <w:rFonts w:ascii="Times New Roman" w:hAnsi="Times New Roman" w:cs="Times New Roman"/>
          <w:i/>
          <w:sz w:val="20"/>
        </w:rPr>
      </w:pPr>
      <w:r>
        <w:rPr>
          <w:rFonts w:ascii="Times New Roman" w:hAnsi="Times New Roman" w:cs="Times New Roman"/>
          <w:i/>
          <w:sz w:val="20"/>
          <w:vertAlign w:val="superscript"/>
        </w:rPr>
        <w:t xml:space="preserve">1) </w:t>
      </w:r>
      <w:r w:rsidR="00B62135" w:rsidRPr="00BF37B5">
        <w:rPr>
          <w:rFonts w:ascii="Times New Roman" w:hAnsi="Times New Roman" w:cs="Times New Roman"/>
          <w:i/>
          <w:sz w:val="20"/>
        </w:rPr>
        <w:t>Asian Institute of Technology (AIT), Thailand</w:t>
      </w:r>
      <w:r>
        <w:rPr>
          <w:rFonts w:ascii="Times New Roman" w:hAnsi="Times New Roman" w:cs="Times New Roman"/>
          <w:i/>
          <w:sz w:val="20"/>
        </w:rPr>
        <w:t>;</w:t>
      </w:r>
      <w:r w:rsidR="00CF37E3" w:rsidRPr="00BF37B5">
        <w:rPr>
          <w:rFonts w:ascii="Times New Roman" w:hAnsi="Times New Roman" w:cs="Times New Roman"/>
          <w:i/>
          <w:sz w:val="20"/>
        </w:rPr>
        <w:t xml:space="preserve"> </w:t>
      </w:r>
    </w:p>
    <w:p w14:paraId="746ABEE2" w14:textId="70FE8E64" w:rsidR="00CF37E3" w:rsidRPr="00BF37B5" w:rsidRDefault="002006E8" w:rsidP="00CF37E3">
      <w:pPr>
        <w:pStyle w:val="BodyText"/>
        <w:ind w:left="102" w:right="5988"/>
        <w:rPr>
          <w:rFonts w:ascii="Times New Roman" w:hAnsi="Times New Roman" w:cs="Times New Roman"/>
          <w:i/>
          <w:sz w:val="20"/>
        </w:rPr>
      </w:pPr>
      <w:r w:rsidRPr="002006E8">
        <w:rPr>
          <w:rFonts w:ascii="Times New Roman" w:hAnsi="Times New Roman" w:cs="Times New Roman"/>
          <w:sz w:val="20"/>
          <w:vertAlign w:val="superscript"/>
        </w:rPr>
        <w:t>2)</w:t>
      </w:r>
      <w:r>
        <w:rPr>
          <w:rFonts w:ascii="Times New Roman" w:hAnsi="Times New Roman" w:cs="Times New Roman"/>
          <w:i/>
          <w:sz w:val="20"/>
        </w:rPr>
        <w:t xml:space="preserve"> </w:t>
      </w:r>
      <w:r w:rsidR="00CF37E3" w:rsidRPr="00BF37B5">
        <w:rPr>
          <w:rFonts w:ascii="Times New Roman" w:hAnsi="Times New Roman" w:cs="Times New Roman"/>
          <w:i/>
          <w:sz w:val="20"/>
        </w:rPr>
        <w:t>Indonesian Agency for Agricultural Resear</w:t>
      </w:r>
      <w:r>
        <w:rPr>
          <w:rFonts w:ascii="Times New Roman" w:hAnsi="Times New Roman" w:cs="Times New Roman"/>
          <w:i/>
          <w:sz w:val="20"/>
        </w:rPr>
        <w:t>ch and Developmen</w:t>
      </w:r>
      <w:r w:rsidR="00CF37E3" w:rsidRPr="00BF37B5">
        <w:rPr>
          <w:rFonts w:ascii="Times New Roman" w:hAnsi="Times New Roman" w:cs="Times New Roman"/>
          <w:i/>
          <w:sz w:val="20"/>
        </w:rPr>
        <w:t>t</w:t>
      </w:r>
      <w:r>
        <w:rPr>
          <w:rFonts w:ascii="Times New Roman" w:hAnsi="Times New Roman" w:cs="Times New Roman"/>
          <w:i/>
          <w:sz w:val="20"/>
        </w:rPr>
        <w:t>.</w:t>
      </w:r>
    </w:p>
    <w:p w14:paraId="44DD1F39" w14:textId="77777777" w:rsidR="005973B9" w:rsidRPr="00CF37E3" w:rsidRDefault="005973B9" w:rsidP="005973B9">
      <w:pPr>
        <w:pStyle w:val="BodyText"/>
        <w:spacing w:before="73" w:line="198" w:lineRule="exact"/>
        <w:ind w:left="100" w:right="5987"/>
        <w:rPr>
          <w:rFonts w:ascii="Arial"/>
        </w:rPr>
      </w:pPr>
      <w:r w:rsidRPr="00CF37E3">
        <w:rPr>
          <w:rFonts w:ascii="Arial"/>
        </w:rPr>
        <w:t xml:space="preserve"> </w:t>
      </w:r>
    </w:p>
    <w:p w14:paraId="58E460E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65A55A" w14:textId="418C354F" w:rsidR="00AE3E37" w:rsidRDefault="00A9710C">
      <w:pPr>
        <w:pStyle w:val="Heading3"/>
        <w:spacing w:before="147"/>
        <w:jc w:val="both"/>
      </w:pPr>
      <w:r>
        <w:rPr>
          <w:color w:val="BF5A14"/>
        </w:rPr>
        <w:lastRenderedPageBreak/>
        <w:t>Abstract</w:t>
      </w:r>
      <w:r w:rsidR="00404E5B">
        <w:rPr>
          <w:color w:val="BF5A14"/>
        </w:rPr>
        <w:t xml:space="preserve"> </w:t>
      </w:r>
    </w:p>
    <w:p w14:paraId="4D0342AB" w14:textId="77777777" w:rsidR="00B62135" w:rsidRDefault="00B62135" w:rsidP="00C770A5">
      <w:pPr>
        <w:ind w:firstLine="720"/>
        <w:jc w:val="both"/>
        <w:rPr>
          <w:sz w:val="18"/>
          <w:szCs w:val="18"/>
        </w:rPr>
      </w:pPr>
    </w:p>
    <w:p w14:paraId="07170A3D" w14:textId="34FF165A" w:rsidR="00CF37E3" w:rsidRPr="00CF37E3" w:rsidRDefault="00A9710C" w:rsidP="00CF37E3">
      <w:pPr>
        <w:jc w:val="both"/>
        <w:rPr>
          <w:rFonts w:ascii="Times New Roman" w:hAnsi="Times New Roman" w:cs="Times New Roman"/>
          <w:bCs/>
          <w:sz w:val="18"/>
          <w:szCs w:val="18"/>
          <w:lang w:eastAsia="id-ID"/>
        </w:rPr>
      </w:pPr>
      <w:r w:rsidRPr="00CF37E3">
        <w:rPr>
          <w:rFonts w:ascii="Times New Roman" w:hAnsi="Times New Roman" w:cs="Times New Roman"/>
          <w:b/>
          <w:sz w:val="18"/>
          <w:szCs w:val="18"/>
        </w:rPr>
        <w:t>Statement of the Problem:</w:t>
      </w:r>
      <w:r w:rsidRPr="00CF37E3">
        <w:rPr>
          <w:rFonts w:ascii="Times New Roman" w:hAnsi="Times New Roman" w:cs="Times New Roman"/>
          <w:sz w:val="18"/>
          <w:szCs w:val="18"/>
        </w:rPr>
        <w:t xml:space="preserve"> </w:t>
      </w:r>
      <w:r w:rsidR="00CF37E3" w:rsidRPr="00CF37E3">
        <w:rPr>
          <w:rFonts w:ascii="Times New Roman" w:hAnsi="Times New Roman" w:cs="Times New Roman"/>
          <w:sz w:val="18"/>
          <w:szCs w:val="18"/>
        </w:rPr>
        <w:t xml:space="preserve">The common characteristics of agricultural commodities are perishable, seasonally and variability.  Agricultural commodity prices fluctuate where during harvest time the price is low. To get a high selling price, farmers can make a "selling delay" by storing their goods in the warehouse and reselling at high prices. By store, the goods in the warehouse farmers get a warehouse receipt that can be used as collateral to obtain financing to meet the daily needs as well as for the needs of venture capital.   </w:t>
      </w:r>
      <w:r w:rsidR="00CF37E3" w:rsidRPr="00CF37E3">
        <w:rPr>
          <w:rFonts w:ascii="Times New Roman" w:eastAsia="Cordia New" w:hAnsi="Times New Roman" w:cs="Times New Roman"/>
          <w:sz w:val="18"/>
          <w:szCs w:val="18"/>
          <w:lang w:bidi="th-TH"/>
        </w:rPr>
        <w:t xml:space="preserve">Warehouse Receipt System (WRS) have been implemented in Indonesia in 2008 </w:t>
      </w:r>
      <w:r w:rsidR="00CF37E3" w:rsidRPr="00CF37E3">
        <w:rPr>
          <w:rFonts w:ascii="Times New Roman" w:hAnsi="Times New Roman" w:cs="Times New Roman"/>
          <w:sz w:val="18"/>
          <w:szCs w:val="18"/>
        </w:rPr>
        <w:t xml:space="preserve">based on Law No. 9 of 2006 on Warehouse Receipt System. </w:t>
      </w:r>
      <w:r w:rsidR="00CF37E3" w:rsidRPr="00CF37E3">
        <w:rPr>
          <w:rFonts w:ascii="Times New Roman" w:hAnsi="Times New Roman" w:cs="Times New Roman"/>
          <w:bCs/>
          <w:sz w:val="18"/>
          <w:szCs w:val="18"/>
          <w:lang w:eastAsia="id-ID"/>
        </w:rPr>
        <w:t xml:space="preserve">There are ten commodities that can be stored in the WRS warehouse: paddy rice, rice, corn, coffee, cocoa, pepper, seaweed, rattan, rubber, and salt. </w:t>
      </w:r>
      <w:r w:rsidR="00CF37E3">
        <w:rPr>
          <w:rFonts w:ascii="Times New Roman" w:hAnsi="Times New Roman" w:cs="Times New Roman"/>
          <w:bCs/>
          <w:sz w:val="18"/>
          <w:szCs w:val="18"/>
          <w:lang w:eastAsia="id-ID"/>
        </w:rPr>
        <w:t xml:space="preserve">The implementation of WRS is slow. </w:t>
      </w:r>
      <w:r w:rsidR="00CF37E3" w:rsidRPr="00CF37E3">
        <w:rPr>
          <w:rFonts w:ascii="Times New Roman" w:hAnsi="Times New Roman"/>
          <w:sz w:val="18"/>
        </w:rPr>
        <w:t xml:space="preserve">The objective of this research </w:t>
      </w:r>
      <w:proofErr w:type="gramStart"/>
      <w:r w:rsidR="00CF37E3" w:rsidRPr="00CF37E3">
        <w:rPr>
          <w:rFonts w:ascii="Times New Roman" w:hAnsi="Times New Roman"/>
          <w:sz w:val="18"/>
        </w:rPr>
        <w:t>are :</w:t>
      </w:r>
      <w:proofErr w:type="gramEnd"/>
      <w:r w:rsidR="00CF37E3" w:rsidRPr="00CF37E3">
        <w:rPr>
          <w:rFonts w:ascii="Times New Roman" w:hAnsi="Times New Roman"/>
          <w:sz w:val="18"/>
        </w:rPr>
        <w:t xml:space="preserve"> 1) to analysis the concept of Warehouse Receipt System in Indonesia, and 2) to assess the performance of WRS   to support marketing system of corn commodities. </w:t>
      </w:r>
    </w:p>
    <w:p w14:paraId="71146939" w14:textId="77777777" w:rsidR="00CF37E3" w:rsidRDefault="00CF37E3" w:rsidP="00C770A5">
      <w:pPr>
        <w:ind w:firstLine="720"/>
        <w:jc w:val="both"/>
        <w:rPr>
          <w:i/>
          <w:sz w:val="18"/>
          <w:szCs w:val="18"/>
        </w:rPr>
      </w:pPr>
    </w:p>
    <w:p w14:paraId="72855312" w14:textId="09928C64" w:rsidR="00C770A5" w:rsidRPr="00CF37E3" w:rsidRDefault="00A9710C" w:rsidP="00CF37E3">
      <w:pPr>
        <w:jc w:val="both"/>
        <w:rPr>
          <w:rFonts w:ascii="Times New Roman" w:hAnsi="Times New Roman" w:cs="Times New Roman"/>
          <w:sz w:val="18"/>
        </w:rPr>
      </w:pPr>
      <w:r w:rsidRPr="00CF37E3">
        <w:rPr>
          <w:rFonts w:ascii="Times New Roman" w:hAnsi="Times New Roman" w:cs="Times New Roman"/>
          <w:b/>
          <w:sz w:val="18"/>
        </w:rPr>
        <w:t>Methodolog</w:t>
      </w:r>
      <w:r w:rsidR="008756E6" w:rsidRPr="00CF37E3">
        <w:rPr>
          <w:rFonts w:ascii="Times New Roman" w:hAnsi="Times New Roman" w:cs="Times New Roman"/>
          <w:b/>
          <w:sz w:val="18"/>
        </w:rPr>
        <w:t>y &amp; Theoretical Orientation</w:t>
      </w:r>
      <w:r w:rsidR="008756E6" w:rsidRPr="00CF37E3">
        <w:rPr>
          <w:rFonts w:ascii="Times New Roman" w:hAnsi="Times New Roman" w:cs="Times New Roman"/>
          <w:sz w:val="18"/>
        </w:rPr>
        <w:t xml:space="preserve">: </w:t>
      </w:r>
      <w:r w:rsidR="00C770A5" w:rsidRPr="00CF37E3">
        <w:rPr>
          <w:rFonts w:ascii="Times New Roman" w:hAnsi="Times New Roman" w:cs="Times New Roman"/>
          <w:sz w:val="18"/>
        </w:rPr>
        <w:t xml:space="preserve">The research was conducted in 2015 in </w:t>
      </w:r>
      <w:proofErr w:type="spellStart"/>
      <w:r w:rsidR="00CF37E3" w:rsidRPr="00CF37E3">
        <w:rPr>
          <w:rFonts w:ascii="Times New Roman" w:hAnsi="Times New Roman" w:cs="Times New Roman"/>
          <w:sz w:val="18"/>
        </w:rPr>
        <w:t>Tasikmalaya</w:t>
      </w:r>
      <w:proofErr w:type="spellEnd"/>
      <w:r w:rsidR="00CF37E3" w:rsidRPr="00CF37E3">
        <w:rPr>
          <w:rFonts w:ascii="Times New Roman" w:hAnsi="Times New Roman" w:cs="Times New Roman"/>
          <w:sz w:val="18"/>
        </w:rPr>
        <w:t xml:space="preserve"> </w:t>
      </w:r>
      <w:r w:rsidR="00C770A5" w:rsidRPr="00CF37E3">
        <w:rPr>
          <w:rFonts w:ascii="Times New Roman" w:hAnsi="Times New Roman" w:cs="Times New Roman"/>
          <w:sz w:val="18"/>
        </w:rPr>
        <w:t xml:space="preserve">District, </w:t>
      </w:r>
      <w:r w:rsidR="00CF37E3" w:rsidRPr="00CF37E3">
        <w:rPr>
          <w:rFonts w:ascii="Times New Roman" w:hAnsi="Times New Roman" w:cs="Times New Roman"/>
          <w:sz w:val="18"/>
        </w:rPr>
        <w:t xml:space="preserve">West Java </w:t>
      </w:r>
      <w:r w:rsidR="00C770A5" w:rsidRPr="00CF37E3">
        <w:rPr>
          <w:rFonts w:ascii="Times New Roman" w:hAnsi="Times New Roman" w:cs="Times New Roman"/>
          <w:sz w:val="18"/>
        </w:rPr>
        <w:t xml:space="preserve">Province.  Primary data were collected through direct interviews using structured questionnaires to </w:t>
      </w:r>
      <w:r w:rsidR="00CF37E3" w:rsidRPr="00CF37E3">
        <w:rPr>
          <w:rFonts w:ascii="Times New Roman" w:hAnsi="Times New Roman" w:cs="Times New Roman"/>
          <w:sz w:val="18"/>
        </w:rPr>
        <w:t>farmers, trader, WRS Managers and Bank</w:t>
      </w:r>
      <w:r w:rsidR="00C770A5" w:rsidRPr="00CF37E3">
        <w:rPr>
          <w:rFonts w:ascii="Times New Roman" w:hAnsi="Times New Roman" w:cs="Times New Roman"/>
          <w:sz w:val="18"/>
        </w:rPr>
        <w:t>. The data analysed by quantitatively and qualitatively analysis. Data analysis results are presented in the form of analytical tables which then discussed descriptively</w:t>
      </w:r>
      <w:r w:rsidR="00CF37E3" w:rsidRPr="00CF37E3">
        <w:rPr>
          <w:rFonts w:ascii="Times New Roman" w:hAnsi="Times New Roman" w:cs="Times New Roman"/>
          <w:sz w:val="18"/>
        </w:rPr>
        <w:t>, comparing the concept and implementation of WRS</w:t>
      </w:r>
      <w:r w:rsidR="00C770A5" w:rsidRPr="00CF37E3">
        <w:rPr>
          <w:rFonts w:ascii="Times New Roman" w:hAnsi="Times New Roman" w:cs="Times New Roman"/>
          <w:sz w:val="18"/>
        </w:rPr>
        <w:t>.</w:t>
      </w:r>
    </w:p>
    <w:p w14:paraId="7FD0D086" w14:textId="77777777" w:rsidR="00C770A5" w:rsidRPr="00CF37E3" w:rsidRDefault="00C770A5" w:rsidP="00C770A5">
      <w:pPr>
        <w:ind w:firstLine="720"/>
        <w:jc w:val="both"/>
        <w:rPr>
          <w:rFonts w:ascii="Times New Roman" w:hAnsi="Times New Roman" w:cs="Times New Roman"/>
          <w:sz w:val="18"/>
        </w:rPr>
      </w:pPr>
    </w:p>
    <w:p w14:paraId="39094EEA" w14:textId="0827C4A6" w:rsidR="00CF37E3" w:rsidRPr="00CF37E3" w:rsidRDefault="00A9710C" w:rsidP="00CF37E3">
      <w:pPr>
        <w:jc w:val="both"/>
        <w:rPr>
          <w:rFonts w:ascii="Times New Roman" w:hAnsi="Times New Roman" w:cs="Times New Roman"/>
          <w:sz w:val="18"/>
          <w:szCs w:val="18"/>
        </w:rPr>
      </w:pPr>
      <w:r w:rsidRPr="00CF37E3">
        <w:rPr>
          <w:rFonts w:ascii="Times New Roman" w:hAnsi="Times New Roman" w:cs="Times New Roman"/>
          <w:b/>
          <w:sz w:val="18"/>
        </w:rPr>
        <w:t>Findings</w:t>
      </w:r>
      <w:r w:rsidRPr="00CF37E3">
        <w:rPr>
          <w:rFonts w:ascii="Times New Roman" w:hAnsi="Times New Roman" w:cs="Times New Roman"/>
          <w:sz w:val="18"/>
        </w:rPr>
        <w:t xml:space="preserve">: </w:t>
      </w:r>
      <w:r w:rsidR="00CF37E3" w:rsidRPr="00CF37E3">
        <w:rPr>
          <w:rFonts w:ascii="Times New Roman" w:hAnsi="Times New Roman" w:cs="Times New Roman"/>
          <w:color w:val="222222"/>
          <w:sz w:val="18"/>
        </w:rPr>
        <w:t xml:space="preserve">The results of the study obtained information that the WRS implemented since 2008 implementation is slow. Stakeholders involved too much and the procedures are too long ranging from farmers, warehouse managers, assessment agencies (LPK) and financial institutions. The performance of WRS in </w:t>
      </w:r>
      <w:proofErr w:type="spellStart"/>
      <w:r w:rsidR="00CF37E3" w:rsidRPr="00CF37E3">
        <w:rPr>
          <w:rFonts w:ascii="Times New Roman" w:hAnsi="Times New Roman" w:cs="Times New Roman"/>
          <w:color w:val="222222"/>
          <w:sz w:val="18"/>
        </w:rPr>
        <w:t>Tasikmalaya</w:t>
      </w:r>
      <w:proofErr w:type="spellEnd"/>
      <w:r w:rsidR="00CF37E3" w:rsidRPr="00CF37E3">
        <w:rPr>
          <w:rFonts w:ascii="Times New Roman" w:hAnsi="Times New Roman" w:cs="Times New Roman"/>
          <w:color w:val="222222"/>
          <w:sz w:val="18"/>
        </w:rPr>
        <w:t xml:space="preserve"> </w:t>
      </w:r>
      <w:proofErr w:type="gramStart"/>
      <w:r w:rsidR="00CF37E3" w:rsidRPr="00CF37E3">
        <w:rPr>
          <w:rFonts w:ascii="Times New Roman" w:hAnsi="Times New Roman" w:cs="Times New Roman"/>
          <w:color w:val="222222"/>
          <w:sz w:val="18"/>
        </w:rPr>
        <w:t>District ,</w:t>
      </w:r>
      <w:proofErr w:type="gramEnd"/>
      <w:r w:rsidR="00CF37E3" w:rsidRPr="00CF37E3">
        <w:rPr>
          <w:rFonts w:ascii="Times New Roman" w:hAnsi="Times New Roman" w:cs="Times New Roman"/>
          <w:color w:val="222222"/>
          <w:sz w:val="18"/>
        </w:rPr>
        <w:t xml:space="preserve"> West Java Province in 2015 has been utilized by 15 users with the number of corn successfully stored in WRS </w:t>
      </w:r>
      <w:proofErr w:type="spellStart"/>
      <w:r w:rsidR="00CF37E3" w:rsidRPr="00CF37E3">
        <w:rPr>
          <w:rFonts w:ascii="Times New Roman" w:hAnsi="Times New Roman" w:cs="Times New Roman"/>
          <w:color w:val="222222"/>
          <w:sz w:val="18"/>
        </w:rPr>
        <w:t>Jamanis</w:t>
      </w:r>
      <w:proofErr w:type="spellEnd"/>
      <w:r w:rsidR="00CF37E3" w:rsidRPr="00CF37E3">
        <w:rPr>
          <w:rFonts w:ascii="Times New Roman" w:hAnsi="Times New Roman" w:cs="Times New Roman"/>
          <w:color w:val="222222"/>
          <w:sz w:val="18"/>
        </w:rPr>
        <w:t xml:space="preserve"> warehouse reached 386.52 tons or equivalent of corn value of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1, 623 billion. The number of WRS proposed as credit collateral amounts to 12 WRS with a total realization of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900 million. The cost component charged from WRS users consist </w:t>
      </w:r>
      <w:proofErr w:type="gramStart"/>
      <w:r w:rsidR="00CF37E3" w:rsidRPr="00CF37E3">
        <w:rPr>
          <w:rFonts w:ascii="Times New Roman" w:hAnsi="Times New Roman" w:cs="Times New Roman"/>
          <w:color w:val="222222"/>
          <w:sz w:val="18"/>
        </w:rPr>
        <w:t>of :</w:t>
      </w:r>
      <w:proofErr w:type="gramEnd"/>
      <w:r w:rsidR="00CF37E3" w:rsidRPr="00CF37E3">
        <w:rPr>
          <w:rFonts w:ascii="Times New Roman" w:hAnsi="Times New Roman" w:cs="Times New Roman"/>
          <w:color w:val="222222"/>
          <w:sz w:val="18"/>
        </w:rPr>
        <w:t xml:space="preserve"> the cost for quality test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280.000 per one warehouse receipt, transportation cost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10-20/kg, drying cost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200/kg and insurance costs </w:t>
      </w:r>
      <w:proofErr w:type="spellStart"/>
      <w:r w:rsidR="00CF37E3" w:rsidRPr="00CF37E3">
        <w:rPr>
          <w:rFonts w:ascii="Times New Roman" w:hAnsi="Times New Roman" w:cs="Times New Roman"/>
          <w:color w:val="222222"/>
          <w:sz w:val="18"/>
        </w:rPr>
        <w:t>Rp</w:t>
      </w:r>
      <w:proofErr w:type="spellEnd"/>
      <w:r w:rsidR="00CF37E3" w:rsidRPr="00CF37E3">
        <w:rPr>
          <w:rFonts w:ascii="Times New Roman" w:hAnsi="Times New Roman" w:cs="Times New Roman"/>
          <w:color w:val="222222"/>
          <w:sz w:val="18"/>
        </w:rPr>
        <w:t xml:space="preserve">. 0.24 per item value. The minimum amount of corn to </w:t>
      </w:r>
      <w:proofErr w:type="spellStart"/>
      <w:r w:rsidR="00CF37E3" w:rsidRPr="00CF37E3">
        <w:rPr>
          <w:rFonts w:ascii="Times New Roman" w:hAnsi="Times New Roman" w:cs="Times New Roman"/>
          <w:color w:val="222222"/>
          <w:sz w:val="18"/>
        </w:rPr>
        <w:t>stored</w:t>
      </w:r>
      <w:proofErr w:type="spellEnd"/>
      <w:r w:rsidR="00CF37E3" w:rsidRPr="00CF37E3">
        <w:rPr>
          <w:rFonts w:ascii="Times New Roman" w:hAnsi="Times New Roman" w:cs="Times New Roman"/>
          <w:color w:val="222222"/>
          <w:sz w:val="18"/>
        </w:rPr>
        <w:t xml:space="preserve"> in warehouses is 25 tons.</w:t>
      </w:r>
    </w:p>
    <w:p w14:paraId="08DC8F9B" w14:textId="5D1067B7" w:rsidR="00AE3E37" w:rsidRPr="00CF37E3" w:rsidRDefault="00AE3E37" w:rsidP="00C770A5">
      <w:pPr>
        <w:pStyle w:val="BodyText"/>
        <w:jc w:val="both"/>
        <w:rPr>
          <w:rFonts w:ascii="Times New Roman" w:hAnsi="Times New Roman" w:cs="Times New Roman"/>
        </w:rPr>
      </w:pPr>
    </w:p>
    <w:p w14:paraId="107DE895" w14:textId="5967C0E7" w:rsidR="00AE3E37" w:rsidRPr="00CF37E3" w:rsidRDefault="002006E8">
      <w:pPr>
        <w:pStyle w:val="Heading3"/>
        <w:spacing w:before="74"/>
        <w:rPr>
          <w:rFonts w:ascii="Times New Roman" w:hAnsi="Times New Roman" w:cs="Times New Roman"/>
        </w:rPr>
      </w:pPr>
      <w:r w:rsidRPr="00CF37E3">
        <w:rPr>
          <w:rFonts w:ascii="Times New Roman" w:hAnsi="Times New Roman" w:cs="Times New Roman"/>
          <w:b w:val="0"/>
          <w:noProof/>
          <w:sz w:val="18"/>
          <w:lang w:val="en-US"/>
        </w:rPr>
        <w:drawing>
          <wp:anchor distT="0" distB="0" distL="114300" distR="114300" simplePos="0" relativeHeight="251693056" behindDoc="1" locked="0" layoutInCell="1" allowOverlap="1" wp14:anchorId="06E88574" wp14:editId="58BB650D">
            <wp:simplePos x="0" y="0"/>
            <wp:positionH relativeFrom="margin">
              <wp:posOffset>-12233</wp:posOffset>
            </wp:positionH>
            <wp:positionV relativeFrom="paragraph">
              <wp:posOffset>18184</wp:posOffset>
            </wp:positionV>
            <wp:extent cx="838368" cy="953175"/>
            <wp:effectExtent l="0" t="0" r="0" b="12065"/>
            <wp:wrapNone/>
            <wp:docPr id="5" name="Picture 5" descr="D:\PRIBADI\FOTO\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IBADI\FOTO\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208" cy="95413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sidRPr="00CF37E3">
        <w:rPr>
          <w:rFonts w:ascii="Times New Roman" w:hAnsi="Times New Roman" w:cs="Times New Roman"/>
          <w:b w:val="0"/>
        </w:rPr>
        <w:br w:type="column"/>
      </w:r>
      <w:r w:rsidR="00A9710C" w:rsidRPr="00CF37E3">
        <w:rPr>
          <w:rFonts w:ascii="Times New Roman" w:hAnsi="Times New Roman" w:cs="Times New Roman"/>
          <w:color w:val="BF5A14"/>
        </w:rPr>
        <w:lastRenderedPageBreak/>
        <w:t>Image</w:t>
      </w:r>
    </w:p>
    <w:p w14:paraId="4950433E" w14:textId="77777777" w:rsidR="00AE3E37" w:rsidRPr="00CF37E3" w:rsidRDefault="00AE3E37">
      <w:pPr>
        <w:pStyle w:val="BodyText"/>
        <w:spacing w:before="2"/>
        <w:rPr>
          <w:rFonts w:ascii="Times New Roman" w:hAnsi="Times New Roman" w:cs="Times New Roman"/>
          <w:noProof/>
          <w:lang w:val="id-ID" w:eastAsia="id-ID"/>
        </w:rPr>
      </w:pPr>
    </w:p>
    <w:p w14:paraId="27307452" w14:textId="77777777" w:rsidR="00410BAE" w:rsidRPr="00CF37E3" w:rsidRDefault="007B1CBC"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28B08B3C" wp14:editId="17DA537E">
                <wp:simplePos x="0" y="0"/>
                <wp:positionH relativeFrom="column">
                  <wp:posOffset>1988378</wp:posOffset>
                </wp:positionH>
                <wp:positionV relativeFrom="paragraph">
                  <wp:posOffset>219379</wp:posOffset>
                </wp:positionV>
                <wp:extent cx="0" cy="135172"/>
                <wp:effectExtent l="76200" t="0" r="57150" b="55880"/>
                <wp:wrapNone/>
                <wp:docPr id="201" name="Straight Arrow Connector 201"/>
                <wp:cNvGraphicFramePr/>
                <a:graphic xmlns:a="http://schemas.openxmlformats.org/drawingml/2006/main">
                  <a:graphicData uri="http://schemas.microsoft.com/office/word/2010/wordprocessingShape">
                    <wps:wsp>
                      <wps:cNvCnPr/>
                      <wps:spPr>
                        <a:xfrm>
                          <a:off x="0" y="0"/>
                          <a:ext cx="0" cy="1351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1E786A1" id="_x0000_t32" coordsize="21600,21600" o:spt="32" o:oned="t" path="m,l21600,21600e" filled="f">
                <v:path arrowok="t" fillok="f" o:connecttype="none"/>
                <o:lock v:ext="edit" shapetype="t"/>
              </v:shapetype>
              <v:shape id="Straight Arrow Connector 201" o:spid="_x0000_s1026" type="#_x0000_t32" style="position:absolute;margin-left:156.55pt;margin-top:17.25pt;width:0;height:10.6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" strokecolor="#4579b8 [3044]">
                <v:stroke endarrow="block"/>
              </v:shape>
            </w:pict>
          </mc:Fallback>
        </mc:AlternateContent>
      </w:r>
      <w:r w:rsidR="00410BAE"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0288" behindDoc="0" locked="0" layoutInCell="1" allowOverlap="1" wp14:anchorId="2DC1C252" wp14:editId="7D488A71">
                <wp:simplePos x="0" y="0"/>
                <wp:positionH relativeFrom="column">
                  <wp:posOffset>1415415</wp:posOffset>
                </wp:positionH>
                <wp:positionV relativeFrom="paragraph">
                  <wp:posOffset>4445</wp:posOffset>
                </wp:positionV>
                <wp:extent cx="1255395" cy="206375"/>
                <wp:effectExtent l="0" t="0" r="20955" b="222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206375"/>
                        </a:xfrm>
                        <a:prstGeom prst="rect">
                          <a:avLst/>
                        </a:prstGeom>
                        <a:solidFill>
                          <a:srgbClr val="FFFFFF"/>
                        </a:solidFill>
                        <a:ln w="9525">
                          <a:solidFill>
                            <a:srgbClr val="000000"/>
                          </a:solidFill>
                          <a:miter lim="800000"/>
                          <a:headEnd/>
                          <a:tailEnd/>
                        </a:ln>
                      </wps:spPr>
                      <wps:txbx>
                        <w:txbxContent>
                          <w:p w14:paraId="2500B6CF" w14:textId="6A69F31A" w:rsidR="00410BAE" w:rsidRPr="00410BAE" w:rsidRDefault="007A5B70" w:rsidP="00410BAE">
                            <w:pPr>
                              <w:jc w:val="center"/>
                              <w:rPr>
                                <w:sz w:val="16"/>
                              </w:rPr>
                            </w:pPr>
                            <w:r>
                              <w:rPr>
                                <w:sz w:val="16"/>
                              </w:rPr>
                              <w:t>WRS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1C252" id="_x0000_t202" coordsize="21600,21600" o:spt="202" path="m0,0l0,21600,21600,21600,21600,0xe">
                <v:stroke joinstyle="miter"/>
                <v:path gradientshapeok="t" o:connecttype="rect"/>
              </v:shapetype>
              <v:shape id="Text Box 2" o:spid="_x0000_s1026" type="#_x0000_t202" style="position:absolute;left:0;text-align:left;margin-left:111.45pt;margin-top:.35pt;width:98.85pt;height:16.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">
                <v:textbox>
                  <w:txbxContent>
                    <w:p w14:paraId="2500B6CF" w14:textId="6A69F31A" w:rsidR="00410BAE" w:rsidRPr="00410BAE" w:rsidRDefault="007A5B70" w:rsidP="00410BAE">
                      <w:pPr>
                        <w:jc w:val="center"/>
                        <w:rPr>
                          <w:sz w:val="16"/>
                        </w:rPr>
                      </w:pPr>
                      <w:r>
                        <w:rPr>
                          <w:sz w:val="16"/>
                        </w:rPr>
                        <w:t>WRS Management</w:t>
                      </w:r>
                    </w:p>
                  </w:txbxContent>
                </v:textbox>
                <w10:wrap type="square"/>
              </v:shape>
            </w:pict>
          </mc:Fallback>
        </mc:AlternateContent>
      </w:r>
    </w:p>
    <w:p w14:paraId="08EB3C9E" w14:textId="77777777" w:rsidR="00410BAE" w:rsidRPr="00CF37E3" w:rsidRDefault="00410BAE"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2336" behindDoc="0" locked="0" layoutInCell="1" allowOverlap="1" wp14:anchorId="62F41C44" wp14:editId="49ED496C">
                <wp:simplePos x="0" y="0"/>
                <wp:positionH relativeFrom="margin">
                  <wp:posOffset>4941239</wp:posOffset>
                </wp:positionH>
                <wp:positionV relativeFrom="paragraph">
                  <wp:posOffset>105575</wp:posOffset>
                </wp:positionV>
                <wp:extent cx="957580" cy="190500"/>
                <wp:effectExtent l="0" t="0" r="1397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190500"/>
                        </a:xfrm>
                        <a:prstGeom prst="rect">
                          <a:avLst/>
                        </a:prstGeom>
                        <a:solidFill>
                          <a:srgbClr val="FFFFFF"/>
                        </a:solidFill>
                        <a:ln w="9525">
                          <a:solidFill>
                            <a:srgbClr val="000000"/>
                          </a:solidFill>
                          <a:miter lim="800000"/>
                          <a:headEnd/>
                          <a:tailEnd/>
                        </a:ln>
                      </wps:spPr>
                      <wps:txbx>
                        <w:txbxContent>
                          <w:p w14:paraId="58E482D0" w14:textId="053C89B6" w:rsidR="00410BAE" w:rsidRPr="00410BAE" w:rsidRDefault="007A5B70" w:rsidP="00410BAE">
                            <w:pPr>
                              <w:jc w:val="center"/>
                              <w:rPr>
                                <w:sz w:val="16"/>
                              </w:rPr>
                            </w:pPr>
                            <w:r>
                              <w:rPr>
                                <w:sz w:val="16"/>
                              </w:rPr>
                              <w:t>Distributor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41C44" id="_x0000_s1027" type="#_x0000_t202" style="position:absolute;left:0;text-align:left;margin-left:389.05pt;margin-top:8.3pt;width:75.4pt;height: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">
                <v:textbox>
                  <w:txbxContent>
                    <w:p w14:paraId="58E482D0" w14:textId="053C89B6" w:rsidR="00410BAE" w:rsidRPr="00410BAE" w:rsidRDefault="007A5B70" w:rsidP="00410BAE">
                      <w:pPr>
                        <w:jc w:val="center"/>
                        <w:rPr>
                          <w:sz w:val="16"/>
                        </w:rPr>
                      </w:pPr>
                      <w:r>
                        <w:rPr>
                          <w:sz w:val="16"/>
                        </w:rPr>
                        <w:t>Distributor</w:t>
                      </w:r>
                    </w:p>
                  </w:txbxContent>
                </v:textbox>
                <w10:wrap type="square" anchorx="margin"/>
              </v:shape>
            </w:pict>
          </mc:Fallback>
        </mc:AlternateContent>
      </w:r>
    </w:p>
    <w:p w14:paraId="4381302C" w14:textId="77777777" w:rsidR="00410BAE" w:rsidRPr="00CF37E3" w:rsidRDefault="007B1CBC"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2F26A394" wp14:editId="785E3B74">
                <wp:simplePos x="0" y="0"/>
                <wp:positionH relativeFrom="column">
                  <wp:posOffset>1988378</wp:posOffset>
                </wp:positionH>
                <wp:positionV relativeFrom="paragraph">
                  <wp:posOffset>42131</wp:posOffset>
                </wp:positionV>
                <wp:extent cx="0" cy="119601"/>
                <wp:effectExtent l="76200" t="0" r="57150" b="52070"/>
                <wp:wrapNone/>
                <wp:docPr id="202" name="Straight Arrow Connector 202"/>
                <wp:cNvGraphicFramePr/>
                <a:graphic xmlns:a="http://schemas.openxmlformats.org/drawingml/2006/main">
                  <a:graphicData uri="http://schemas.microsoft.com/office/word/2010/wordprocessingShape">
                    <wps:wsp>
                      <wps:cNvCnPr/>
                      <wps:spPr>
                        <a:xfrm>
                          <a:off x="0" y="0"/>
                          <a:ext cx="0" cy="1196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28F96E" id="Straight Arrow Connector 202" o:spid="_x0000_s1026" type="#_x0000_t32" style="position:absolute;margin-left:156.55pt;margin-top:3.3pt;width:0;height:9.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" strokecolor="#4579b8 [3044]">
                <v:stroke endarrow="block"/>
              </v:shape>
            </w:pict>
          </mc:Fallback>
        </mc:AlternateContent>
      </w:r>
      <w:r w:rsidR="00410BAE"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3360" behindDoc="0" locked="0" layoutInCell="1" allowOverlap="1" wp14:anchorId="521BD769" wp14:editId="1123C42B">
                <wp:simplePos x="0" y="0"/>
                <wp:positionH relativeFrom="margin">
                  <wp:posOffset>5020337</wp:posOffset>
                </wp:positionH>
                <wp:positionV relativeFrom="paragraph">
                  <wp:posOffset>151378</wp:posOffset>
                </wp:positionV>
                <wp:extent cx="767715" cy="190500"/>
                <wp:effectExtent l="0" t="0" r="1333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190500"/>
                        </a:xfrm>
                        <a:prstGeom prst="rect">
                          <a:avLst/>
                        </a:prstGeom>
                        <a:solidFill>
                          <a:srgbClr val="FFFFFF"/>
                        </a:solidFill>
                        <a:ln w="9525">
                          <a:solidFill>
                            <a:srgbClr val="000000"/>
                          </a:solidFill>
                          <a:miter lim="800000"/>
                          <a:headEnd/>
                          <a:tailEnd/>
                        </a:ln>
                      </wps:spPr>
                      <wps:txbx>
                        <w:txbxContent>
                          <w:p w14:paraId="7F579E55" w14:textId="6AA0AAA7" w:rsidR="00410BAE" w:rsidRPr="00410BAE" w:rsidRDefault="00B662F2" w:rsidP="00410BAE">
                            <w:pPr>
                              <w:jc w:val="center"/>
                              <w:rPr>
                                <w:sz w:val="16"/>
                              </w:rPr>
                            </w:pPr>
                            <w:r>
                              <w:rPr>
                                <w:sz w:val="16"/>
                              </w:rPr>
                              <w:t>Farmers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BD769" id="_x0000_s1028" type="#_x0000_t202" style="position:absolute;left:0;text-align:left;margin-left:395.3pt;margin-top:11.9pt;width:60.45pt;height:1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">
                <v:textbox>
                  <w:txbxContent>
                    <w:p w14:paraId="7F579E55" w14:textId="6AA0AAA7" w:rsidR="00410BAE" w:rsidRPr="00410BAE" w:rsidRDefault="00B662F2" w:rsidP="00410BAE">
                      <w:pPr>
                        <w:jc w:val="center"/>
                        <w:rPr>
                          <w:sz w:val="16"/>
                        </w:rPr>
                      </w:pPr>
                      <w:r>
                        <w:rPr>
                          <w:sz w:val="16"/>
                        </w:rPr>
                        <w:t>Farmers</w:t>
                      </w:r>
                    </w:p>
                  </w:txbxContent>
                </v:textbox>
                <w10:wrap type="square" anchorx="margin"/>
              </v:shape>
            </w:pict>
          </mc:Fallback>
        </mc:AlternateContent>
      </w:r>
    </w:p>
    <w:p w14:paraId="4E21D95B" w14:textId="77777777" w:rsidR="007B1CBC" w:rsidRPr="00CF37E3" w:rsidRDefault="007B1CBC" w:rsidP="007B1CBC">
      <w:pPr>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2429641D" wp14:editId="62F272BE">
                <wp:simplePos x="0" y="0"/>
                <wp:positionH relativeFrom="column">
                  <wp:posOffset>1996330</wp:posOffset>
                </wp:positionH>
                <wp:positionV relativeFrom="paragraph">
                  <wp:posOffset>101103</wp:posOffset>
                </wp:positionV>
                <wp:extent cx="7951" cy="159026"/>
                <wp:effectExtent l="0" t="0" r="30480" b="31750"/>
                <wp:wrapNone/>
                <wp:docPr id="211" name="Straight Connector 211"/>
                <wp:cNvGraphicFramePr/>
                <a:graphic xmlns:a="http://schemas.openxmlformats.org/drawingml/2006/main">
                  <a:graphicData uri="http://schemas.microsoft.com/office/word/2010/wordprocessingShape">
                    <wps:wsp>
                      <wps:cNvCnPr/>
                      <wps:spPr>
                        <a:xfrm>
                          <a:off x="0" y="0"/>
                          <a:ext cx="7951" cy="1590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52073E" id="Straight Connector 21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57.2pt,7.95pt" to="157.8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" strokecolor="#4579b8 [3044]"/>
            </w:pict>
          </mc:Fallback>
        </mc:AlternateContent>
      </w:r>
    </w:p>
    <w:p w14:paraId="039C5BF1" w14:textId="71938333" w:rsidR="00410BAE" w:rsidRPr="00CF37E3" w:rsidRDefault="00B662F2" w:rsidP="007B1CBC">
      <w:pPr>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7456" behindDoc="0" locked="0" layoutInCell="1" allowOverlap="1" wp14:anchorId="397FACFE" wp14:editId="43E38283">
                <wp:simplePos x="0" y="0"/>
                <wp:positionH relativeFrom="page">
                  <wp:posOffset>6315075</wp:posOffset>
                </wp:positionH>
                <wp:positionV relativeFrom="paragraph">
                  <wp:posOffset>248285</wp:posOffset>
                </wp:positionV>
                <wp:extent cx="911225" cy="213360"/>
                <wp:effectExtent l="0" t="0" r="28575" b="1524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213360"/>
                        </a:xfrm>
                        <a:prstGeom prst="rect">
                          <a:avLst/>
                        </a:prstGeom>
                        <a:solidFill>
                          <a:srgbClr val="FFFFFF"/>
                        </a:solidFill>
                        <a:ln w="9525">
                          <a:solidFill>
                            <a:srgbClr val="000000"/>
                          </a:solidFill>
                          <a:miter lim="800000"/>
                          <a:headEnd/>
                          <a:tailEnd/>
                        </a:ln>
                      </wps:spPr>
                      <wps:txbx>
                        <w:txbxContent>
                          <w:p w14:paraId="4FACD39F" w14:textId="589BC16C" w:rsidR="00410BAE" w:rsidRPr="00410BAE" w:rsidRDefault="00CF37E3" w:rsidP="00410BAE">
                            <w:pPr>
                              <w:jc w:val="center"/>
                              <w:rPr>
                                <w:sz w:val="18"/>
                              </w:rPr>
                            </w:pPr>
                            <w:r>
                              <w:rPr>
                                <w:sz w:val="18"/>
                              </w:rPr>
                              <w:t>Impl</w:t>
                            </w:r>
                            <w:r w:rsidR="00410BAE" w:rsidRPr="00410BAE">
                              <w:rPr>
                                <w:sz w:val="18"/>
                              </w:rPr>
                              <w:t>e</w:t>
                            </w:r>
                            <w:r>
                              <w:rPr>
                                <w:sz w:val="18"/>
                              </w:rPr>
                              <w:t>mentation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FACFE" id="_x0000_s1029" type="#_x0000_t202" style="position:absolute;left:0;text-align:left;margin-left:497.25pt;margin-top:19.55pt;width:71.75pt;height:16.8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">
                <v:textbox>
                  <w:txbxContent>
                    <w:p w14:paraId="4FACD39F" w14:textId="589BC16C" w:rsidR="00410BAE" w:rsidRPr="00410BAE" w:rsidRDefault="00CF37E3" w:rsidP="00410BAE">
                      <w:pPr>
                        <w:jc w:val="center"/>
                        <w:rPr>
                          <w:sz w:val="18"/>
                        </w:rPr>
                      </w:pPr>
                      <w:r>
                        <w:rPr>
                          <w:sz w:val="18"/>
                        </w:rPr>
                        <w:t>Impl</w:t>
                      </w:r>
                      <w:r w:rsidR="00410BAE" w:rsidRPr="00410BAE">
                        <w:rPr>
                          <w:sz w:val="18"/>
                        </w:rPr>
                        <w:t>e</w:t>
                      </w:r>
                      <w:r>
                        <w:rPr>
                          <w:sz w:val="18"/>
                        </w:rPr>
                        <w:t>mentation</w:t>
                      </w:r>
                    </w:p>
                  </w:txbxContent>
                </v:textbox>
                <w10:wrap type="square" anchorx="page"/>
              </v:shape>
            </w:pict>
          </mc:Fallback>
        </mc:AlternateContent>
      </w:r>
      <w:r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59264" behindDoc="0" locked="0" layoutInCell="1" allowOverlap="1" wp14:anchorId="142A7E4C" wp14:editId="48C15344">
                <wp:simplePos x="0" y="0"/>
                <wp:positionH relativeFrom="page">
                  <wp:posOffset>5212715</wp:posOffset>
                </wp:positionH>
                <wp:positionV relativeFrom="paragraph">
                  <wp:posOffset>205740</wp:posOffset>
                </wp:positionV>
                <wp:extent cx="1035685" cy="349250"/>
                <wp:effectExtent l="0" t="0" r="31115" b="317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349250"/>
                        </a:xfrm>
                        <a:prstGeom prst="rect">
                          <a:avLst/>
                        </a:prstGeom>
                        <a:solidFill>
                          <a:schemeClr val="accent1">
                            <a:lumMod val="40000"/>
                            <a:lumOff val="60000"/>
                          </a:schemeClr>
                        </a:solidFill>
                        <a:ln w="9525">
                          <a:solidFill>
                            <a:srgbClr val="000000"/>
                          </a:solidFill>
                          <a:miter lim="800000"/>
                          <a:headEnd/>
                          <a:tailEnd/>
                        </a:ln>
                      </wps:spPr>
                      <wps:txbx>
                        <w:txbxContent>
                          <w:p w14:paraId="7DD56DC2" w14:textId="6A58411F" w:rsidR="00410BAE" w:rsidRPr="00410BAE" w:rsidRDefault="00CF37E3" w:rsidP="00410BAE">
                            <w:pPr>
                              <w:jc w:val="center"/>
                              <w:rPr>
                                <w:sz w:val="16"/>
                              </w:rPr>
                            </w:pPr>
                            <w:r>
                              <w:rPr>
                                <w:sz w:val="16"/>
                              </w:rPr>
                              <w:t>Warehouse Receipt System (WRS)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A7E4C" id="_x0000_s1030" type="#_x0000_t202" style="position:absolute;left:0;text-align:left;margin-left:410.45pt;margin-top:16.2pt;width:81.55pt;height: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" fillcolor="#b8cce4 [1300]">
                <v:textbox>
                  <w:txbxContent>
                    <w:p w14:paraId="7DD56DC2" w14:textId="6A58411F" w:rsidR="00410BAE" w:rsidRPr="00410BAE" w:rsidRDefault="00CF37E3" w:rsidP="00410BAE">
                      <w:pPr>
                        <w:jc w:val="center"/>
                        <w:rPr>
                          <w:sz w:val="16"/>
                        </w:rPr>
                      </w:pPr>
                      <w:r>
                        <w:rPr>
                          <w:sz w:val="16"/>
                        </w:rPr>
                        <w:t>Warehouse Receipt System (WRS)</w:t>
                      </w:r>
                    </w:p>
                  </w:txbxContent>
                </v:textbox>
                <w10:wrap type="square" anchorx="page"/>
              </v:shape>
            </w:pict>
          </mc:Fallback>
        </mc:AlternateContent>
      </w:r>
      <w:r w:rsidR="00CF37E3"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4384" behindDoc="0" locked="0" layoutInCell="1" allowOverlap="1" wp14:anchorId="4818A61A" wp14:editId="5C3907FE">
                <wp:simplePos x="0" y="0"/>
                <wp:positionH relativeFrom="column">
                  <wp:posOffset>501015</wp:posOffset>
                </wp:positionH>
                <wp:positionV relativeFrom="paragraph">
                  <wp:posOffset>222885</wp:posOffset>
                </wp:positionV>
                <wp:extent cx="713105" cy="217805"/>
                <wp:effectExtent l="0" t="0" r="23495" b="3619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17805"/>
                        </a:xfrm>
                        <a:prstGeom prst="rect">
                          <a:avLst/>
                        </a:prstGeom>
                        <a:solidFill>
                          <a:srgbClr val="FFFFFF"/>
                        </a:solidFill>
                        <a:ln w="9525">
                          <a:solidFill>
                            <a:srgbClr val="000000"/>
                          </a:solidFill>
                          <a:miter lim="800000"/>
                          <a:headEnd/>
                          <a:tailEnd/>
                        </a:ln>
                      </wps:spPr>
                      <wps:txbx>
                        <w:txbxContent>
                          <w:p w14:paraId="7D3B8280" w14:textId="264EA0BE" w:rsidR="00410BAE" w:rsidRPr="00410BAE" w:rsidRDefault="00CF37E3" w:rsidP="00410BAE">
                            <w:pPr>
                              <w:jc w:val="center"/>
                              <w:rPr>
                                <w:sz w:val="18"/>
                              </w:rPr>
                            </w:pPr>
                            <w:r>
                              <w:rPr>
                                <w:sz w:val="18"/>
                              </w:rPr>
                              <w:t>Concept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8A61A" id="_x0000_s1031" type="#_x0000_t202" style="position:absolute;left:0;text-align:left;margin-left:39.45pt;margin-top:17.55pt;width:56.15pt;height:17.1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">
                <v:textbox>
                  <w:txbxContent>
                    <w:p w14:paraId="7D3B8280" w14:textId="264EA0BE" w:rsidR="00410BAE" w:rsidRPr="00410BAE" w:rsidRDefault="00CF37E3" w:rsidP="00410BAE">
                      <w:pPr>
                        <w:jc w:val="center"/>
                        <w:rPr>
                          <w:sz w:val="18"/>
                        </w:rPr>
                      </w:pPr>
                      <w:r>
                        <w:rPr>
                          <w:sz w:val="18"/>
                        </w:rPr>
                        <w:t>Concept</w:t>
                      </w:r>
                    </w:p>
                  </w:txbxContent>
                </v:textbox>
                <w10:wrap type="square"/>
              </v:shape>
            </w:pict>
          </mc:Fallback>
        </mc:AlternateContent>
      </w:r>
      <w:r w:rsidR="007B1CBC"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0A28C46F" wp14:editId="59048EE5">
                <wp:simplePos x="0" y="0"/>
                <wp:positionH relativeFrom="column">
                  <wp:posOffset>2012232</wp:posOffset>
                </wp:positionH>
                <wp:positionV relativeFrom="paragraph">
                  <wp:posOffset>100744</wp:posOffset>
                </wp:positionV>
                <wp:extent cx="7951" cy="135200"/>
                <wp:effectExtent l="76200" t="0" r="68580" b="55880"/>
                <wp:wrapNone/>
                <wp:docPr id="212" name="Straight Arrow Connector 212"/>
                <wp:cNvGraphicFramePr/>
                <a:graphic xmlns:a="http://schemas.openxmlformats.org/drawingml/2006/main">
                  <a:graphicData uri="http://schemas.microsoft.com/office/word/2010/wordprocessingShape">
                    <wps:wsp>
                      <wps:cNvCnPr/>
                      <wps:spPr>
                        <a:xfrm flipH="1">
                          <a:off x="0" y="0"/>
                          <a:ext cx="7951" cy="135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106207" id="Straight Arrow Connector 212" o:spid="_x0000_s1026" type="#_x0000_t32" style="position:absolute;margin-left:158.45pt;margin-top:7.95pt;width:.65pt;height:10.6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" strokecolor="#4579b8 [3044]">
                <v:stroke endarrow="block"/>
              </v:shape>
            </w:pict>
          </mc:Fallback>
        </mc:AlternateContent>
      </w:r>
      <w:r w:rsidR="007B1CBC"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1EEAC65A" wp14:editId="2FC83866">
                <wp:simplePos x="0" y="0"/>
                <wp:positionH relativeFrom="column">
                  <wp:posOffset>984554</wp:posOffset>
                </wp:positionH>
                <wp:positionV relativeFrom="paragraph">
                  <wp:posOffset>100330</wp:posOffset>
                </wp:positionV>
                <wp:extent cx="7620" cy="167005"/>
                <wp:effectExtent l="76200" t="0" r="68580" b="61595"/>
                <wp:wrapNone/>
                <wp:docPr id="208" name="Straight Arrow Connector 208"/>
                <wp:cNvGraphicFramePr/>
                <a:graphic xmlns:a="http://schemas.openxmlformats.org/drawingml/2006/main">
                  <a:graphicData uri="http://schemas.microsoft.com/office/word/2010/wordprocessingShape">
                    <wps:wsp>
                      <wps:cNvCnPr/>
                      <wps:spPr>
                        <a:xfrm>
                          <a:off x="0" y="0"/>
                          <a:ext cx="7620" cy="1670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E1C8E6" id="Straight Arrow Connector 208" o:spid="_x0000_s1026" type="#_x0000_t32" style="position:absolute;margin-left:77.5pt;margin-top:7.9pt;width:.6pt;height:13.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" strokecolor="#4579b8 [3044]">
                <v:stroke endarrow="block"/>
              </v:shape>
            </w:pict>
          </mc:Fallback>
        </mc:AlternateContent>
      </w:r>
      <w:r w:rsidR="007B1CBC"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2F286265" wp14:editId="37F709CD">
                <wp:simplePos x="0" y="0"/>
                <wp:positionH relativeFrom="column">
                  <wp:posOffset>3085465</wp:posOffset>
                </wp:positionH>
                <wp:positionV relativeFrom="paragraph">
                  <wp:posOffset>84869</wp:posOffset>
                </wp:positionV>
                <wp:extent cx="0" cy="182908"/>
                <wp:effectExtent l="76200" t="0" r="57150" b="64770"/>
                <wp:wrapNone/>
                <wp:docPr id="209" name="Straight Arrow Connector 209"/>
                <wp:cNvGraphicFramePr/>
                <a:graphic xmlns:a="http://schemas.openxmlformats.org/drawingml/2006/main">
                  <a:graphicData uri="http://schemas.microsoft.com/office/word/2010/wordprocessingShape">
                    <wps:wsp>
                      <wps:cNvCnPr/>
                      <wps:spPr>
                        <a:xfrm>
                          <a:off x="0" y="0"/>
                          <a:ext cx="0" cy="1829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080F0B" id="_x0000_t32" coordsize="21600,21600" o:spt="32" o:oned="t" path="m0,0l21600,21600e" filled="f">
                <v:path arrowok="t" fillok="f" o:connecttype="none"/>
                <o:lock v:ext="edit" shapetype="t"/>
              </v:shapetype>
              <v:shape id="Straight Arrow Connector 209" o:spid="_x0000_s1026" type="#_x0000_t32" style="position:absolute;margin-left:242.95pt;margin-top:6.7pt;width:0;height:14.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" strokecolor="#4579b8 [3044]">
                <v:stroke endarrow="block"/>
              </v:shape>
            </w:pict>
          </mc:Fallback>
        </mc:AlternateContent>
      </w:r>
      <w:r w:rsidR="007B1CBC"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0D41D96E" wp14:editId="431D368F">
                <wp:simplePos x="0" y="0"/>
                <wp:positionH relativeFrom="column">
                  <wp:posOffset>962660</wp:posOffset>
                </wp:positionH>
                <wp:positionV relativeFrom="paragraph">
                  <wp:posOffset>84869</wp:posOffset>
                </wp:positionV>
                <wp:extent cx="2122998" cy="15903"/>
                <wp:effectExtent l="0" t="0" r="29845" b="22225"/>
                <wp:wrapNone/>
                <wp:docPr id="205" name="Straight Connector 205"/>
                <wp:cNvGraphicFramePr/>
                <a:graphic xmlns:a="http://schemas.openxmlformats.org/drawingml/2006/main">
                  <a:graphicData uri="http://schemas.microsoft.com/office/word/2010/wordprocessingShape">
                    <wps:wsp>
                      <wps:cNvCnPr/>
                      <wps:spPr>
                        <a:xfrm flipV="1">
                          <a:off x="0" y="0"/>
                          <a:ext cx="2122998" cy="159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2563B0" id="Straight Connector 205"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75.8pt,6.7pt" to="242.95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" strokecolor="#4579b8 [3044]"/>
            </w:pict>
          </mc:Fallback>
        </mc:AlternateContent>
      </w:r>
    </w:p>
    <w:p w14:paraId="207FE4E6" w14:textId="05466FA8" w:rsidR="00410BAE" w:rsidRPr="00CF37E3" w:rsidRDefault="00B662F2"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513F383D" wp14:editId="336AFCDE">
                <wp:simplePos x="0" y="0"/>
                <wp:positionH relativeFrom="column">
                  <wp:posOffset>1963058</wp:posOffset>
                </wp:positionH>
                <wp:positionV relativeFrom="paragraph">
                  <wp:posOffset>383386</wp:posOffset>
                </wp:positionV>
                <wp:extent cx="7620" cy="150495"/>
                <wp:effectExtent l="76200" t="0" r="68580" b="59055"/>
                <wp:wrapNone/>
                <wp:docPr id="203" name="Straight Arrow Connector 203"/>
                <wp:cNvGraphicFramePr/>
                <a:graphic xmlns:a="http://schemas.openxmlformats.org/drawingml/2006/main">
                  <a:graphicData uri="http://schemas.microsoft.com/office/word/2010/wordprocessingShape">
                    <wps:wsp>
                      <wps:cNvCnPr/>
                      <wps:spPr>
                        <a:xfrm>
                          <a:off x="0" y="0"/>
                          <a:ext cx="7620" cy="150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71612D" id="Straight Arrow Connector 203" o:spid="_x0000_s1026" type="#_x0000_t32" style="position:absolute;margin-left:154.55pt;margin-top:30.2pt;width:.6pt;height:11.8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" strokecolor="#4579b8 [3044]">
                <v:stroke endarrow="block"/>
              </v:shape>
            </w:pict>
          </mc:Fallback>
        </mc:AlternateContent>
      </w:r>
      <w:r w:rsidR="00410BAE"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3FE4C0E7" wp14:editId="45C92939">
                <wp:simplePos x="0" y="0"/>
                <wp:positionH relativeFrom="column">
                  <wp:posOffset>2819400</wp:posOffset>
                </wp:positionH>
                <wp:positionV relativeFrom="paragraph">
                  <wp:posOffset>161925</wp:posOffset>
                </wp:positionV>
                <wp:extent cx="0" cy="0"/>
                <wp:effectExtent l="0" t="0" r="0" b="0"/>
                <wp:wrapNone/>
                <wp:docPr id="194" name="Straight Arrow Connector 19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A3F43C" id="Straight Arrow Connector 194" o:spid="_x0000_s1026" type="#_x0000_t32" style="position:absolute;margin-left:222pt;margin-top:12.75pt;width:0;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" strokecolor="#4579b8 [3044]">
                <v:stroke endarrow="block"/>
              </v:shape>
            </w:pict>
          </mc:Fallback>
        </mc:AlternateContent>
      </w:r>
    </w:p>
    <w:p w14:paraId="657D15CF" w14:textId="76021E6C" w:rsidR="00410BAE" w:rsidRPr="00CF37E3" w:rsidRDefault="00B662F2"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07F46360" wp14:editId="7FC45F7A">
                <wp:simplePos x="0" y="0"/>
                <wp:positionH relativeFrom="column">
                  <wp:posOffset>1970387</wp:posOffset>
                </wp:positionH>
                <wp:positionV relativeFrom="paragraph">
                  <wp:posOffset>237822</wp:posOffset>
                </wp:positionV>
                <wp:extent cx="7620" cy="167032"/>
                <wp:effectExtent l="0" t="0" r="30480" b="23495"/>
                <wp:wrapNone/>
                <wp:docPr id="213" name="Straight Connector 213"/>
                <wp:cNvGraphicFramePr/>
                <a:graphic xmlns:a="http://schemas.openxmlformats.org/drawingml/2006/main">
                  <a:graphicData uri="http://schemas.microsoft.com/office/word/2010/wordprocessingShape">
                    <wps:wsp>
                      <wps:cNvCnPr/>
                      <wps:spPr>
                        <a:xfrm flipH="1">
                          <a:off x="0" y="0"/>
                          <a:ext cx="7620" cy="1670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6D6C97" id="Straight Connector 213"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155.15pt,18.75pt" to="155.75pt,3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" strokecolor="#4579b8 [3044]"/>
            </w:pict>
          </mc:Fallback>
        </mc:AlternateContent>
      </w:r>
      <w:r w:rsidR="007B1CBC"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1312" behindDoc="0" locked="0" layoutInCell="1" allowOverlap="1" wp14:anchorId="73BC1B0D" wp14:editId="63D28402">
                <wp:simplePos x="0" y="0"/>
                <wp:positionH relativeFrom="margin">
                  <wp:posOffset>4807585</wp:posOffset>
                </wp:positionH>
                <wp:positionV relativeFrom="paragraph">
                  <wp:posOffset>9525</wp:posOffset>
                </wp:positionV>
                <wp:extent cx="1159510" cy="214630"/>
                <wp:effectExtent l="0" t="0" r="21590" b="139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9510" cy="214630"/>
                        </a:xfrm>
                        <a:prstGeom prst="rect">
                          <a:avLst/>
                        </a:prstGeom>
                        <a:solidFill>
                          <a:srgbClr val="FFFFFF"/>
                        </a:solidFill>
                        <a:ln w="9525">
                          <a:solidFill>
                            <a:srgbClr val="000000"/>
                          </a:solidFill>
                          <a:miter lim="800000"/>
                          <a:headEnd/>
                          <a:tailEnd/>
                        </a:ln>
                      </wps:spPr>
                      <wps:txbx>
                        <w:txbxContent>
                          <w:p w14:paraId="66C59F5F" w14:textId="2CFFBF2E" w:rsidR="00410BAE" w:rsidRPr="00AC1262" w:rsidRDefault="00B662F2" w:rsidP="00410BAE">
                            <w:pPr>
                              <w:jc w:val="center"/>
                              <w:rPr>
                                <w:sz w:val="18"/>
                              </w:rPr>
                            </w:pPr>
                            <w:r>
                              <w:rPr>
                                <w:sz w:val="18"/>
                              </w:rPr>
                              <w:t>Performance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C1B0D" id="_x0000_s1032" type="#_x0000_t202" style="position:absolute;left:0;text-align:left;margin-left:378.55pt;margin-top:.75pt;width:91.3pt;height:16.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">
                <v:textbox>
                  <w:txbxContent>
                    <w:p w14:paraId="66C59F5F" w14:textId="2CFFBF2E" w:rsidR="00410BAE" w:rsidRPr="00AC1262" w:rsidRDefault="00B662F2" w:rsidP="00410BAE">
                      <w:pPr>
                        <w:jc w:val="center"/>
                        <w:rPr>
                          <w:sz w:val="18"/>
                        </w:rPr>
                      </w:pPr>
                      <w:r>
                        <w:rPr>
                          <w:sz w:val="18"/>
                        </w:rPr>
                        <w:t>Performance</w:t>
                      </w:r>
                    </w:p>
                  </w:txbxContent>
                </v:textbox>
                <w10:wrap type="square" anchorx="margin"/>
              </v:shape>
            </w:pict>
          </mc:Fallback>
        </mc:AlternateContent>
      </w:r>
    </w:p>
    <w:p w14:paraId="0ABA8044" w14:textId="092A413F" w:rsidR="007B1CBC" w:rsidRPr="00CF37E3" w:rsidRDefault="00B662F2"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0167B04B" wp14:editId="3C7B3B8A">
                <wp:simplePos x="0" y="0"/>
                <wp:positionH relativeFrom="column">
                  <wp:posOffset>2522932</wp:posOffset>
                </wp:positionH>
                <wp:positionV relativeFrom="paragraph">
                  <wp:posOffset>212268</wp:posOffset>
                </wp:positionV>
                <wp:extent cx="8503" cy="151074"/>
                <wp:effectExtent l="76200" t="0" r="67945" b="59055"/>
                <wp:wrapNone/>
                <wp:docPr id="207" name="Straight Arrow Connector 207"/>
                <wp:cNvGraphicFramePr/>
                <a:graphic xmlns:a="http://schemas.openxmlformats.org/drawingml/2006/main">
                  <a:graphicData uri="http://schemas.microsoft.com/office/word/2010/wordprocessingShape">
                    <wps:wsp>
                      <wps:cNvCnPr/>
                      <wps:spPr>
                        <a:xfrm>
                          <a:off x="0" y="0"/>
                          <a:ext cx="8503" cy="1510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AE3A80" id="Straight Arrow Connector 207" o:spid="_x0000_s1026" type="#_x0000_t32" style="position:absolute;margin-left:198.65pt;margin-top:16.7pt;width:.65pt;height:11.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" strokecolor="#4579b8 [3044]">
                <v:stroke endarrow="block"/>
              </v:shape>
            </w:pict>
          </mc:Fallback>
        </mc:AlternateContent>
      </w: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7A21305D" wp14:editId="27F9341B">
                <wp:simplePos x="0" y="0"/>
                <wp:positionH relativeFrom="column">
                  <wp:posOffset>1475152</wp:posOffset>
                </wp:positionH>
                <wp:positionV relativeFrom="paragraph">
                  <wp:posOffset>212268</wp:posOffset>
                </wp:positionV>
                <wp:extent cx="7952" cy="143455"/>
                <wp:effectExtent l="76200" t="0" r="68580" b="47625"/>
                <wp:wrapNone/>
                <wp:docPr id="206" name="Straight Arrow Connector 206"/>
                <wp:cNvGraphicFramePr/>
                <a:graphic xmlns:a="http://schemas.openxmlformats.org/drawingml/2006/main">
                  <a:graphicData uri="http://schemas.microsoft.com/office/word/2010/wordprocessingShape">
                    <wps:wsp>
                      <wps:cNvCnPr/>
                      <wps:spPr>
                        <a:xfrm>
                          <a:off x="0" y="0"/>
                          <a:ext cx="7952" cy="1434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D08409" id="Straight Arrow Connector 206" o:spid="_x0000_s1026" type="#_x0000_t32" style="position:absolute;margin-left:116.15pt;margin-top:16.7pt;width:.65pt;height:11.3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" strokecolor="#4579b8 [3044]">
                <v:stroke endarrow="block"/>
              </v:shape>
            </w:pict>
          </mc:Fallback>
        </mc:AlternateContent>
      </w: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297C860A" wp14:editId="2E84C1E7">
                <wp:simplePos x="0" y="0"/>
                <wp:positionH relativeFrom="column">
                  <wp:posOffset>1477295</wp:posOffset>
                </wp:positionH>
                <wp:positionV relativeFrom="paragraph">
                  <wp:posOffset>217004</wp:posOffset>
                </wp:positionV>
                <wp:extent cx="1049020" cy="7620"/>
                <wp:effectExtent l="0" t="0" r="36830" b="30480"/>
                <wp:wrapNone/>
                <wp:docPr id="204" name="Straight Connector 204"/>
                <wp:cNvGraphicFramePr/>
                <a:graphic xmlns:a="http://schemas.openxmlformats.org/drawingml/2006/main">
                  <a:graphicData uri="http://schemas.microsoft.com/office/word/2010/wordprocessingShape">
                    <wps:wsp>
                      <wps:cNvCnPr/>
                      <wps:spPr>
                        <a:xfrm flipV="1">
                          <a:off x="0" y="0"/>
                          <a:ext cx="10490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37590C" id="Straight Connector 204"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116.3pt,17.1pt" to="198.9pt,17.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" strokecolor="#4579b8 [3044]"/>
            </w:pict>
          </mc:Fallback>
        </mc:AlternateContent>
      </w:r>
    </w:p>
    <w:p w14:paraId="2FD770EB" w14:textId="78C3C35A" w:rsidR="00410BAE" w:rsidRPr="00CF37E3" w:rsidRDefault="00410BAE" w:rsidP="007B1CBC">
      <w:pPr>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0B4A29A0" wp14:editId="372B972C">
                <wp:simplePos x="0" y="0"/>
                <wp:positionH relativeFrom="column">
                  <wp:posOffset>4810125</wp:posOffset>
                </wp:positionH>
                <wp:positionV relativeFrom="paragraph">
                  <wp:posOffset>49530</wp:posOffset>
                </wp:positionV>
                <wp:extent cx="0" cy="219075"/>
                <wp:effectExtent l="76200" t="0" r="57150" b="47625"/>
                <wp:wrapNone/>
                <wp:docPr id="17" name="Straight Arrow Connector 17"/>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4EF741" id="Straight Arrow Connector 17" o:spid="_x0000_s1026" type="#_x0000_t32" style="position:absolute;margin-left:378.75pt;margin-top:3.9pt;width:0;height:17.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" strokecolor="#4579b8 [3044]">
                <v:stroke endarrow="block"/>
              </v:shape>
            </w:pict>
          </mc:Fallback>
        </mc:AlternateContent>
      </w:r>
    </w:p>
    <w:p w14:paraId="7713B465" w14:textId="77777777" w:rsidR="00410BAE" w:rsidRPr="00CF37E3" w:rsidRDefault="00AC1262" w:rsidP="00410BAE">
      <w:pPr>
        <w:spacing w:after="120"/>
        <w:ind w:firstLine="720"/>
        <w:jc w:val="both"/>
        <w:rPr>
          <w:rFonts w:ascii="Times New Roman" w:eastAsia="Times New Roman" w:hAnsi="Times New Roman" w:cs="Times New Roman"/>
          <w:sz w:val="24"/>
          <w:szCs w:val="24"/>
          <w:lang w:eastAsia="id-ID"/>
        </w:rPr>
      </w:pPr>
      <w:r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6432" behindDoc="0" locked="0" layoutInCell="1" allowOverlap="1" wp14:anchorId="1E5347BB" wp14:editId="7BF3951D">
                <wp:simplePos x="0" y="0"/>
                <wp:positionH relativeFrom="margin">
                  <wp:posOffset>5520690</wp:posOffset>
                </wp:positionH>
                <wp:positionV relativeFrom="paragraph">
                  <wp:posOffset>9525</wp:posOffset>
                </wp:positionV>
                <wp:extent cx="711835" cy="222250"/>
                <wp:effectExtent l="0" t="0" r="12065" b="2540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22250"/>
                        </a:xfrm>
                        <a:prstGeom prst="rect">
                          <a:avLst/>
                        </a:prstGeom>
                        <a:solidFill>
                          <a:srgbClr val="FFFFFF"/>
                        </a:solidFill>
                        <a:ln w="9525">
                          <a:solidFill>
                            <a:srgbClr val="000000"/>
                          </a:solidFill>
                          <a:miter lim="800000"/>
                          <a:headEnd/>
                          <a:tailEnd/>
                        </a:ln>
                      </wps:spPr>
                      <wps:txbx>
                        <w:txbxContent>
                          <w:p w14:paraId="373164C6" w14:textId="672FBBA9" w:rsidR="00410BAE" w:rsidRPr="00AC1262" w:rsidRDefault="00B662F2" w:rsidP="00410BAE">
                            <w:pPr>
                              <w:jc w:val="center"/>
                              <w:rPr>
                                <w:sz w:val="18"/>
                              </w:rPr>
                            </w:pPr>
                            <w:r>
                              <w:rPr>
                                <w:sz w:val="18"/>
                              </w:rPr>
                              <w:t>Not-Adopt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347BB" id="_x0000_s1033" type="#_x0000_t202" style="position:absolute;left:0;text-align:left;margin-left:434.7pt;margin-top:.75pt;width:56.05pt;height:1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">
                <v:textbox>
                  <w:txbxContent>
                    <w:p w14:paraId="373164C6" w14:textId="672FBBA9" w:rsidR="00410BAE" w:rsidRPr="00AC1262" w:rsidRDefault="00B662F2" w:rsidP="00410BAE">
                      <w:pPr>
                        <w:jc w:val="center"/>
                        <w:rPr>
                          <w:sz w:val="18"/>
                        </w:rPr>
                      </w:pPr>
                      <w:r>
                        <w:rPr>
                          <w:sz w:val="18"/>
                        </w:rPr>
                        <w:t>Not-Adopt</w:t>
                      </w:r>
                    </w:p>
                  </w:txbxContent>
                </v:textbox>
                <w10:wrap type="square" anchorx="margin"/>
              </v:shape>
            </w:pict>
          </mc:Fallback>
        </mc:AlternateContent>
      </w:r>
      <w:r w:rsidRPr="00CF37E3">
        <w:rPr>
          <w:rFonts w:ascii="Times New Roman" w:eastAsia="Times New Roman" w:hAnsi="Times New Roman" w:cs="Times New Roman"/>
          <w:noProof/>
          <w:sz w:val="24"/>
          <w:szCs w:val="24"/>
          <w:lang w:val="en-US"/>
        </w:rPr>
        <mc:AlternateContent>
          <mc:Choice Requires="wps">
            <w:drawing>
              <wp:anchor distT="45720" distB="45720" distL="114300" distR="114300" simplePos="0" relativeHeight="251665408" behindDoc="0" locked="0" layoutInCell="1" allowOverlap="1" wp14:anchorId="4AAC84FA" wp14:editId="57764602">
                <wp:simplePos x="0" y="0"/>
                <wp:positionH relativeFrom="margin">
                  <wp:posOffset>4502785</wp:posOffset>
                </wp:positionH>
                <wp:positionV relativeFrom="paragraph">
                  <wp:posOffset>10795</wp:posOffset>
                </wp:positionV>
                <wp:extent cx="672465" cy="222250"/>
                <wp:effectExtent l="0" t="0" r="13335"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22250"/>
                        </a:xfrm>
                        <a:prstGeom prst="rect">
                          <a:avLst/>
                        </a:prstGeom>
                        <a:solidFill>
                          <a:srgbClr val="FFFFFF"/>
                        </a:solidFill>
                        <a:ln w="9525">
                          <a:solidFill>
                            <a:srgbClr val="000000"/>
                          </a:solidFill>
                          <a:miter lim="800000"/>
                          <a:headEnd/>
                          <a:tailEnd/>
                        </a:ln>
                      </wps:spPr>
                      <wps:txbx>
                        <w:txbxContent>
                          <w:p w14:paraId="31F06C80" w14:textId="6978E5A2" w:rsidR="00410BAE" w:rsidRPr="00AC1262" w:rsidRDefault="00B662F2" w:rsidP="00410BAE">
                            <w:pPr>
                              <w:jc w:val="center"/>
                              <w:rPr>
                                <w:sz w:val="18"/>
                              </w:rPr>
                            </w:pPr>
                            <w:r>
                              <w:rPr>
                                <w:sz w:val="18"/>
                              </w:rPr>
                              <w:t>Adopt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C84FA" id="_x0000_s1034" type="#_x0000_t202" style="position:absolute;left:0;text-align:left;margin-left:354.55pt;margin-top:.85pt;width:52.95pt;height:1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">
                <v:textbox>
                  <w:txbxContent>
                    <w:p w14:paraId="31F06C80" w14:textId="6978E5A2" w:rsidR="00410BAE" w:rsidRPr="00AC1262" w:rsidRDefault="00B662F2" w:rsidP="00410BAE">
                      <w:pPr>
                        <w:jc w:val="center"/>
                        <w:rPr>
                          <w:sz w:val="18"/>
                        </w:rPr>
                      </w:pPr>
                      <w:r>
                        <w:rPr>
                          <w:sz w:val="18"/>
                        </w:rPr>
                        <w:t>Adopt</w:t>
                      </w:r>
                    </w:p>
                  </w:txbxContent>
                </v:textbox>
                <w10:wrap type="square" anchorx="margin"/>
              </v:shape>
            </w:pict>
          </mc:Fallback>
        </mc:AlternateContent>
      </w:r>
    </w:p>
    <w:p w14:paraId="49FC7C67" w14:textId="77777777" w:rsidR="007B1CBC" w:rsidRPr="00CF37E3" w:rsidRDefault="007B1CBC" w:rsidP="00AC1262">
      <w:pPr>
        <w:spacing w:after="120"/>
        <w:ind w:left="1701" w:hanging="981"/>
        <w:jc w:val="both"/>
        <w:rPr>
          <w:rFonts w:ascii="Times New Roman" w:eastAsia="Times New Roman" w:hAnsi="Times New Roman" w:cs="Times New Roman"/>
          <w:sz w:val="24"/>
          <w:szCs w:val="24"/>
          <w:lang w:eastAsia="id-ID"/>
        </w:rPr>
      </w:pPr>
    </w:p>
    <w:p w14:paraId="763D630A" w14:textId="62D1B970" w:rsidR="00410BAE" w:rsidRPr="00CF37E3" w:rsidRDefault="00410BAE" w:rsidP="00A07187">
      <w:pPr>
        <w:spacing w:after="120"/>
        <w:ind w:left="1560" w:hanging="840"/>
        <w:jc w:val="both"/>
        <w:rPr>
          <w:rFonts w:ascii="Times New Roman" w:eastAsia="Times New Roman" w:hAnsi="Times New Roman" w:cs="Times New Roman"/>
          <w:sz w:val="18"/>
          <w:szCs w:val="24"/>
          <w:lang w:val="id-ID" w:eastAsia="id-ID"/>
        </w:rPr>
      </w:pPr>
      <w:r w:rsidRPr="00CF37E3">
        <w:rPr>
          <w:rFonts w:ascii="Times New Roman" w:eastAsia="Times New Roman" w:hAnsi="Times New Roman" w:cs="Times New Roman"/>
          <w:sz w:val="24"/>
          <w:szCs w:val="24"/>
          <w:lang w:eastAsia="id-ID"/>
        </w:rPr>
        <w:t xml:space="preserve"> </w:t>
      </w:r>
      <w:r w:rsidR="00A07187" w:rsidRPr="00CF37E3">
        <w:rPr>
          <w:rFonts w:ascii="Times New Roman" w:eastAsia="Times New Roman" w:hAnsi="Times New Roman" w:cs="Times New Roman"/>
          <w:sz w:val="18"/>
          <w:szCs w:val="24"/>
          <w:lang w:eastAsia="id-ID"/>
        </w:rPr>
        <w:t>Figure 1</w:t>
      </w:r>
      <w:r w:rsidRPr="00CF37E3">
        <w:rPr>
          <w:rFonts w:ascii="Times New Roman" w:eastAsia="Times New Roman" w:hAnsi="Times New Roman" w:cs="Times New Roman"/>
          <w:sz w:val="18"/>
          <w:szCs w:val="24"/>
          <w:lang w:eastAsia="id-ID"/>
        </w:rPr>
        <w:t xml:space="preserve">.  </w:t>
      </w:r>
      <w:r w:rsidR="007A5B70">
        <w:rPr>
          <w:rFonts w:ascii="Times New Roman" w:eastAsia="Times New Roman" w:hAnsi="Times New Roman" w:cs="Times New Roman"/>
          <w:sz w:val="18"/>
          <w:szCs w:val="24"/>
          <w:lang w:eastAsia="id-ID"/>
        </w:rPr>
        <w:t xml:space="preserve">Conceptual Framework for </w:t>
      </w:r>
      <w:proofErr w:type="gramStart"/>
      <w:r w:rsidR="007A5B70">
        <w:rPr>
          <w:rFonts w:ascii="Times New Roman" w:eastAsia="Times New Roman" w:hAnsi="Times New Roman" w:cs="Times New Roman"/>
          <w:sz w:val="18"/>
          <w:szCs w:val="24"/>
          <w:lang w:eastAsia="id-ID"/>
        </w:rPr>
        <w:t>WRS  Performance</w:t>
      </w:r>
      <w:proofErr w:type="gramEnd"/>
      <w:r w:rsidR="007A5B70">
        <w:rPr>
          <w:rFonts w:ascii="Times New Roman" w:eastAsia="Times New Roman" w:hAnsi="Times New Roman" w:cs="Times New Roman"/>
          <w:sz w:val="18"/>
          <w:szCs w:val="24"/>
          <w:lang w:eastAsia="id-ID"/>
        </w:rPr>
        <w:t xml:space="preserve"> Analysis</w:t>
      </w:r>
    </w:p>
    <w:p w14:paraId="2C0D7EDB" w14:textId="77777777" w:rsidR="005973B9" w:rsidRPr="00CF37E3" w:rsidRDefault="005973B9" w:rsidP="005973B9">
      <w:pPr>
        <w:spacing w:line="204" w:lineRule="exact"/>
        <w:rPr>
          <w:rFonts w:ascii="Times New Roman" w:hAnsi="Times New Roman" w:cs="Times New Roman"/>
          <w:b/>
          <w:sz w:val="20"/>
        </w:rPr>
      </w:pPr>
      <w:r w:rsidRPr="00CF37E3">
        <w:rPr>
          <w:rFonts w:ascii="Times New Roman" w:hAnsi="Times New Roman" w:cs="Times New Roman"/>
          <w:b/>
          <w:color w:val="BF5A14"/>
          <w:sz w:val="20"/>
        </w:rPr>
        <w:br/>
        <w:t>Recent Publications (minimum 5)</w:t>
      </w:r>
    </w:p>
    <w:p w14:paraId="78204D2B" w14:textId="77777777" w:rsidR="007A5B70" w:rsidRPr="007A5B70" w:rsidRDefault="007A5B70" w:rsidP="007A5B70">
      <w:pPr>
        <w:pStyle w:val="ListParagraph"/>
        <w:numPr>
          <w:ilvl w:val="0"/>
          <w:numId w:val="3"/>
        </w:numPr>
        <w:autoSpaceDE w:val="0"/>
        <w:autoSpaceDN w:val="0"/>
        <w:adjustRightInd w:val="0"/>
        <w:rPr>
          <w:rFonts w:ascii="Times New Roman" w:eastAsia="Times New Roman" w:hAnsi="Times New Roman" w:cs="Times New Roman"/>
          <w:noProof/>
          <w:sz w:val="18"/>
        </w:rPr>
      </w:pPr>
      <w:r w:rsidRPr="007A5B70">
        <w:rPr>
          <w:rFonts w:ascii="Times New Roman" w:eastAsia="Times New Roman" w:hAnsi="Times New Roman" w:cs="Times New Roman"/>
          <w:noProof/>
          <w:sz w:val="18"/>
        </w:rPr>
        <w:t xml:space="preserve">Ashari. (2012). Potentail and constrains of warehouse receipt system to sustain agriculture finance in Indonesia. </w:t>
      </w:r>
      <w:r w:rsidRPr="007A5B70">
        <w:rPr>
          <w:rFonts w:ascii="Times New Roman" w:eastAsia="Times New Roman" w:hAnsi="Times New Roman" w:cs="Times New Roman"/>
          <w:i/>
          <w:iCs/>
          <w:noProof/>
          <w:sz w:val="18"/>
        </w:rPr>
        <w:t>Forum Penelitian Agro Ekonomi</w:t>
      </w:r>
      <w:r w:rsidRPr="007A5B70">
        <w:rPr>
          <w:rFonts w:ascii="Times New Roman" w:eastAsia="Times New Roman" w:hAnsi="Times New Roman" w:cs="Times New Roman"/>
          <w:noProof/>
          <w:sz w:val="18"/>
        </w:rPr>
        <w:t xml:space="preserve">, </w:t>
      </w:r>
      <w:r w:rsidRPr="007A5B70">
        <w:rPr>
          <w:rFonts w:ascii="Times New Roman" w:eastAsia="Times New Roman" w:hAnsi="Times New Roman" w:cs="Times New Roman"/>
          <w:i/>
          <w:iCs/>
          <w:noProof/>
          <w:sz w:val="18"/>
        </w:rPr>
        <w:t>29</w:t>
      </w:r>
      <w:r w:rsidRPr="007A5B70">
        <w:rPr>
          <w:rFonts w:ascii="Times New Roman" w:eastAsia="Times New Roman" w:hAnsi="Times New Roman" w:cs="Times New Roman"/>
          <w:noProof/>
          <w:sz w:val="18"/>
        </w:rPr>
        <w:t>, 129–143. Retrieved from http://pse.litbang.pertanian.go.id/ind/pdffiles/FAE29-2e.pdf</w:t>
      </w:r>
    </w:p>
    <w:p w14:paraId="17A78B5F" w14:textId="77777777" w:rsidR="007A5B70" w:rsidRPr="007A5B70" w:rsidRDefault="007A5B70" w:rsidP="007A5B70">
      <w:pPr>
        <w:pStyle w:val="ListParagraph"/>
        <w:numPr>
          <w:ilvl w:val="0"/>
          <w:numId w:val="3"/>
        </w:numPr>
        <w:autoSpaceDE w:val="0"/>
        <w:autoSpaceDN w:val="0"/>
        <w:adjustRightInd w:val="0"/>
        <w:rPr>
          <w:rFonts w:ascii="Times New Roman" w:eastAsia="Times New Roman" w:hAnsi="Times New Roman" w:cs="Times New Roman"/>
          <w:noProof/>
          <w:sz w:val="18"/>
        </w:rPr>
      </w:pPr>
      <w:r w:rsidRPr="007A5B70">
        <w:rPr>
          <w:rFonts w:ascii="Times New Roman" w:eastAsia="Times New Roman" w:hAnsi="Times New Roman" w:cs="Times New Roman"/>
          <w:noProof/>
          <w:sz w:val="18"/>
        </w:rPr>
        <w:t xml:space="preserve">Coulter, J., &amp; Onumah, G. (2002). The role of warehouse receipt systems in enhanced commdity marketing a rural livelihoods in Africa. </w:t>
      </w:r>
      <w:r w:rsidRPr="007A5B70">
        <w:rPr>
          <w:rFonts w:ascii="Times New Roman" w:eastAsia="Times New Roman" w:hAnsi="Times New Roman" w:cs="Times New Roman"/>
          <w:i/>
          <w:iCs/>
          <w:noProof/>
          <w:sz w:val="18"/>
        </w:rPr>
        <w:t>Food Policy</w:t>
      </w:r>
      <w:r w:rsidRPr="007A5B70">
        <w:rPr>
          <w:rFonts w:ascii="Times New Roman" w:eastAsia="Times New Roman" w:hAnsi="Times New Roman" w:cs="Times New Roman"/>
          <w:noProof/>
          <w:sz w:val="18"/>
        </w:rPr>
        <w:t xml:space="preserve">, </w:t>
      </w:r>
      <w:r w:rsidRPr="007A5B70">
        <w:rPr>
          <w:rFonts w:ascii="Times New Roman" w:eastAsia="Times New Roman" w:hAnsi="Times New Roman" w:cs="Times New Roman"/>
          <w:i/>
          <w:iCs/>
          <w:noProof/>
          <w:sz w:val="18"/>
        </w:rPr>
        <w:t>27</w:t>
      </w:r>
      <w:r w:rsidRPr="007A5B70">
        <w:rPr>
          <w:rFonts w:ascii="Times New Roman" w:eastAsia="Times New Roman" w:hAnsi="Times New Roman" w:cs="Times New Roman"/>
          <w:noProof/>
          <w:sz w:val="18"/>
        </w:rPr>
        <w:t>(4), 319–337. https://doi.org/10.1016/S0306-9192(02)00018-0</w:t>
      </w:r>
    </w:p>
    <w:p w14:paraId="5DF45AF2" w14:textId="6A15E133" w:rsidR="007A5B70" w:rsidRDefault="007A5B70" w:rsidP="007A5B70">
      <w:pPr>
        <w:pStyle w:val="ListParagraph"/>
        <w:numPr>
          <w:ilvl w:val="0"/>
          <w:numId w:val="3"/>
        </w:numPr>
        <w:autoSpaceDE w:val="0"/>
        <w:autoSpaceDN w:val="0"/>
        <w:adjustRightInd w:val="0"/>
        <w:rPr>
          <w:rFonts w:ascii="Times New Roman" w:eastAsia="Times New Roman" w:hAnsi="Times New Roman" w:cs="Times New Roman"/>
          <w:noProof/>
          <w:sz w:val="18"/>
          <w:szCs w:val="18"/>
        </w:rPr>
      </w:pPr>
      <w:r w:rsidRPr="007A5B70">
        <w:rPr>
          <w:rFonts w:ascii="Times New Roman" w:eastAsia="Times New Roman" w:hAnsi="Times New Roman" w:cs="Times New Roman"/>
          <w:noProof/>
          <w:sz w:val="18"/>
          <w:szCs w:val="18"/>
        </w:rPr>
        <w:t xml:space="preserve">Erwidodo, E. S. and I. S. A. (2014). </w:t>
      </w:r>
      <w:r w:rsidRPr="007A5B70">
        <w:rPr>
          <w:rFonts w:ascii="Times New Roman" w:eastAsia="Times New Roman" w:hAnsi="Times New Roman" w:cs="Times New Roman"/>
          <w:i/>
          <w:iCs/>
          <w:noProof/>
          <w:sz w:val="18"/>
          <w:szCs w:val="18"/>
        </w:rPr>
        <w:t>Kinerja dan Kendala Sistem Resi Gudang di Indonesia (Performance and Constraints of WRS in Indonesia)</w:t>
      </w:r>
      <w:r w:rsidRPr="007A5B70">
        <w:rPr>
          <w:rFonts w:ascii="Times New Roman" w:eastAsia="Times New Roman" w:hAnsi="Times New Roman" w:cs="Times New Roman"/>
          <w:noProof/>
          <w:sz w:val="18"/>
          <w:szCs w:val="18"/>
        </w:rPr>
        <w:t>. Bogor.</w:t>
      </w:r>
    </w:p>
    <w:p w14:paraId="6BBC9BB0" w14:textId="586C6A60" w:rsidR="007A5B70" w:rsidRPr="007A5B70" w:rsidRDefault="007A5B70" w:rsidP="007A5B70">
      <w:pPr>
        <w:pStyle w:val="ListParagraph"/>
        <w:numPr>
          <w:ilvl w:val="0"/>
          <w:numId w:val="3"/>
        </w:numPr>
        <w:autoSpaceDE w:val="0"/>
        <w:autoSpaceDN w:val="0"/>
        <w:adjustRightInd w:val="0"/>
        <w:rPr>
          <w:rFonts w:ascii="Times New Roman" w:eastAsia="Times New Roman" w:hAnsi="Times New Roman" w:cs="Times New Roman"/>
          <w:noProof/>
          <w:sz w:val="18"/>
          <w:szCs w:val="18"/>
        </w:rPr>
      </w:pPr>
      <w:r w:rsidRPr="007A5B70">
        <w:rPr>
          <w:rFonts w:ascii="Times New Roman" w:eastAsia="Times New Roman" w:hAnsi="Times New Roman" w:cs="Times New Roman"/>
          <w:noProof/>
          <w:sz w:val="18"/>
          <w:szCs w:val="18"/>
        </w:rPr>
        <w:t xml:space="preserve">Mahanta, D. (2012). Review of Warehouse Receipt As An Instrument For Financing In India, </w:t>
      </w:r>
      <w:r w:rsidRPr="007A5B70">
        <w:rPr>
          <w:rFonts w:ascii="Times New Roman" w:eastAsia="Times New Roman" w:hAnsi="Times New Roman" w:cs="Times New Roman"/>
          <w:i/>
          <w:iCs/>
          <w:noProof/>
          <w:sz w:val="18"/>
          <w:szCs w:val="18"/>
        </w:rPr>
        <w:t>1</w:t>
      </w:r>
      <w:r w:rsidRPr="007A5B70">
        <w:rPr>
          <w:rFonts w:ascii="Times New Roman" w:eastAsia="Times New Roman" w:hAnsi="Times New Roman" w:cs="Times New Roman"/>
          <w:noProof/>
          <w:sz w:val="18"/>
          <w:szCs w:val="18"/>
        </w:rPr>
        <w:t>(9).</w:t>
      </w:r>
      <w:r>
        <w:rPr>
          <w:rFonts w:ascii="Times New Roman" w:eastAsia="Times New Roman" w:hAnsi="Times New Roman" w:cs="Times New Roman"/>
          <w:noProof/>
          <w:sz w:val="18"/>
          <w:szCs w:val="18"/>
        </w:rPr>
        <w:t xml:space="preserve"> New Delhi.</w:t>
      </w:r>
    </w:p>
    <w:p w14:paraId="3158597C" w14:textId="402EA493" w:rsidR="00AE3E37" w:rsidRDefault="007A5B70" w:rsidP="007A5B70">
      <w:pPr>
        <w:pStyle w:val="ListParagraph"/>
        <w:numPr>
          <w:ilvl w:val="0"/>
          <w:numId w:val="3"/>
        </w:numPr>
        <w:autoSpaceDE w:val="0"/>
        <w:autoSpaceDN w:val="0"/>
        <w:adjustRightInd w:val="0"/>
        <w:rPr>
          <w:rFonts w:ascii="Times New Roman" w:eastAsia="Times New Roman" w:hAnsi="Times New Roman" w:cs="Times New Roman"/>
          <w:noProof/>
          <w:sz w:val="18"/>
          <w:szCs w:val="18"/>
        </w:rPr>
      </w:pPr>
      <w:r w:rsidRPr="007A5B70">
        <w:rPr>
          <w:rFonts w:ascii="Times New Roman" w:eastAsia="Times New Roman" w:hAnsi="Times New Roman" w:cs="Times New Roman"/>
          <w:noProof/>
          <w:sz w:val="18"/>
          <w:szCs w:val="18"/>
        </w:rPr>
        <w:t>Onumah, G. (2010). Implementing Warehouse Receipt Systems in Africa</w:t>
      </w:r>
      <w:r>
        <w:rPr>
          <w:rFonts w:ascii="Times New Roman" w:eastAsia="Times New Roman" w:hAnsi="Times New Roman" w:cs="Times New Roman"/>
          <w:noProof/>
          <w:sz w:val="18"/>
          <w:szCs w:val="18"/>
        </w:rPr>
        <w:t xml:space="preserve"> :</w:t>
      </w:r>
      <w:r w:rsidRPr="007A5B70">
        <w:rPr>
          <w:rFonts w:ascii="Times New Roman" w:eastAsia="Times New Roman" w:hAnsi="Times New Roman" w:cs="Times New Roman"/>
          <w:noProof/>
          <w:sz w:val="18"/>
          <w:szCs w:val="18"/>
        </w:rPr>
        <w:t xml:space="preserve"> Potential and Challenges.</w:t>
      </w:r>
      <w:r>
        <w:rPr>
          <w:rFonts w:ascii="Times New Roman" w:eastAsia="Times New Roman" w:hAnsi="Times New Roman" w:cs="Times New Roman"/>
          <w:noProof/>
          <w:sz w:val="18"/>
          <w:szCs w:val="18"/>
        </w:rPr>
        <w:t xml:space="preserve"> Nairobi</w:t>
      </w:r>
    </w:p>
    <w:p w14:paraId="5E875230" w14:textId="77777777" w:rsidR="007A5B70" w:rsidRDefault="007A5B70" w:rsidP="007A5B70">
      <w:pPr>
        <w:autoSpaceDE w:val="0"/>
        <w:autoSpaceDN w:val="0"/>
        <w:adjustRightInd w:val="0"/>
        <w:rPr>
          <w:rFonts w:ascii="Times New Roman" w:eastAsia="Times New Roman" w:hAnsi="Times New Roman" w:cs="Times New Roman"/>
          <w:noProof/>
          <w:sz w:val="18"/>
          <w:szCs w:val="18"/>
        </w:rPr>
      </w:pPr>
      <w:bookmarkStart w:id="0" w:name="_GoBack"/>
    </w:p>
    <w:bookmarkEnd w:id="0"/>
    <w:p w14:paraId="66B17050" w14:textId="77777777" w:rsidR="007A5B70" w:rsidRPr="007A5B70" w:rsidRDefault="007A5B70" w:rsidP="007A5B70">
      <w:pPr>
        <w:autoSpaceDE w:val="0"/>
        <w:autoSpaceDN w:val="0"/>
        <w:adjustRightInd w:val="0"/>
        <w:rPr>
          <w:rFonts w:ascii="Times New Roman" w:eastAsia="Times New Roman" w:hAnsi="Times New Roman" w:cs="Times New Roman"/>
          <w:noProof/>
          <w:sz w:val="18"/>
          <w:szCs w:val="18"/>
        </w:rPr>
        <w:sectPr w:rsidR="007A5B70" w:rsidRPr="007A5B70">
          <w:type w:val="continuous"/>
          <w:pgSz w:w="11910" w:h="16840"/>
          <w:pgMar w:top="1740" w:right="600" w:bottom="840" w:left="620" w:header="720" w:footer="720" w:gutter="0"/>
          <w:cols w:num="2" w:space="720" w:equalWidth="0">
            <w:col w:w="5214" w:space="138"/>
            <w:col w:w="5338"/>
          </w:cols>
        </w:sectPr>
      </w:pPr>
    </w:p>
    <w:p w14:paraId="256DBE31" w14:textId="5C454D93" w:rsidR="00AE3E37" w:rsidRPr="00CF37E3" w:rsidRDefault="00292ED9">
      <w:pPr>
        <w:pStyle w:val="BodyText"/>
        <w:spacing w:line="40" w:lineRule="exact"/>
        <w:ind w:left="2202"/>
        <w:rPr>
          <w:rFonts w:ascii="Times New Roman" w:hAnsi="Times New Roman" w:cs="Times New Roman"/>
          <w:sz w:val="4"/>
        </w:rPr>
      </w:pPr>
      <w:r w:rsidRPr="00CF37E3">
        <w:rPr>
          <w:rFonts w:ascii="Times New Roman" w:hAnsi="Times New Roman" w:cs="Times New Roman"/>
          <w:noProof/>
          <w:sz w:val="4"/>
          <w:lang w:val="en-US"/>
        </w:rPr>
        <w:lastRenderedPageBreak/>
        <mc:AlternateContent>
          <mc:Choice Requires="wpg">
            <w:drawing>
              <wp:inline distT="0" distB="0" distL="0" distR="0" wp14:anchorId="6F6896BC" wp14:editId="364FEC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983E6E"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E2636F6" w14:textId="7134C8FA" w:rsidR="00AE3E37" w:rsidRPr="00CF37E3" w:rsidRDefault="008756E6" w:rsidP="00404E5B">
      <w:pPr>
        <w:spacing w:before="92"/>
        <w:ind w:right="4234"/>
        <w:rPr>
          <w:rFonts w:ascii="Times New Roman" w:hAnsi="Times New Roman" w:cs="Times New Roman"/>
          <w:noProof/>
        </w:rPr>
      </w:pPr>
      <w:r w:rsidRPr="00CF37E3">
        <w:rPr>
          <w:rFonts w:ascii="Times New Roman" w:hAnsi="Times New Roman" w:cs="Times New Roman"/>
          <w:noProof/>
        </w:rPr>
        <w:t xml:space="preserve">              </w:t>
      </w:r>
    </w:p>
    <w:p w14:paraId="68406808" w14:textId="77777777" w:rsidR="007A5B70" w:rsidRDefault="007A5B70" w:rsidP="00DF5654">
      <w:pPr>
        <w:spacing w:before="41" w:line="154" w:lineRule="exact"/>
        <w:ind w:left="213" w:right="231"/>
        <w:jc w:val="both"/>
        <w:rPr>
          <w:rFonts w:ascii="Times New Roman" w:hAnsi="Times New Roman" w:cs="Times New Roman"/>
          <w:noProof/>
        </w:rPr>
      </w:pPr>
    </w:p>
    <w:p w14:paraId="09E3EEF9" w14:textId="77777777" w:rsidR="007A5B70" w:rsidRDefault="007A5B70" w:rsidP="00DF5654">
      <w:pPr>
        <w:spacing w:before="41" w:line="154" w:lineRule="exact"/>
        <w:ind w:left="213" w:right="231"/>
        <w:jc w:val="both"/>
        <w:rPr>
          <w:rFonts w:ascii="Times New Roman" w:hAnsi="Times New Roman" w:cs="Times New Roman"/>
          <w:noProof/>
        </w:rPr>
      </w:pPr>
    </w:p>
    <w:p w14:paraId="1B17816B" w14:textId="462BED02" w:rsidR="00AE3E37" w:rsidRPr="00CF37E3" w:rsidRDefault="003A6F2F" w:rsidP="00DF5654">
      <w:pPr>
        <w:spacing w:before="41" w:line="154" w:lineRule="exact"/>
        <w:ind w:left="213" w:right="231"/>
        <w:jc w:val="both"/>
        <w:rPr>
          <w:rFonts w:ascii="Times New Roman" w:hAnsi="Times New Roman" w:cs="Times New Roman"/>
          <w:sz w:val="14"/>
        </w:rPr>
      </w:pPr>
      <w:r w:rsidRPr="00CF37E3">
        <w:rPr>
          <w:rFonts w:ascii="Times New Roman" w:hAnsi="Times New Roman" w:cs="Times New Roman"/>
          <w:sz w:val="14"/>
        </w:rPr>
        <w:t xml:space="preserve">Endro Gunawan has expertise in agricultural </w:t>
      </w:r>
      <w:r w:rsidR="0046546A" w:rsidRPr="00CF37E3">
        <w:rPr>
          <w:rFonts w:ascii="Times New Roman" w:hAnsi="Times New Roman" w:cs="Times New Roman"/>
          <w:sz w:val="14"/>
        </w:rPr>
        <w:t xml:space="preserve">socio economic and </w:t>
      </w:r>
      <w:r w:rsidRPr="00CF37E3">
        <w:rPr>
          <w:rFonts w:ascii="Times New Roman" w:hAnsi="Times New Roman" w:cs="Times New Roman"/>
          <w:sz w:val="14"/>
        </w:rPr>
        <w:t>policy</w:t>
      </w:r>
      <w:r w:rsidR="0046546A" w:rsidRPr="00CF37E3">
        <w:rPr>
          <w:rFonts w:ascii="Times New Roman" w:hAnsi="Times New Roman" w:cs="Times New Roman"/>
          <w:sz w:val="14"/>
        </w:rPr>
        <w:t xml:space="preserve"> study</w:t>
      </w:r>
      <w:r w:rsidRPr="00CF37E3">
        <w:rPr>
          <w:rFonts w:ascii="Times New Roman" w:hAnsi="Times New Roman" w:cs="Times New Roman"/>
          <w:sz w:val="14"/>
        </w:rPr>
        <w:t xml:space="preserve">.  He has </w:t>
      </w:r>
      <w:r w:rsidR="0046546A" w:rsidRPr="00CF37E3">
        <w:rPr>
          <w:rFonts w:ascii="Times New Roman" w:hAnsi="Times New Roman" w:cs="Times New Roman"/>
          <w:sz w:val="14"/>
        </w:rPr>
        <w:t xml:space="preserve">research in some study </w:t>
      </w:r>
      <w:proofErr w:type="gramStart"/>
      <w:r w:rsidR="0046546A" w:rsidRPr="00CF37E3">
        <w:rPr>
          <w:rFonts w:ascii="Times New Roman" w:hAnsi="Times New Roman" w:cs="Times New Roman"/>
          <w:sz w:val="14"/>
        </w:rPr>
        <w:t>area :</w:t>
      </w:r>
      <w:proofErr w:type="gramEnd"/>
      <w:r w:rsidR="0046546A" w:rsidRPr="00CF37E3">
        <w:rPr>
          <w:rFonts w:ascii="Times New Roman" w:hAnsi="Times New Roman" w:cs="Times New Roman"/>
          <w:sz w:val="14"/>
        </w:rPr>
        <w:t xml:space="preserve"> </w:t>
      </w:r>
      <w:r w:rsidR="00DF5654" w:rsidRPr="00CF37E3">
        <w:rPr>
          <w:rFonts w:ascii="Times New Roman" w:hAnsi="Times New Roman" w:cs="Times New Roman"/>
          <w:sz w:val="14"/>
        </w:rPr>
        <w:t>agricultural bio industry</w:t>
      </w:r>
      <w:r w:rsidR="0046546A" w:rsidRPr="00CF37E3">
        <w:rPr>
          <w:rFonts w:ascii="Times New Roman" w:hAnsi="Times New Roman" w:cs="Times New Roman"/>
          <w:sz w:val="14"/>
        </w:rPr>
        <w:t xml:space="preserve">, farming system, agricultural marketing, agricultural dissemination and </w:t>
      </w:r>
      <w:r w:rsidR="00DF5654" w:rsidRPr="00CF37E3">
        <w:rPr>
          <w:rFonts w:ascii="Times New Roman" w:hAnsi="Times New Roman" w:cs="Times New Roman"/>
          <w:sz w:val="14"/>
        </w:rPr>
        <w:t xml:space="preserve"> </w:t>
      </w:r>
      <w:r w:rsidR="0046546A" w:rsidRPr="00CF37E3">
        <w:rPr>
          <w:rFonts w:ascii="Times New Roman" w:hAnsi="Times New Roman" w:cs="Times New Roman"/>
          <w:sz w:val="14"/>
        </w:rPr>
        <w:t xml:space="preserve">agricultural policy. </w:t>
      </w:r>
      <w:r w:rsidR="00DF5654" w:rsidRPr="00CF37E3">
        <w:rPr>
          <w:rFonts w:ascii="Times New Roman" w:hAnsi="Times New Roman" w:cs="Times New Roman"/>
          <w:sz w:val="14"/>
        </w:rPr>
        <w:t xml:space="preserve">He also still </w:t>
      </w:r>
      <w:proofErr w:type="gramStart"/>
      <w:r w:rsidR="00DF5654" w:rsidRPr="00CF37E3">
        <w:rPr>
          <w:rFonts w:ascii="Times New Roman" w:hAnsi="Times New Roman" w:cs="Times New Roman"/>
          <w:sz w:val="14"/>
        </w:rPr>
        <w:t>take</w:t>
      </w:r>
      <w:proofErr w:type="gramEnd"/>
      <w:r w:rsidR="00DF5654" w:rsidRPr="00CF37E3">
        <w:rPr>
          <w:rFonts w:ascii="Times New Roman" w:hAnsi="Times New Roman" w:cs="Times New Roman"/>
          <w:sz w:val="14"/>
        </w:rPr>
        <w:t xml:space="preserve"> on PhD in Asian Institute of Technology (AIT) Thailand major on agribusiness management.  He still </w:t>
      </w:r>
      <w:proofErr w:type="gramStart"/>
      <w:r w:rsidR="00DF5654" w:rsidRPr="00CF37E3">
        <w:rPr>
          <w:rFonts w:ascii="Times New Roman" w:hAnsi="Times New Roman" w:cs="Times New Roman"/>
          <w:sz w:val="14"/>
        </w:rPr>
        <w:t>conduct</w:t>
      </w:r>
      <w:proofErr w:type="gramEnd"/>
      <w:r w:rsidR="00DF5654" w:rsidRPr="00CF37E3">
        <w:rPr>
          <w:rFonts w:ascii="Times New Roman" w:hAnsi="Times New Roman" w:cs="Times New Roman"/>
          <w:sz w:val="14"/>
        </w:rPr>
        <w:t xml:space="preserve"> research on agricultural </w:t>
      </w:r>
      <w:r w:rsidR="0046546A" w:rsidRPr="00CF37E3">
        <w:rPr>
          <w:rFonts w:ascii="Times New Roman" w:hAnsi="Times New Roman" w:cs="Times New Roman"/>
          <w:sz w:val="14"/>
        </w:rPr>
        <w:t>marketing</w:t>
      </w:r>
      <w:r w:rsidR="00DF5654" w:rsidRPr="00CF37E3">
        <w:rPr>
          <w:rFonts w:ascii="Times New Roman" w:hAnsi="Times New Roman" w:cs="Times New Roman"/>
          <w:sz w:val="14"/>
        </w:rPr>
        <w:t xml:space="preserve"> and the assessment of warehouse receipt system for agr</w:t>
      </w:r>
      <w:r w:rsidR="0046546A" w:rsidRPr="00CF37E3">
        <w:rPr>
          <w:rFonts w:ascii="Times New Roman" w:hAnsi="Times New Roman" w:cs="Times New Roman"/>
          <w:sz w:val="14"/>
        </w:rPr>
        <w:t>i</w:t>
      </w:r>
      <w:r w:rsidR="00DF5654" w:rsidRPr="00CF37E3">
        <w:rPr>
          <w:rFonts w:ascii="Times New Roman" w:hAnsi="Times New Roman" w:cs="Times New Roman"/>
          <w:sz w:val="14"/>
        </w:rPr>
        <w:t xml:space="preserve">cultural commodities in Indonesia. </w:t>
      </w:r>
    </w:p>
    <w:p w14:paraId="6FCC97B2" w14:textId="77777777" w:rsidR="00DF5654" w:rsidRPr="00CF37E3" w:rsidRDefault="00DF5654" w:rsidP="00DF5654">
      <w:pPr>
        <w:spacing w:before="41" w:line="154" w:lineRule="exact"/>
        <w:ind w:left="213" w:right="231"/>
        <w:jc w:val="both"/>
        <w:rPr>
          <w:rFonts w:ascii="Times New Roman" w:hAnsi="Times New Roman" w:cs="Times New Roman"/>
          <w:sz w:val="14"/>
        </w:rPr>
      </w:pPr>
    </w:p>
    <w:p w14:paraId="16E47FDA" w14:textId="77777777" w:rsidR="00AE3E37" w:rsidRPr="00CF37E3" w:rsidRDefault="00A9710C" w:rsidP="003A6F2F">
      <w:pPr>
        <w:spacing w:before="62"/>
        <w:ind w:left="4217" w:right="4027"/>
        <w:jc w:val="center"/>
        <w:rPr>
          <w:rFonts w:ascii="Times New Roman" w:hAnsi="Times New Roman" w:cs="Times New Roman"/>
          <w:sz w:val="14"/>
        </w:rPr>
      </w:pPr>
      <w:r w:rsidRPr="00CF37E3">
        <w:rPr>
          <w:rFonts w:ascii="Times New Roman" w:hAnsi="Times New Roman" w:cs="Times New Roman"/>
          <w:sz w:val="14"/>
        </w:rPr>
        <w:t>Email</w:t>
      </w:r>
      <w:r w:rsidR="003A6F2F" w:rsidRPr="00CF37E3">
        <w:rPr>
          <w:rFonts w:ascii="Times New Roman" w:hAnsi="Times New Roman" w:cs="Times New Roman"/>
          <w:sz w:val="14"/>
          <w:lang w:val="id-ID"/>
        </w:rPr>
        <w:t xml:space="preserve"> </w:t>
      </w:r>
      <w:r w:rsidRPr="00CF37E3">
        <w:rPr>
          <w:rFonts w:ascii="Times New Roman" w:hAnsi="Times New Roman" w:cs="Times New Roman"/>
          <w:sz w:val="14"/>
        </w:rPr>
        <w:t xml:space="preserve">: </w:t>
      </w:r>
      <w:r w:rsidR="003A6F2F" w:rsidRPr="00CF37E3">
        <w:rPr>
          <w:rFonts w:ascii="Times New Roman" w:hAnsi="Times New Roman" w:cs="Times New Roman"/>
          <w:sz w:val="14"/>
          <w:lang w:val="id-ID"/>
        </w:rPr>
        <w:t>gunawan_endro@yahoo.com</w:t>
      </w:r>
      <w:hyperlink r:id="rId10" w:history="1"/>
    </w:p>
    <w:p w14:paraId="57098F28" w14:textId="77777777" w:rsidR="00AE3E37" w:rsidRPr="00CF37E3" w:rsidRDefault="00292ED9">
      <w:pPr>
        <w:pStyle w:val="BodyText"/>
        <w:spacing w:before="2"/>
        <w:rPr>
          <w:rFonts w:ascii="Times New Roman" w:hAnsi="Times New Roman" w:cs="Times New Roman"/>
          <w:sz w:val="19"/>
        </w:rPr>
      </w:pPr>
      <w:r w:rsidRPr="00CF37E3">
        <w:rPr>
          <w:rFonts w:ascii="Times New Roman" w:hAnsi="Times New Roman" w:cs="Times New Roman"/>
          <w:noProof/>
          <w:lang w:val="en-US"/>
        </w:rPr>
        <mc:AlternateContent>
          <mc:Choice Requires="wps">
            <w:drawing>
              <wp:anchor distT="0" distB="0" distL="0" distR="0" simplePos="0" relativeHeight="1072" behindDoc="0" locked="0" layoutInCell="1" allowOverlap="1" wp14:anchorId="2FC93EA1" wp14:editId="567460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ED88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4C5DDE1" w14:textId="77777777" w:rsidR="00AE3E37" w:rsidRDefault="00AE3E37">
      <w:pPr>
        <w:pStyle w:val="BodyText"/>
        <w:rPr>
          <w:rFonts w:ascii="Arial"/>
          <w:sz w:val="20"/>
        </w:rPr>
      </w:pPr>
    </w:p>
    <w:p w14:paraId="56DACE8A"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23325C6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37CF05F" w14:textId="77777777" w:rsidR="0046546A" w:rsidRDefault="0046546A" w:rsidP="0046546A">
      <w:pPr>
        <w:jc w:val="center"/>
        <w:rPr>
          <w:rFonts w:ascii="Times New Roman" w:eastAsia="Calibri" w:hAnsi="Times New Roman" w:cs="Times New Roman"/>
          <w:b/>
        </w:rPr>
      </w:pPr>
    </w:p>
    <w:p w14:paraId="7B1E44C6" w14:textId="77777777" w:rsidR="0046546A" w:rsidRDefault="0046546A" w:rsidP="0046546A">
      <w:pPr>
        <w:jc w:val="center"/>
        <w:rPr>
          <w:rFonts w:ascii="Times New Roman" w:eastAsia="Calibri" w:hAnsi="Times New Roman" w:cs="Times New Roman"/>
          <w:b/>
        </w:rPr>
      </w:pPr>
    </w:p>
    <w:p w14:paraId="5E0F8DD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F7C78" w14:textId="77777777" w:rsidR="00362DC8" w:rsidRDefault="00362DC8">
      <w:r>
        <w:separator/>
      </w:r>
    </w:p>
  </w:endnote>
  <w:endnote w:type="continuationSeparator" w:id="0">
    <w:p w14:paraId="58D065EE" w14:textId="77777777" w:rsidR="00362DC8" w:rsidRDefault="00362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ordia New">
    <w:panose1 w:val="020B03040202020202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DD661" w14:textId="77777777" w:rsidR="00AE3E37" w:rsidRDefault="00292ED9">
    <w:pPr>
      <w:pStyle w:val="BodyText"/>
      <w:spacing w:line="14" w:lineRule="auto"/>
      <w:rPr>
        <w:sz w:val="20"/>
      </w:rPr>
    </w:pPr>
    <w:r>
      <w:rPr>
        <w:noProof/>
        <w:lang w:val="en-US"/>
      </w:rPr>
      <mc:AlternateContent>
        <mc:Choice Requires="wps">
          <w:drawing>
            <wp:anchor distT="0" distB="0" distL="114300" distR="114300" simplePos="0" relativeHeight="503311928" behindDoc="1" locked="0" layoutInCell="1" allowOverlap="1" wp14:anchorId="7FBB339A" wp14:editId="4BB78D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9661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7EAC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B339A" id="_x0000_t202" coordsize="21600,21600" o:spt="202" path="m0,0l0,21600,21600,21600,21600,0xe">
              <v:stroke joinstyle="miter"/>
              <v:path gradientshapeok="t" o:connecttype="rect"/>
            </v:shapetype>
            <v:shape id="Text Box 3" o:spid="_x0000_s103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669661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7EAC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US"/>
      </w:rPr>
      <mc:AlternateContent>
        <mc:Choice Requires="wps">
          <w:drawing>
            <wp:anchor distT="0" distB="0" distL="114300" distR="114300" simplePos="0" relativeHeight="503311952" behindDoc="1" locked="0" layoutInCell="1" allowOverlap="1" wp14:anchorId="5BB9CA24" wp14:editId="018CB9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085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F9E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9CA24" id="_x0000_s103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C5085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F9E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US"/>
      </w:rPr>
      <mc:AlternateContent>
        <mc:Choice Requires="wps">
          <w:drawing>
            <wp:anchor distT="0" distB="0" distL="114300" distR="114300" simplePos="0" relativeHeight="503311976" behindDoc="1" locked="0" layoutInCell="1" allowOverlap="1" wp14:anchorId="0EBD9E3D" wp14:editId="1B6C4E3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873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D461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D9E3D" id="Text Box 1" o:spid="_x0000_s103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612873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D461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472DA" w14:textId="77777777" w:rsidR="00362DC8" w:rsidRDefault="00362DC8">
      <w:r>
        <w:separator/>
      </w:r>
    </w:p>
  </w:footnote>
  <w:footnote w:type="continuationSeparator" w:id="0">
    <w:p w14:paraId="0861083C" w14:textId="77777777" w:rsidR="00362DC8" w:rsidRDefault="00362DC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935BD" w14:textId="77777777" w:rsidR="00AE3E37" w:rsidRDefault="00292ED9">
    <w:pPr>
      <w:pStyle w:val="BodyText"/>
      <w:spacing w:line="14" w:lineRule="auto"/>
      <w:rPr>
        <w:sz w:val="20"/>
      </w:rPr>
    </w:pPr>
    <w:r>
      <w:rPr>
        <w:noProof/>
        <w:lang w:val="en-US"/>
      </w:rPr>
      <mc:AlternateContent>
        <mc:Choice Requires="wps">
          <w:drawing>
            <wp:anchor distT="0" distB="0" distL="114300" distR="114300" simplePos="0" relativeHeight="503311880" behindDoc="1" locked="0" layoutInCell="1" allowOverlap="1" wp14:anchorId="3C46CC38" wp14:editId="03155C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5AC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6CC38" id="_x0000_t202" coordsize="21600,21600" o:spt="202" path="m0,0l0,21600,21600,21600,21600,0xe">
              <v:stroke joinstyle="miter"/>
              <v:path gradientshapeok="t" o:connecttype="rect"/>
            </v:shapetype>
            <v:shape id="Text Box 5" o:spid="_x0000_s103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45E5AC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US"/>
      </w:rPr>
      <mc:AlternateContent>
        <mc:Choice Requires="wps">
          <w:drawing>
            <wp:anchor distT="0" distB="0" distL="114300" distR="114300" simplePos="0" relativeHeight="503311904" behindDoc="1" locked="0" layoutInCell="1" allowOverlap="1" wp14:anchorId="6587CADD" wp14:editId="257E778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28F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6486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CADD" id="Text Box 4" o:spid="_x0000_s103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6528F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6486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38789B8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1767"/>
    <w:rsid w:val="002006E8"/>
    <w:rsid w:val="00292ED9"/>
    <w:rsid w:val="00362DC8"/>
    <w:rsid w:val="0039126F"/>
    <w:rsid w:val="003A6F2F"/>
    <w:rsid w:val="003B714A"/>
    <w:rsid w:val="00404E5B"/>
    <w:rsid w:val="00410BAE"/>
    <w:rsid w:val="00414F7B"/>
    <w:rsid w:val="004355DC"/>
    <w:rsid w:val="0046546A"/>
    <w:rsid w:val="004749B4"/>
    <w:rsid w:val="00494130"/>
    <w:rsid w:val="004E0C7D"/>
    <w:rsid w:val="004F3523"/>
    <w:rsid w:val="005354FF"/>
    <w:rsid w:val="00545D45"/>
    <w:rsid w:val="00596819"/>
    <w:rsid w:val="005973B9"/>
    <w:rsid w:val="005B3A56"/>
    <w:rsid w:val="005C2FE6"/>
    <w:rsid w:val="006060CE"/>
    <w:rsid w:val="0063497F"/>
    <w:rsid w:val="006D1CE5"/>
    <w:rsid w:val="00763917"/>
    <w:rsid w:val="007A5B70"/>
    <w:rsid w:val="007B1CBC"/>
    <w:rsid w:val="00855C2F"/>
    <w:rsid w:val="00873DF0"/>
    <w:rsid w:val="008756E6"/>
    <w:rsid w:val="009B2D44"/>
    <w:rsid w:val="00A07187"/>
    <w:rsid w:val="00A07E82"/>
    <w:rsid w:val="00A9710C"/>
    <w:rsid w:val="00AC1262"/>
    <w:rsid w:val="00AE3E37"/>
    <w:rsid w:val="00AF1AD0"/>
    <w:rsid w:val="00B01844"/>
    <w:rsid w:val="00B04167"/>
    <w:rsid w:val="00B21A57"/>
    <w:rsid w:val="00B62135"/>
    <w:rsid w:val="00B662F2"/>
    <w:rsid w:val="00B716B1"/>
    <w:rsid w:val="00BF37B5"/>
    <w:rsid w:val="00C33602"/>
    <w:rsid w:val="00C770A5"/>
    <w:rsid w:val="00CD2B4B"/>
    <w:rsid w:val="00CD6F55"/>
    <w:rsid w:val="00CF37E3"/>
    <w:rsid w:val="00D07703"/>
    <w:rsid w:val="00DE3104"/>
    <w:rsid w:val="00DF5654"/>
    <w:rsid w:val="00E62208"/>
    <w:rsid w:val="00F00A3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03D1E"/>
  <w15:docId w15:val="{3108B3DA-F005-4E5C-BF4B-28D675B5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lang w:val="en-GB"/>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
    <w:name w:val="Body Text Indent"/>
    <w:basedOn w:val="Normal"/>
    <w:link w:val="BodyTextIndentChar"/>
    <w:uiPriority w:val="99"/>
    <w:semiHidden/>
    <w:unhideWhenUsed/>
    <w:rsid w:val="00C770A5"/>
    <w:pPr>
      <w:spacing w:after="120"/>
      <w:ind w:left="283"/>
    </w:pPr>
  </w:style>
  <w:style w:type="character" w:customStyle="1" w:styleId="BodyTextIndentChar">
    <w:name w:val="Body Text Indent Char"/>
    <w:basedOn w:val="DefaultParagraphFont"/>
    <w:link w:val="BodyTextIndent"/>
    <w:uiPriority w:val="99"/>
    <w:semiHidden/>
    <w:rsid w:val="00C770A5"/>
    <w:rPr>
      <w:rFonts w:ascii="Tw Cen MT" w:eastAsia="Tw Cen MT" w:hAnsi="Tw Cen MT" w:cs="Tw Cen MT"/>
      <w:lang w:val="en-GB"/>
    </w:rPr>
  </w:style>
  <w:style w:type="character" w:customStyle="1" w:styleId="ListParagraphChar">
    <w:name w:val="List Paragraph Char"/>
    <w:link w:val="ListParagraph"/>
    <w:uiPriority w:val="34"/>
    <w:rsid w:val="0046546A"/>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2123168">
      <w:bodyDiv w:val="1"/>
      <w:marLeft w:val="0"/>
      <w:marRight w:val="0"/>
      <w:marTop w:val="0"/>
      <w:marBottom w:val="0"/>
      <w:divBdr>
        <w:top w:val="none" w:sz="0" w:space="0" w:color="auto"/>
        <w:left w:val="none" w:sz="0" w:space="0" w:color="auto"/>
        <w:bottom w:val="none" w:sz="0" w:space="0" w:color="auto"/>
        <w:right w:val="none" w:sz="0" w:space="0" w:color="auto"/>
      </w:divBdr>
      <w:divsChild>
        <w:div w:id="1730958960">
          <w:marLeft w:val="0"/>
          <w:marRight w:val="0"/>
          <w:marTop w:val="0"/>
          <w:marBottom w:val="0"/>
          <w:divBdr>
            <w:top w:val="none" w:sz="0" w:space="0" w:color="auto"/>
            <w:left w:val="none" w:sz="0" w:space="0" w:color="auto"/>
            <w:bottom w:val="none" w:sz="0" w:space="0" w:color="auto"/>
            <w:right w:val="none" w:sz="0" w:space="0" w:color="auto"/>
          </w:divBdr>
        </w:div>
      </w:divsChild>
    </w:div>
    <w:div w:id="798037359">
      <w:bodyDiv w:val="1"/>
      <w:marLeft w:val="0"/>
      <w:marRight w:val="0"/>
      <w:marTop w:val="0"/>
      <w:marBottom w:val="0"/>
      <w:divBdr>
        <w:top w:val="none" w:sz="0" w:space="0" w:color="auto"/>
        <w:left w:val="none" w:sz="0" w:space="0" w:color="auto"/>
        <w:bottom w:val="none" w:sz="0" w:space="0" w:color="auto"/>
        <w:right w:val="none" w:sz="0" w:space="0" w:color="auto"/>
      </w:divBdr>
      <w:divsChild>
        <w:div w:id="1070008639">
          <w:marLeft w:val="0"/>
          <w:marRight w:val="0"/>
          <w:marTop w:val="0"/>
          <w:marBottom w:val="0"/>
          <w:divBdr>
            <w:top w:val="none" w:sz="0" w:space="0" w:color="auto"/>
            <w:left w:val="none" w:sz="0" w:space="0" w:color="auto"/>
            <w:bottom w:val="none" w:sz="0" w:space="0" w:color="auto"/>
            <w:right w:val="none" w:sz="0" w:space="0" w:color="auto"/>
          </w:divBdr>
        </w:div>
      </w:divsChild>
    </w:div>
    <w:div w:id="849948451">
      <w:bodyDiv w:val="1"/>
      <w:marLeft w:val="0"/>
      <w:marRight w:val="0"/>
      <w:marTop w:val="0"/>
      <w:marBottom w:val="0"/>
      <w:divBdr>
        <w:top w:val="none" w:sz="0" w:space="0" w:color="auto"/>
        <w:left w:val="none" w:sz="0" w:space="0" w:color="auto"/>
        <w:bottom w:val="none" w:sz="0" w:space="0" w:color="auto"/>
        <w:right w:val="none" w:sz="0" w:space="0" w:color="auto"/>
      </w:divBdr>
      <w:divsChild>
        <w:div w:id="5835935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97742920">
      <w:bodyDiv w:val="1"/>
      <w:marLeft w:val="0"/>
      <w:marRight w:val="0"/>
      <w:marTop w:val="0"/>
      <w:marBottom w:val="0"/>
      <w:divBdr>
        <w:top w:val="none" w:sz="0" w:space="0" w:color="auto"/>
        <w:left w:val="none" w:sz="0" w:space="0" w:color="auto"/>
        <w:bottom w:val="none" w:sz="0" w:space="0" w:color="auto"/>
        <w:right w:val="none" w:sz="0" w:space="0" w:color="auto"/>
      </w:divBdr>
      <w:divsChild>
        <w:div w:id="1526793122">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633</Words>
  <Characters>3611</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gunawan endro</cp:lastModifiedBy>
  <cp:revision>7</cp:revision>
  <cp:lastPrinted>2017-05-18T08:05:00Z</cp:lastPrinted>
  <dcterms:created xsi:type="dcterms:W3CDTF">2018-01-22T03:46:00Z</dcterms:created>
  <dcterms:modified xsi:type="dcterms:W3CDTF">2018-01-22T05:10:00Z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