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3364" w:rsidRPr="00ED11EC" w:rsidRDefault="00290F51" w:rsidP="00290F51">
      <w:pPr>
        <w:autoSpaceDE w:val="0"/>
        <w:autoSpaceDN w:val="0"/>
        <w:adjustRightInd w:val="0"/>
        <w:spacing w:after="0"/>
        <w:rPr>
          <w:rFonts w:ascii="Minion Pro" w:hAnsi="Minion Pro" w:cs="Times New Roman"/>
          <w:b/>
          <w:color w:val="2E74B5" w:themeColor="accent5" w:themeShade="BF"/>
          <w:sz w:val="36"/>
          <w:szCs w:val="36"/>
        </w:rPr>
      </w:pPr>
      <w:r w:rsidRPr="00ED11EC">
        <w:rPr>
          <w:rFonts w:ascii="Minion Pro" w:hAnsi="Minion Pro" w:cs="Times New Roman"/>
          <w:b/>
          <w:color w:val="2E74B5" w:themeColor="accent5" w:themeShade="BF"/>
          <w:sz w:val="36"/>
          <w:szCs w:val="36"/>
        </w:rPr>
        <w:t>THE EFFECT OF RICE HUSK ASH ON VEGETATIVE</w:t>
      </w:r>
      <w:r w:rsidRPr="00ED11EC">
        <w:rPr>
          <w:rFonts w:ascii="Minion Pro" w:hAnsi="Minion Pro" w:cs="Times New Roman"/>
          <w:b/>
          <w:color w:val="2E74B5" w:themeColor="accent5" w:themeShade="BF"/>
          <w:sz w:val="36"/>
          <w:szCs w:val="36"/>
        </w:rPr>
        <w:t xml:space="preserve"> </w:t>
      </w:r>
      <w:r w:rsidRPr="00ED11EC">
        <w:rPr>
          <w:rFonts w:ascii="Minion Pro" w:hAnsi="Minion Pro" w:cs="Times New Roman"/>
          <w:b/>
          <w:color w:val="2E74B5" w:themeColor="accent5" w:themeShade="BF"/>
          <w:sz w:val="36"/>
          <w:szCs w:val="36"/>
        </w:rPr>
        <w:t>GROWTH AND LEAF</w:t>
      </w:r>
      <w:r w:rsidRPr="00ED11EC">
        <w:rPr>
          <w:rFonts w:ascii="Minion Pro" w:hAnsi="Minion Pro" w:cs="Times New Roman"/>
          <w:b/>
          <w:color w:val="2E74B5" w:themeColor="accent5" w:themeShade="BF"/>
          <w:sz w:val="36"/>
          <w:szCs w:val="36"/>
        </w:rPr>
        <w:t xml:space="preserve"> </w:t>
      </w:r>
      <w:r w:rsidRPr="00ED11EC">
        <w:rPr>
          <w:rFonts w:ascii="Minion Pro" w:hAnsi="Minion Pro" w:cs="Times New Roman"/>
          <w:b/>
          <w:color w:val="2E74B5" w:themeColor="accent5" w:themeShade="BF"/>
          <w:sz w:val="36"/>
          <w:szCs w:val="36"/>
        </w:rPr>
        <w:t>ANATOMY STRUCTURE OF RED RICE (</w:t>
      </w:r>
      <w:r w:rsidRPr="00ED11EC">
        <w:rPr>
          <w:rFonts w:ascii="Minion Pro" w:hAnsi="Minion Pro" w:cs="Times New Roman"/>
          <w:b/>
          <w:i/>
          <w:iCs/>
          <w:color w:val="2E74B5" w:themeColor="accent5" w:themeShade="BF"/>
          <w:sz w:val="36"/>
          <w:szCs w:val="36"/>
        </w:rPr>
        <w:t xml:space="preserve">Oryza sativa </w:t>
      </w:r>
      <w:r w:rsidRPr="00ED11EC">
        <w:rPr>
          <w:rFonts w:ascii="Minion Pro" w:hAnsi="Minion Pro" w:cs="Times New Roman"/>
          <w:b/>
          <w:color w:val="2E74B5" w:themeColor="accent5" w:themeShade="BF"/>
          <w:sz w:val="36"/>
          <w:szCs w:val="36"/>
        </w:rPr>
        <w:t>L.) ‘SEGRENG’ ON</w:t>
      </w:r>
      <w:r w:rsidRPr="00ED11EC">
        <w:rPr>
          <w:rFonts w:ascii="Minion Pro" w:hAnsi="Minion Pro" w:cs="Times New Roman"/>
          <w:b/>
          <w:color w:val="2E74B5" w:themeColor="accent5" w:themeShade="BF"/>
          <w:sz w:val="36"/>
          <w:szCs w:val="36"/>
        </w:rPr>
        <w:t xml:space="preserve"> </w:t>
      </w:r>
      <w:r w:rsidRPr="00ED11EC">
        <w:rPr>
          <w:rFonts w:ascii="Minion Pro" w:hAnsi="Minion Pro" w:cs="Times New Roman"/>
          <w:b/>
          <w:color w:val="2E74B5" w:themeColor="accent5" w:themeShade="BF"/>
          <w:sz w:val="36"/>
          <w:szCs w:val="36"/>
        </w:rPr>
        <w:t>DROUGHT STRESS</w:t>
      </w:r>
    </w:p>
    <w:p w:rsidR="00290F51" w:rsidRDefault="00290F51" w:rsidP="00290F51">
      <w:pPr>
        <w:autoSpaceDE w:val="0"/>
        <w:autoSpaceDN w:val="0"/>
        <w:adjustRightInd w:val="0"/>
        <w:spacing w:after="0"/>
        <w:rPr>
          <w:rFonts w:ascii="Minion Pro" w:hAnsi="Minion Pro" w:cs="Times New Roman"/>
          <w:color w:val="000000"/>
          <w:sz w:val="18"/>
          <w:szCs w:val="18"/>
        </w:rPr>
      </w:pPr>
      <w:r w:rsidRPr="00ED11EC">
        <w:rPr>
          <w:rFonts w:ascii="Minion Pro" w:hAnsi="Minion Pro" w:cs="Times New Roman"/>
          <w:color w:val="000000"/>
          <w:sz w:val="18"/>
          <w:szCs w:val="18"/>
        </w:rPr>
        <w:t>Hartalina Mufidah, S.Si (Bachelor Degree), Universitas Gadjah Mada, Special Region of Yogyakarta, Indonesia</w:t>
      </w:r>
    </w:p>
    <w:p w:rsidR="00ED11EC" w:rsidRPr="00ED11EC" w:rsidRDefault="00ED11EC" w:rsidP="00290F51">
      <w:pPr>
        <w:autoSpaceDE w:val="0"/>
        <w:autoSpaceDN w:val="0"/>
        <w:adjustRightInd w:val="0"/>
        <w:spacing w:after="0"/>
        <w:rPr>
          <w:rFonts w:ascii="Minion Pro" w:hAnsi="Minion Pro" w:cs="Times New Roman"/>
          <w:color w:val="000000"/>
          <w:sz w:val="18"/>
          <w:szCs w:val="18"/>
        </w:rPr>
      </w:pPr>
    </w:p>
    <w:p w:rsidR="00ED11EC" w:rsidRDefault="00ED11EC" w:rsidP="00290F51">
      <w:pPr>
        <w:autoSpaceDE w:val="0"/>
        <w:autoSpaceDN w:val="0"/>
        <w:adjustRightInd w:val="0"/>
        <w:spacing w:after="0"/>
        <w:rPr>
          <w:rFonts w:ascii="Minion Pro" w:hAnsi="Minion Pro" w:cs="Times New Roman"/>
          <w:b/>
          <w:color w:val="ED7D31" w:themeColor="accent2"/>
          <w:sz w:val="20"/>
          <w:szCs w:val="20"/>
        </w:rPr>
      </w:pPr>
    </w:p>
    <w:p w:rsidR="00ED11EC" w:rsidRDefault="00ED11EC" w:rsidP="00290F51">
      <w:pPr>
        <w:autoSpaceDE w:val="0"/>
        <w:autoSpaceDN w:val="0"/>
        <w:adjustRightInd w:val="0"/>
        <w:spacing w:after="0"/>
        <w:rPr>
          <w:rFonts w:ascii="Minion Pro" w:hAnsi="Minion Pro" w:cs="Times New Roman"/>
          <w:b/>
          <w:color w:val="ED7D31" w:themeColor="accent2"/>
          <w:sz w:val="20"/>
          <w:szCs w:val="20"/>
        </w:rPr>
      </w:pPr>
      <w:r w:rsidRPr="00ED11EC">
        <w:rPr>
          <w:rFonts w:ascii="Minion Pro" w:hAnsi="Minion Pro" w:cs="Times New Roman"/>
          <w:b/>
          <w:color w:val="ED7D31" w:themeColor="accent2"/>
          <w:sz w:val="20"/>
          <w:szCs w:val="20"/>
        </w:rPr>
        <w:t>Abstract</w:t>
      </w:r>
    </w:p>
    <w:p w:rsidR="00ED11EC" w:rsidRDefault="00ED11EC" w:rsidP="00ED11EC">
      <w:pPr>
        <w:autoSpaceDE w:val="0"/>
        <w:autoSpaceDN w:val="0"/>
        <w:adjustRightInd w:val="0"/>
        <w:spacing w:after="0"/>
        <w:ind w:firstLine="720"/>
        <w:rPr>
          <w:rFonts w:ascii="Times New Roman" w:hAnsi="Times New Roman" w:cs="Times New Roman"/>
          <w:color w:val="212121"/>
          <w:sz w:val="24"/>
          <w:szCs w:val="24"/>
        </w:rPr>
      </w:pPr>
    </w:p>
    <w:p w:rsidR="00ED11EC" w:rsidRDefault="00ED11EC" w:rsidP="00ED11EC">
      <w:pPr>
        <w:autoSpaceDE w:val="0"/>
        <w:autoSpaceDN w:val="0"/>
        <w:adjustRightInd w:val="0"/>
        <w:spacing w:after="0"/>
        <w:ind w:firstLine="720"/>
        <w:rPr>
          <w:rFonts w:ascii="Times New Roman" w:hAnsi="Times New Roman" w:cs="Times New Roman"/>
          <w:color w:val="212121"/>
          <w:sz w:val="24"/>
          <w:szCs w:val="24"/>
        </w:rPr>
        <w:sectPr w:rsidR="00ED11EC" w:rsidSect="008C217F">
          <w:headerReference w:type="default" r:id="rId6"/>
          <w:pgSz w:w="12240" w:h="15840"/>
          <w:pgMar w:top="1701" w:right="1701" w:bottom="1701" w:left="2268" w:header="720" w:footer="720" w:gutter="0"/>
          <w:pgNumType w:fmt="lowerRoman" w:start="1"/>
          <w:cols w:space="720"/>
          <w:docGrid w:linePitch="360"/>
        </w:sectPr>
      </w:pPr>
    </w:p>
    <w:p w:rsidR="00ED11EC" w:rsidRPr="00E556DB" w:rsidRDefault="00ED11EC" w:rsidP="00ED11EC">
      <w:pPr>
        <w:autoSpaceDE w:val="0"/>
        <w:autoSpaceDN w:val="0"/>
        <w:adjustRightInd w:val="0"/>
        <w:spacing w:after="0"/>
        <w:ind w:firstLine="720"/>
        <w:rPr>
          <w:rFonts w:ascii="Times New Roman" w:hAnsi="Times New Roman" w:cs="Times New Roman"/>
          <w:color w:val="212121"/>
          <w:sz w:val="24"/>
          <w:szCs w:val="24"/>
          <w:lang w:val="en-US"/>
        </w:rPr>
      </w:pPr>
      <w:r w:rsidRPr="00B25AF4">
        <w:rPr>
          <w:rFonts w:ascii="Times New Roman" w:hAnsi="Times New Roman" w:cs="Times New Roman"/>
          <w:color w:val="212121"/>
          <w:sz w:val="24"/>
          <w:szCs w:val="24"/>
        </w:rPr>
        <w:t>Rice 'Segreng' is one cultivar rice with h</w:t>
      </w:r>
      <w:r>
        <w:rPr>
          <w:rFonts w:ascii="Times New Roman" w:hAnsi="Times New Roman" w:cs="Times New Roman"/>
          <w:color w:val="212121"/>
          <w:sz w:val="24"/>
          <w:szCs w:val="24"/>
        </w:rPr>
        <w:t>igh nutritional content, including</w:t>
      </w:r>
      <w:r w:rsidRPr="00B25AF4">
        <w:rPr>
          <w:rFonts w:ascii="Times New Roman" w:hAnsi="Times New Roman" w:cs="Times New Roman"/>
          <w:color w:val="212121"/>
          <w:sz w:val="24"/>
          <w:szCs w:val="24"/>
        </w:rPr>
        <w:t xml:space="preserve"> carbohydrates, protein, beta carotene, and iron, but</w:t>
      </w:r>
      <w:r>
        <w:rPr>
          <w:rFonts w:ascii="Times New Roman" w:hAnsi="Times New Roman" w:cs="Times New Roman"/>
          <w:color w:val="212121"/>
          <w:sz w:val="24"/>
          <w:szCs w:val="24"/>
        </w:rPr>
        <w:t xml:space="preserve"> the productivity is still low. Drought stress is a main factor for limiting productivity of rice because decreased photoassimilate production throught photo</w:t>
      </w:r>
      <w:r>
        <w:rPr>
          <w:rFonts w:ascii="Times New Roman" w:hAnsi="Times New Roman" w:cs="Times New Roman"/>
          <w:color w:val="212121"/>
          <w:sz w:val="24"/>
          <w:szCs w:val="24"/>
          <w:lang w:val="en-US"/>
        </w:rPr>
        <w:t xml:space="preserve">synthesis. </w:t>
      </w:r>
      <w:r w:rsidRPr="00B25AF4">
        <w:rPr>
          <w:rFonts w:ascii="Times New Roman" w:hAnsi="Times New Roman" w:cs="Times New Roman"/>
          <w:color w:val="212121"/>
          <w:sz w:val="24"/>
          <w:szCs w:val="24"/>
        </w:rPr>
        <w:t>One effort to increase rice productivity in drought</w:t>
      </w:r>
      <w:r>
        <w:rPr>
          <w:rFonts w:ascii="Times New Roman" w:hAnsi="Times New Roman" w:cs="Times New Roman"/>
          <w:color w:val="212121"/>
          <w:sz w:val="24"/>
          <w:szCs w:val="24"/>
        </w:rPr>
        <w:t xml:space="preserve"> stress is the use of rice husk</w:t>
      </w:r>
      <w:r>
        <w:rPr>
          <w:rFonts w:ascii="Times New Roman" w:hAnsi="Times New Roman" w:cs="Times New Roman"/>
          <w:color w:val="212121"/>
          <w:sz w:val="24"/>
          <w:szCs w:val="24"/>
          <w:lang w:val="en-US"/>
        </w:rPr>
        <w:t xml:space="preserve"> </w:t>
      </w:r>
      <w:r>
        <w:rPr>
          <w:rFonts w:ascii="Times New Roman" w:hAnsi="Times New Roman" w:cs="Times New Roman"/>
          <w:color w:val="212121"/>
          <w:sz w:val="24"/>
          <w:szCs w:val="24"/>
        </w:rPr>
        <w:t>ash as a fertilizer. Si content in the rice hu</w:t>
      </w:r>
      <w:proofErr w:type="spellStart"/>
      <w:r>
        <w:rPr>
          <w:rFonts w:ascii="Times New Roman" w:hAnsi="Times New Roman" w:cs="Times New Roman"/>
          <w:color w:val="212121"/>
          <w:sz w:val="24"/>
          <w:szCs w:val="24"/>
          <w:lang w:val="en-US"/>
        </w:rPr>
        <w:t>sh</w:t>
      </w:r>
      <w:proofErr w:type="spellEnd"/>
      <w:r>
        <w:rPr>
          <w:rFonts w:ascii="Times New Roman" w:hAnsi="Times New Roman" w:cs="Times New Roman"/>
          <w:color w:val="212121"/>
          <w:sz w:val="24"/>
          <w:szCs w:val="24"/>
          <w:lang w:val="en-US"/>
        </w:rPr>
        <w:t xml:space="preserve"> ask has important role in enhancing rice plants resistance to environmental stress such as drought stress. </w:t>
      </w:r>
      <w:r w:rsidRPr="00B25AF4">
        <w:rPr>
          <w:rFonts w:ascii="Times New Roman" w:hAnsi="Times New Roman" w:cs="Times New Roman"/>
          <w:color w:val="212121"/>
          <w:sz w:val="24"/>
          <w:szCs w:val="24"/>
        </w:rPr>
        <w:t>This research aims to study the effect of rice husk ash to the vegetative growth and the anatomical structure of the rice leaf 'Segreng</w:t>
      </w:r>
      <w:r>
        <w:rPr>
          <w:rFonts w:ascii="Times New Roman" w:hAnsi="Times New Roman" w:cs="Times New Roman"/>
          <w:color w:val="212121"/>
          <w:sz w:val="24"/>
          <w:szCs w:val="24"/>
        </w:rPr>
        <w:t xml:space="preserve">' on drought stress. The design </w:t>
      </w:r>
      <w:r w:rsidRPr="00B25AF4">
        <w:rPr>
          <w:rFonts w:ascii="Times New Roman" w:hAnsi="Times New Roman" w:cs="Times New Roman"/>
          <w:color w:val="212121"/>
          <w:sz w:val="24"/>
          <w:szCs w:val="24"/>
        </w:rPr>
        <w:t xml:space="preserve">of this research </w:t>
      </w:r>
      <w:r w:rsidRPr="00B25AF4">
        <w:rPr>
          <w:rFonts w:ascii="Times New Roman" w:hAnsi="Times New Roman" w:cs="Times New Roman"/>
          <w:color w:val="212121"/>
          <w:sz w:val="24"/>
          <w:szCs w:val="24"/>
          <w:lang w:val="en-US"/>
        </w:rPr>
        <w:t>was</w:t>
      </w:r>
      <w:r w:rsidRPr="00B25AF4">
        <w:rPr>
          <w:rFonts w:ascii="Times New Roman" w:hAnsi="Times New Roman" w:cs="Times New Roman"/>
          <w:color w:val="212121"/>
          <w:sz w:val="24"/>
          <w:szCs w:val="24"/>
        </w:rPr>
        <w:t xml:space="preserve"> completely randomized design with three replications of two factors. The first factor </w:t>
      </w:r>
      <w:r w:rsidRPr="00B25AF4">
        <w:rPr>
          <w:rFonts w:ascii="Times New Roman" w:hAnsi="Times New Roman" w:cs="Times New Roman"/>
          <w:color w:val="212121"/>
          <w:sz w:val="24"/>
          <w:szCs w:val="24"/>
          <w:lang w:val="en-US"/>
        </w:rPr>
        <w:t>was</w:t>
      </w:r>
      <w:r>
        <w:rPr>
          <w:rFonts w:ascii="Times New Roman" w:hAnsi="Times New Roman" w:cs="Times New Roman"/>
          <w:color w:val="212121"/>
          <w:sz w:val="24"/>
          <w:szCs w:val="24"/>
        </w:rPr>
        <w:t xml:space="preserve"> the field capacity consisting</w:t>
      </w:r>
      <w:r w:rsidRPr="00B25AF4">
        <w:rPr>
          <w:rFonts w:ascii="Times New Roman" w:hAnsi="Times New Roman" w:cs="Times New Roman"/>
          <w:color w:val="212121"/>
          <w:sz w:val="24"/>
          <w:szCs w:val="24"/>
        </w:rPr>
        <w:t xml:space="preserve"> of four levels i.e 100%, 75%, 50% and 25%. The second factor </w:t>
      </w:r>
      <w:r w:rsidRPr="00B25AF4">
        <w:rPr>
          <w:rFonts w:ascii="Times New Roman" w:hAnsi="Times New Roman" w:cs="Times New Roman"/>
          <w:color w:val="212121"/>
          <w:sz w:val="24"/>
          <w:szCs w:val="24"/>
          <w:lang w:val="en-US"/>
        </w:rPr>
        <w:t>was</w:t>
      </w:r>
      <w:r w:rsidRPr="00B25AF4">
        <w:rPr>
          <w:rFonts w:ascii="Times New Roman" w:hAnsi="Times New Roman" w:cs="Times New Roman"/>
          <w:color w:val="212121"/>
          <w:sz w:val="24"/>
          <w:szCs w:val="24"/>
        </w:rPr>
        <w:t xml:space="preserve"> dose of rice husk ash </w:t>
      </w:r>
      <w:r>
        <w:rPr>
          <w:rFonts w:ascii="Times New Roman" w:hAnsi="Times New Roman" w:cs="Times New Roman"/>
          <w:color w:val="212121"/>
          <w:sz w:val="24"/>
          <w:szCs w:val="24"/>
          <w:lang w:val="en-US"/>
        </w:rPr>
        <w:t xml:space="preserve">which </w:t>
      </w:r>
      <w:r w:rsidRPr="00B25AF4">
        <w:rPr>
          <w:rFonts w:ascii="Times New Roman" w:hAnsi="Times New Roman" w:cs="Times New Roman"/>
          <w:color w:val="212121"/>
          <w:sz w:val="24"/>
          <w:szCs w:val="24"/>
        </w:rPr>
        <w:t xml:space="preserve">consists of four levels i.e 0 ton/ha, 4 ton/ha, 8 </w:t>
      </w:r>
      <w:r w:rsidRPr="00B25AF4">
        <w:rPr>
          <w:rFonts w:ascii="Times New Roman" w:hAnsi="Times New Roman" w:cs="Times New Roman"/>
          <w:color w:val="212121"/>
          <w:sz w:val="24"/>
          <w:szCs w:val="24"/>
        </w:rPr>
        <w:t>ton/ha and 12 ton/ha.</w:t>
      </w:r>
      <w:r>
        <w:rPr>
          <w:rFonts w:ascii="Times New Roman" w:hAnsi="Times New Roman" w:cs="Times New Roman"/>
          <w:color w:val="212121"/>
          <w:sz w:val="24"/>
          <w:szCs w:val="24"/>
          <w:lang w:val="en-US"/>
        </w:rPr>
        <w:t xml:space="preserve"> </w:t>
      </w:r>
      <w:r w:rsidRPr="00B25AF4">
        <w:rPr>
          <w:rFonts w:ascii="Times New Roman" w:hAnsi="Times New Roman" w:cs="Times New Roman"/>
          <w:color w:val="212121"/>
          <w:sz w:val="24"/>
          <w:szCs w:val="24"/>
        </w:rPr>
        <w:t xml:space="preserve">The results showed that the field capacity </w:t>
      </w:r>
      <w:r>
        <w:rPr>
          <w:rFonts w:ascii="Times New Roman" w:hAnsi="Times New Roman" w:cs="Times New Roman"/>
          <w:color w:val="212121"/>
          <w:sz w:val="24"/>
          <w:szCs w:val="24"/>
          <w:lang w:val="en-US"/>
        </w:rPr>
        <w:t xml:space="preserve">of </w:t>
      </w:r>
      <w:r w:rsidRPr="00B25AF4">
        <w:rPr>
          <w:rFonts w:ascii="Times New Roman" w:hAnsi="Times New Roman" w:cs="Times New Roman"/>
          <w:color w:val="212121"/>
          <w:sz w:val="24"/>
          <w:szCs w:val="24"/>
        </w:rPr>
        <w:t xml:space="preserve">25% decreased plant height, numbers of leaves, numbers of tillers, plant fresh weight, root volume, plant dry weight, leaf midrib thickness, leaf blade thickness, bulliform cell thickness, and the metaxylem diameter of leaf midrib and leaf blade. Application </w:t>
      </w:r>
      <w:r>
        <w:rPr>
          <w:rFonts w:ascii="Times New Roman" w:hAnsi="Times New Roman" w:cs="Times New Roman"/>
          <w:color w:val="212121"/>
          <w:sz w:val="24"/>
          <w:szCs w:val="24"/>
          <w:lang w:val="en-US"/>
        </w:rPr>
        <w:t xml:space="preserve">of </w:t>
      </w:r>
      <w:r w:rsidRPr="00B25AF4">
        <w:rPr>
          <w:rFonts w:ascii="Times New Roman" w:hAnsi="Times New Roman" w:cs="Times New Roman"/>
          <w:color w:val="212121"/>
          <w:sz w:val="24"/>
          <w:szCs w:val="24"/>
        </w:rPr>
        <w:t>rice husk ash dose of 4-12 ton/ha</w:t>
      </w:r>
      <w:r>
        <w:rPr>
          <w:rFonts w:ascii="Times New Roman" w:hAnsi="Times New Roman" w:cs="Times New Roman"/>
          <w:color w:val="212121"/>
          <w:sz w:val="24"/>
          <w:szCs w:val="24"/>
          <w:lang w:val="en-US"/>
        </w:rPr>
        <w:t xml:space="preserve"> on field capacity of 25%</w:t>
      </w:r>
      <w:r>
        <w:rPr>
          <w:rFonts w:ascii="Times New Roman" w:hAnsi="Times New Roman" w:cs="Times New Roman"/>
          <w:color w:val="212121"/>
          <w:sz w:val="24"/>
          <w:szCs w:val="24"/>
        </w:rPr>
        <w:t xml:space="preserve"> </w:t>
      </w:r>
      <w:r w:rsidRPr="00B25AF4">
        <w:rPr>
          <w:rFonts w:ascii="Times New Roman" w:hAnsi="Times New Roman" w:cs="Times New Roman"/>
          <w:color w:val="212121"/>
          <w:sz w:val="24"/>
          <w:szCs w:val="24"/>
        </w:rPr>
        <w:t>increased plant height, shoot fresh weight, and root volume, leaf midrib thickness, leaf blade thickness, cell bulliform thickness, and the metaxylem diameter of leaf midrib and leaf blad</w:t>
      </w:r>
      <w:r>
        <w:rPr>
          <w:rFonts w:ascii="Times New Roman" w:hAnsi="Times New Roman" w:cs="Times New Roman"/>
          <w:color w:val="212121"/>
          <w:sz w:val="24"/>
          <w:szCs w:val="24"/>
        </w:rPr>
        <w:t>e.</w:t>
      </w:r>
      <w:r>
        <w:rPr>
          <w:rFonts w:ascii="Times New Roman" w:hAnsi="Times New Roman" w:cs="Times New Roman"/>
          <w:color w:val="212121"/>
          <w:sz w:val="24"/>
          <w:szCs w:val="24"/>
          <w:lang w:val="en-US"/>
        </w:rPr>
        <w:t xml:space="preserve"> Based on research, </w:t>
      </w:r>
      <w:r>
        <w:rPr>
          <w:rFonts w:ascii="Times New Roman" w:hAnsi="Times New Roman" w:cs="Times New Roman"/>
          <w:color w:val="212121"/>
          <w:sz w:val="24"/>
          <w:szCs w:val="24"/>
        </w:rPr>
        <w:t xml:space="preserve">it </w:t>
      </w:r>
      <w:r w:rsidRPr="00B25AF4">
        <w:rPr>
          <w:rFonts w:ascii="Times New Roman" w:hAnsi="Times New Roman" w:cs="Times New Roman"/>
          <w:color w:val="212121"/>
          <w:sz w:val="24"/>
          <w:szCs w:val="24"/>
        </w:rPr>
        <w:t xml:space="preserve">can be concluded that </w:t>
      </w:r>
      <w:r>
        <w:rPr>
          <w:rFonts w:ascii="Times New Roman" w:hAnsi="Times New Roman" w:cs="Times New Roman"/>
          <w:color w:val="212121"/>
          <w:sz w:val="24"/>
          <w:szCs w:val="24"/>
          <w:lang w:val="en-US"/>
        </w:rPr>
        <w:t xml:space="preserve">the </w:t>
      </w:r>
      <w:r w:rsidRPr="00B25AF4">
        <w:rPr>
          <w:rFonts w:ascii="Times New Roman" w:hAnsi="Times New Roman" w:cs="Times New Roman"/>
          <w:color w:val="212121"/>
          <w:sz w:val="24"/>
          <w:szCs w:val="24"/>
        </w:rPr>
        <w:t xml:space="preserve">application of rice husk ash </w:t>
      </w:r>
      <w:r>
        <w:rPr>
          <w:rFonts w:ascii="Times New Roman" w:hAnsi="Times New Roman" w:cs="Times New Roman"/>
          <w:color w:val="212121"/>
          <w:sz w:val="24"/>
          <w:szCs w:val="24"/>
          <w:lang w:val="en-US"/>
        </w:rPr>
        <w:t xml:space="preserve">has proven to </w:t>
      </w:r>
      <w:r>
        <w:rPr>
          <w:rFonts w:ascii="Times New Roman" w:hAnsi="Times New Roman" w:cs="Times New Roman"/>
          <w:color w:val="212121"/>
          <w:sz w:val="24"/>
          <w:szCs w:val="24"/>
        </w:rPr>
        <w:t>improve</w:t>
      </w:r>
      <w:r w:rsidRPr="00B25AF4">
        <w:rPr>
          <w:rFonts w:ascii="Times New Roman" w:hAnsi="Times New Roman" w:cs="Times New Roman"/>
          <w:color w:val="212121"/>
          <w:sz w:val="24"/>
          <w:szCs w:val="24"/>
        </w:rPr>
        <w:t xml:space="preserve"> vegetative growth of rice plants in plant height, shoot fresh weight, and root volume and improving of leaf midrib thickness, leaf blade thickness, bulliform cell thickness, and the metaxylem diameter of leaf midrib and leaf blade on drought stress.</w:t>
      </w:r>
    </w:p>
    <w:p w:rsidR="00ED11EC" w:rsidRDefault="00ED11EC" w:rsidP="00ED11EC">
      <w:pPr>
        <w:autoSpaceDE w:val="0"/>
        <w:autoSpaceDN w:val="0"/>
        <w:adjustRightInd w:val="0"/>
        <w:spacing w:after="0"/>
        <w:ind w:firstLine="720"/>
        <w:rPr>
          <w:rFonts w:ascii="Times New Roman" w:hAnsi="Times New Roman" w:cs="Times New Roman"/>
          <w:color w:val="212121"/>
          <w:sz w:val="24"/>
          <w:szCs w:val="24"/>
        </w:rPr>
        <w:sectPr w:rsidR="00ED11EC" w:rsidSect="00ED11EC">
          <w:type w:val="continuous"/>
          <w:pgSz w:w="12240" w:h="15840"/>
          <w:pgMar w:top="1701" w:right="1701" w:bottom="1701" w:left="2268" w:header="720" w:footer="720" w:gutter="0"/>
          <w:pgNumType w:fmt="lowerRoman" w:start="1"/>
          <w:cols w:num="2" w:space="720"/>
          <w:docGrid w:linePitch="360"/>
        </w:sectPr>
      </w:pPr>
    </w:p>
    <w:p w:rsidR="00ED11EC" w:rsidRPr="00B25AF4" w:rsidRDefault="00ED11EC" w:rsidP="00ED11EC">
      <w:pPr>
        <w:autoSpaceDE w:val="0"/>
        <w:autoSpaceDN w:val="0"/>
        <w:adjustRightInd w:val="0"/>
        <w:spacing w:after="0"/>
        <w:ind w:firstLine="720"/>
        <w:rPr>
          <w:rFonts w:ascii="Times New Roman" w:hAnsi="Times New Roman" w:cs="Times New Roman"/>
          <w:color w:val="212121"/>
          <w:sz w:val="24"/>
          <w:szCs w:val="24"/>
        </w:rPr>
      </w:pPr>
    </w:p>
    <w:p w:rsidR="00ED11EC" w:rsidRPr="00B25AF4" w:rsidRDefault="00ED11EC" w:rsidP="00ED11EC">
      <w:pPr>
        <w:rPr>
          <w:rFonts w:ascii="Times New Roman" w:hAnsi="Times New Roman" w:cs="Times New Roman"/>
        </w:rPr>
      </w:pPr>
      <w:r w:rsidRPr="00B25AF4">
        <w:rPr>
          <w:rFonts w:ascii="Times New Roman" w:hAnsi="Times New Roman" w:cs="Times New Roman"/>
          <w:color w:val="212121"/>
          <w:sz w:val="24"/>
          <w:szCs w:val="24"/>
        </w:rPr>
        <w:t xml:space="preserve">Keywords: rice 'Segreng', </w:t>
      </w:r>
      <w:r>
        <w:rPr>
          <w:rFonts w:ascii="Times New Roman" w:hAnsi="Times New Roman" w:cs="Times New Roman"/>
          <w:color w:val="212121"/>
          <w:sz w:val="24"/>
          <w:szCs w:val="24"/>
          <w:lang w:val="en-US"/>
        </w:rPr>
        <w:t>drought</w:t>
      </w:r>
      <w:r>
        <w:rPr>
          <w:rFonts w:ascii="Times New Roman" w:hAnsi="Times New Roman" w:cs="Times New Roman"/>
          <w:color w:val="212121"/>
          <w:sz w:val="24"/>
          <w:szCs w:val="24"/>
        </w:rPr>
        <w:t>, rice husk</w:t>
      </w:r>
      <w:r w:rsidRPr="00B25AF4">
        <w:rPr>
          <w:rFonts w:ascii="Times New Roman" w:hAnsi="Times New Roman" w:cs="Times New Roman"/>
          <w:color w:val="212121"/>
          <w:sz w:val="24"/>
          <w:szCs w:val="24"/>
        </w:rPr>
        <w:t>, vegetative growth, leaf anatomy</w:t>
      </w:r>
    </w:p>
    <w:p w:rsidR="00ED11EC" w:rsidRPr="00B25AF4" w:rsidRDefault="00ED11EC" w:rsidP="00ED11EC">
      <w:pPr>
        <w:ind w:left="1170" w:hanging="1170"/>
        <w:rPr>
          <w:rFonts w:ascii="Times New Roman" w:hAnsi="Times New Roman" w:cs="Times New Roman"/>
          <w:sz w:val="24"/>
          <w:szCs w:val="24"/>
          <w:lang w:val="en-US"/>
        </w:rPr>
      </w:pPr>
    </w:p>
    <w:p w:rsidR="00ED11EC" w:rsidRPr="00B25AF4" w:rsidRDefault="00ED11EC" w:rsidP="00ED11EC">
      <w:pPr>
        <w:spacing w:after="0" w:line="360" w:lineRule="auto"/>
        <w:jc w:val="center"/>
        <w:rPr>
          <w:rFonts w:ascii="Times New Roman" w:eastAsia="Times New Roman" w:hAnsi="Times New Roman" w:cs="Times New Roman"/>
          <w:bCs/>
          <w:sz w:val="24"/>
          <w:szCs w:val="24"/>
          <w:lang w:val="en-US"/>
        </w:rPr>
      </w:pPr>
    </w:p>
    <w:p w:rsidR="00ED11EC" w:rsidRPr="00B25AF4" w:rsidRDefault="00673058" w:rsidP="00ED11EC">
      <w:pPr>
        <w:spacing w:after="0" w:line="360" w:lineRule="auto"/>
        <w:jc w:val="center"/>
        <w:rPr>
          <w:rFonts w:ascii="Times New Roman" w:eastAsia="Times New Roman" w:hAnsi="Times New Roman" w:cs="Times New Roman"/>
          <w:bCs/>
          <w:sz w:val="24"/>
          <w:szCs w:val="24"/>
          <w:lang w:val="en-US"/>
        </w:rPr>
      </w:pPr>
      <w:r>
        <w:rPr>
          <w:rFonts w:ascii="Times New Roman" w:eastAsia="Times New Roman" w:hAnsi="Times New Roman" w:cs="Times New Roman"/>
          <w:bCs/>
          <w:noProof/>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802088</wp:posOffset>
                </wp:positionH>
                <wp:positionV relativeFrom="paragraph">
                  <wp:posOffset>397482</wp:posOffset>
                </wp:positionV>
                <wp:extent cx="3522428"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3522428"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3E458F"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15pt,31.3pt" to="340.5pt,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" strokecolor="#2f5496 [2404]" strokeweight=".5pt">
                <v:stroke joinstyle="miter"/>
              </v:line>
            </w:pict>
          </mc:Fallback>
        </mc:AlternateContent>
      </w:r>
    </w:p>
    <w:p w:rsidR="00ED11EC" w:rsidRPr="00ED11EC" w:rsidRDefault="00ED11EC" w:rsidP="00ED11EC">
      <w:pPr>
        <w:spacing w:after="0" w:line="360" w:lineRule="auto"/>
        <w:rPr>
          <w:rFonts w:ascii="Arial" w:eastAsia="Times New Roman" w:hAnsi="Arial" w:cs="Arial"/>
          <w:bCs/>
          <w:color w:val="ED7D31" w:themeColor="accent2"/>
        </w:rPr>
      </w:pPr>
      <w:r w:rsidRPr="00ED11EC">
        <w:rPr>
          <w:rFonts w:ascii="Times New Roman" w:eastAsia="Times New Roman" w:hAnsi="Times New Roman" w:cs="Times New Roman"/>
          <w:bCs/>
          <w:noProof/>
          <w:sz w:val="24"/>
          <w:szCs w:val="24"/>
          <w:lang w:val="en-US"/>
        </w:rPr>
        <w:lastRenderedPageBreak/>
        <w:drawing>
          <wp:inline distT="0" distB="0" distL="0" distR="0">
            <wp:extent cx="1041621" cy="1562432"/>
            <wp:effectExtent l="0" t="0" r="6350" b="0"/>
            <wp:docPr id="1" name="Picture 1" descr="D:\Photo\IMG_0239 edity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IMG_0239 edity - Copy.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3059" cy="1564589"/>
                    </a:xfrm>
                    <a:prstGeom prst="rect">
                      <a:avLst/>
                    </a:prstGeom>
                    <a:noFill/>
                    <a:ln>
                      <a:noFill/>
                    </a:ln>
                  </pic:spPr>
                </pic:pic>
              </a:graphicData>
            </a:graphic>
          </wp:inline>
        </w:drawing>
      </w:r>
      <w:r>
        <w:rPr>
          <w:rFonts w:ascii="Times New Roman" w:eastAsia="Times New Roman" w:hAnsi="Times New Roman" w:cs="Times New Roman"/>
          <w:bCs/>
          <w:sz w:val="24"/>
          <w:szCs w:val="24"/>
        </w:rPr>
        <w:t xml:space="preserve"> </w:t>
      </w:r>
      <w:r w:rsidRPr="00ED11EC">
        <w:rPr>
          <w:rFonts w:ascii="Arial" w:eastAsia="Times New Roman" w:hAnsi="Arial" w:cs="Arial"/>
          <w:bCs/>
          <w:color w:val="ED7D31" w:themeColor="accent2"/>
        </w:rPr>
        <w:t>Biography</w:t>
      </w:r>
    </w:p>
    <w:p w:rsidR="00ED11EC" w:rsidRDefault="00ED11EC" w:rsidP="00ED11EC">
      <w:pPr>
        <w:spacing w:after="0" w:line="36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 </w:t>
      </w:r>
      <w:r w:rsidR="00D07196">
        <w:rPr>
          <w:rFonts w:ascii="Times New Roman" w:eastAsia="Times New Roman" w:hAnsi="Times New Roman" w:cs="Times New Roman"/>
          <w:bCs/>
          <w:sz w:val="24"/>
          <w:szCs w:val="24"/>
        </w:rPr>
        <w:t>was</w:t>
      </w:r>
      <w:r>
        <w:rPr>
          <w:rFonts w:ascii="Times New Roman" w:eastAsia="Times New Roman" w:hAnsi="Times New Roman" w:cs="Times New Roman"/>
          <w:bCs/>
          <w:sz w:val="24"/>
          <w:szCs w:val="24"/>
        </w:rPr>
        <w:t xml:space="preserve"> a bachelor degree student from Indonesia. I studied at Universitas Gadjah Mada and </w:t>
      </w:r>
      <w:r w:rsidR="00673058">
        <w:rPr>
          <w:rFonts w:ascii="Times New Roman" w:eastAsia="Times New Roman" w:hAnsi="Times New Roman" w:cs="Times New Roman"/>
          <w:bCs/>
          <w:sz w:val="24"/>
          <w:szCs w:val="24"/>
        </w:rPr>
        <w:t>g</w:t>
      </w:r>
      <w:r>
        <w:rPr>
          <w:rFonts w:ascii="Times New Roman" w:eastAsia="Times New Roman" w:hAnsi="Times New Roman" w:cs="Times New Roman"/>
          <w:bCs/>
          <w:sz w:val="24"/>
          <w:szCs w:val="24"/>
        </w:rPr>
        <w:t>raduated at February 16, 2017. This is my first time submitting the abstract.</w:t>
      </w:r>
      <w:r w:rsidR="00D07196">
        <w:rPr>
          <w:rFonts w:ascii="Times New Roman" w:eastAsia="Times New Roman" w:hAnsi="Times New Roman" w:cs="Times New Roman"/>
          <w:bCs/>
          <w:sz w:val="24"/>
          <w:szCs w:val="24"/>
        </w:rPr>
        <w:t xml:space="preserve"> This research </w:t>
      </w:r>
      <w:r w:rsidR="00673058">
        <w:rPr>
          <w:rFonts w:ascii="Times New Roman" w:eastAsia="Times New Roman" w:hAnsi="Times New Roman" w:cs="Times New Roman"/>
          <w:bCs/>
          <w:sz w:val="24"/>
          <w:szCs w:val="24"/>
        </w:rPr>
        <w:t xml:space="preserve">was </w:t>
      </w:r>
      <w:r w:rsidR="00D07196">
        <w:rPr>
          <w:rFonts w:ascii="Times New Roman" w:eastAsia="Times New Roman" w:hAnsi="Times New Roman" w:cs="Times New Roman"/>
          <w:bCs/>
          <w:sz w:val="24"/>
          <w:szCs w:val="24"/>
        </w:rPr>
        <w:t xml:space="preserve">monitored by Dr. Diah Rachmawati, M.Si as supervisor. This research </w:t>
      </w:r>
      <w:r w:rsidR="00673058">
        <w:rPr>
          <w:rFonts w:ascii="Times New Roman" w:eastAsia="Times New Roman" w:hAnsi="Times New Roman" w:cs="Times New Roman"/>
          <w:bCs/>
          <w:sz w:val="24"/>
          <w:szCs w:val="24"/>
        </w:rPr>
        <w:t xml:space="preserve">was </w:t>
      </w:r>
      <w:r w:rsidR="00D07196">
        <w:rPr>
          <w:rFonts w:ascii="Times New Roman" w:eastAsia="Times New Roman" w:hAnsi="Times New Roman" w:cs="Times New Roman"/>
          <w:bCs/>
          <w:sz w:val="24"/>
          <w:szCs w:val="24"/>
        </w:rPr>
        <w:t>focused on utilization of agriculture waste i.e rice husk ash which is expected to increase growth and productivity of rice in drought stress.</w:t>
      </w:r>
    </w:p>
    <w:p w:rsidR="009F0D0D" w:rsidRDefault="00673058" w:rsidP="00673058">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val="en-US"/>
        </w:rPr>
        <mc:AlternateContent>
          <mc:Choice Requires="wps">
            <w:drawing>
              <wp:anchor distT="0" distB="0" distL="114300" distR="114300" simplePos="0" relativeHeight="251661312" behindDoc="0" locked="0" layoutInCell="1" allowOverlap="1" wp14:anchorId="2A469C17" wp14:editId="71DEDCD8">
                <wp:simplePos x="0" y="0"/>
                <wp:positionH relativeFrom="page">
                  <wp:align>center</wp:align>
                </wp:positionH>
                <wp:positionV relativeFrom="paragraph">
                  <wp:posOffset>367030</wp:posOffset>
                </wp:positionV>
                <wp:extent cx="352242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3522428"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C3C831" id="Straight Connector 3" o:spid="_x0000_s1026" style="position:absolute;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 from="0,28.9pt" to="277.3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" strokecolor="#2f5496 [2404]" strokeweight=".5pt">
                <v:stroke joinstyle="miter"/>
                <w10:wrap anchorx="page"/>
              </v:line>
            </w:pict>
          </mc:Fallback>
        </mc:AlternateContent>
      </w:r>
      <w:r>
        <w:rPr>
          <w:rFonts w:ascii="Times New Roman" w:eastAsia="Times New Roman" w:hAnsi="Times New Roman" w:cs="Times New Roman"/>
          <w:bCs/>
          <w:sz w:val="24"/>
          <w:szCs w:val="24"/>
        </w:rPr>
        <w:t>Email</w:t>
      </w:r>
      <w:r>
        <w:rPr>
          <w:rFonts w:ascii="Times New Roman" w:eastAsia="Times New Roman" w:hAnsi="Times New Roman" w:cs="Times New Roman"/>
          <w:bCs/>
          <w:sz w:val="24"/>
          <w:szCs w:val="24"/>
        </w:rPr>
        <w:tab/>
        <w:t>:hartalina.mufida@mail.ugm.id</w:t>
      </w:r>
      <w:r>
        <w:rPr>
          <w:rFonts w:ascii="Times New Roman" w:eastAsia="Times New Roman" w:hAnsi="Times New Roman" w:cs="Times New Roman"/>
          <w:bCs/>
          <w:sz w:val="24"/>
          <w:szCs w:val="24"/>
        </w:rPr>
        <w:tab/>
        <w:t>Contact No :6285230532538</w:t>
      </w:r>
    </w:p>
    <w:p w:rsidR="009F0D0D" w:rsidRPr="009F0D0D" w:rsidRDefault="009F0D0D" w:rsidP="009F0D0D">
      <w:pPr>
        <w:rPr>
          <w:rFonts w:ascii="Times New Roman" w:eastAsia="Times New Roman" w:hAnsi="Times New Roman" w:cs="Times New Roman"/>
          <w:sz w:val="24"/>
          <w:szCs w:val="24"/>
        </w:rPr>
      </w:pPr>
    </w:p>
    <w:p w:rsidR="009F0D0D" w:rsidRDefault="009F0D0D" w:rsidP="009F0D0D">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Notes/Comments:</w:t>
      </w:r>
    </w:p>
    <w:p w:rsidR="00673058" w:rsidRPr="009F0D0D" w:rsidRDefault="00673058" w:rsidP="009F0D0D">
      <w:pPr>
        <w:rPr>
          <w:rFonts w:ascii="Times New Roman" w:eastAsia="Times New Roman" w:hAnsi="Times New Roman" w:cs="Times New Roman"/>
          <w:sz w:val="24"/>
          <w:szCs w:val="24"/>
        </w:rPr>
        <w:sectPr w:rsidR="00673058" w:rsidRPr="009F0D0D" w:rsidSect="00ED11EC">
          <w:type w:val="continuous"/>
          <w:pgSz w:w="12240" w:h="15840"/>
          <w:pgMar w:top="1701" w:right="1701" w:bottom="1701" w:left="2268" w:header="720" w:footer="720" w:gutter="0"/>
          <w:pgNumType w:fmt="lowerRoman" w:start="1"/>
          <w:cols w:space="720"/>
          <w:docGrid w:linePitch="360"/>
        </w:sectPr>
      </w:pPr>
      <w:bookmarkStart w:id="0" w:name="_GoBack"/>
      <w:bookmarkEnd w:id="0"/>
    </w:p>
    <w:p w:rsidR="00ED11EC" w:rsidRPr="00673058" w:rsidRDefault="00ED11EC" w:rsidP="005F2485">
      <w:pPr>
        <w:tabs>
          <w:tab w:val="left" w:pos="5970"/>
        </w:tabs>
        <w:rPr>
          <w:rFonts w:ascii="Minion Pro" w:hAnsi="Minion Pro" w:cs="Times New Roman"/>
          <w:sz w:val="20"/>
          <w:szCs w:val="20"/>
        </w:rPr>
      </w:pPr>
    </w:p>
    <w:sectPr w:rsidR="00ED11EC" w:rsidRPr="006730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083A" w:rsidRDefault="0016083A" w:rsidP="00673058">
      <w:pPr>
        <w:spacing w:after="0"/>
      </w:pPr>
      <w:r>
        <w:separator/>
      </w:r>
    </w:p>
  </w:endnote>
  <w:endnote w:type="continuationSeparator" w:id="0">
    <w:p w:rsidR="0016083A" w:rsidRDefault="0016083A" w:rsidP="006730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083A" w:rsidRDefault="0016083A" w:rsidP="00673058">
      <w:pPr>
        <w:spacing w:after="0"/>
      </w:pPr>
      <w:r>
        <w:separator/>
      </w:r>
    </w:p>
  </w:footnote>
  <w:footnote w:type="continuationSeparator" w:id="0">
    <w:p w:rsidR="0016083A" w:rsidRDefault="0016083A" w:rsidP="006730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948" w:rsidRPr="00610BF9" w:rsidRDefault="0016083A">
    <w:pPr>
      <w:pStyle w:val="Header"/>
      <w:jc w:val="right"/>
      <w:rPr>
        <w:rFonts w:ascii="Times New Roman" w:hAnsi="Times New Roman" w:cs="Times New Roman"/>
        <w:sz w:val="24"/>
        <w:szCs w:val="24"/>
      </w:rPr>
    </w:pPr>
  </w:p>
  <w:p w:rsidR="00823948" w:rsidRDefault="001608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364"/>
    <w:rsid w:val="0016083A"/>
    <w:rsid w:val="00290F51"/>
    <w:rsid w:val="005F2485"/>
    <w:rsid w:val="00673058"/>
    <w:rsid w:val="009F0D0D"/>
    <w:rsid w:val="00B13364"/>
    <w:rsid w:val="00D07196"/>
    <w:rsid w:val="00ED11E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E00B8"/>
  <w15:chartTrackingRefBased/>
  <w15:docId w15:val="{0863BD8F-0AD2-43B8-8643-1D732F35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0F51"/>
    <w:pPr>
      <w:spacing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D11EC"/>
    <w:pPr>
      <w:tabs>
        <w:tab w:val="center" w:pos="4680"/>
        <w:tab w:val="right" w:pos="9360"/>
      </w:tabs>
      <w:spacing w:after="0"/>
    </w:pPr>
  </w:style>
  <w:style w:type="character" w:customStyle="1" w:styleId="FooterChar">
    <w:name w:val="Footer Char"/>
    <w:basedOn w:val="DefaultParagraphFont"/>
    <w:link w:val="Footer"/>
    <w:uiPriority w:val="99"/>
    <w:rsid w:val="00ED11EC"/>
  </w:style>
  <w:style w:type="paragraph" w:styleId="Header">
    <w:name w:val="header"/>
    <w:basedOn w:val="Normal"/>
    <w:link w:val="HeaderChar"/>
    <w:uiPriority w:val="99"/>
    <w:unhideWhenUsed/>
    <w:rsid w:val="00ED11EC"/>
    <w:pPr>
      <w:tabs>
        <w:tab w:val="center" w:pos="4680"/>
        <w:tab w:val="right" w:pos="9360"/>
      </w:tabs>
      <w:spacing w:after="0"/>
    </w:pPr>
  </w:style>
  <w:style w:type="character" w:customStyle="1" w:styleId="HeaderChar">
    <w:name w:val="Header Char"/>
    <w:basedOn w:val="DefaultParagraphFont"/>
    <w:link w:val="Header"/>
    <w:uiPriority w:val="99"/>
    <w:rsid w:val="00E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2018-01-08T00:46:00Z</dcterms:created>
  <dcterms:modified xsi:type="dcterms:W3CDTF">2018-01-08T01:37:00Z</dcterms:modified>
</cp:coreProperties>
</file>