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859" w:rsidRDefault="00422119" w:rsidP="00E7756F">
      <w:pPr>
        <w:autoSpaceDE w:val="0"/>
        <w:autoSpaceDN w:val="0"/>
        <w:adjustRightInd w:val="0"/>
        <w:rPr>
          <w:rtl/>
          <w:lang w:val="en-NZ"/>
        </w:rPr>
      </w:pPr>
      <w:r>
        <w:rPr>
          <w:rFonts w:cs="Arial"/>
          <w:noProof/>
          <w:rtl/>
        </w:rPr>
        <w:drawing>
          <wp:inline distT="0" distB="0" distL="0" distR="0">
            <wp:extent cx="1114425" cy="895350"/>
            <wp:effectExtent l="19050" t="0" r="9525" b="0"/>
            <wp:docPr id="6" name="Picture 6" descr="D:\Majid متن نامه ایمیلی+عکسZamani-1393\CCC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Majid متن نامه ایمیلی+عکسZamani-1393\CCCC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4790" w:rsidRPr="00024790">
        <w:rPr>
          <w:rFonts w:hint="eastAsia"/>
          <w:rtl/>
        </w:rPr>
        <w:t xml:space="preserve"> </w:t>
      </w:r>
    </w:p>
    <w:p w:rsidR="00024790" w:rsidRDefault="00024790" w:rsidP="00024790">
      <w:pPr>
        <w:autoSpaceDE w:val="0"/>
        <w:autoSpaceDN w:val="0"/>
        <w:adjustRightInd w:val="0"/>
        <w:jc w:val="right"/>
        <w:rPr>
          <w:rtl/>
          <w:lang w:val="en-NZ"/>
        </w:rPr>
      </w:pPr>
    </w:p>
    <w:p w:rsidR="00E7756F" w:rsidRPr="00E7756F" w:rsidRDefault="00B831A6" w:rsidP="00E7756F">
      <w:pPr>
        <w:autoSpaceDE w:val="0"/>
        <w:autoSpaceDN w:val="0"/>
        <w:bidi w:val="0"/>
        <w:adjustRightInd w:val="0"/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7756F">
        <w:rPr>
          <w:rFonts w:asciiTheme="majorBidi" w:hAnsiTheme="majorBidi" w:cstheme="majorBidi"/>
          <w:b/>
          <w:bCs/>
          <w:sz w:val="32"/>
          <w:szCs w:val="24"/>
        </w:rPr>
        <w:t xml:space="preserve">      </w:t>
      </w:r>
      <w:proofErr w:type="gramStart"/>
      <w:r w:rsidR="00C256C8" w:rsidRPr="00E7756F">
        <w:rPr>
          <w:rFonts w:asciiTheme="majorBidi" w:hAnsiTheme="majorBidi" w:cstheme="majorBidi"/>
          <w:b/>
          <w:bCs/>
          <w:sz w:val="32"/>
          <w:szCs w:val="24"/>
        </w:rPr>
        <w:t>Title</w:t>
      </w:r>
      <w:r w:rsidR="00185859" w:rsidRPr="00E7756F">
        <w:rPr>
          <w:rFonts w:asciiTheme="majorBidi" w:hAnsiTheme="majorBidi" w:cstheme="majorBidi"/>
          <w:b/>
          <w:bCs/>
          <w:sz w:val="32"/>
          <w:szCs w:val="24"/>
        </w:rPr>
        <w:t xml:space="preserve"> :</w:t>
      </w:r>
      <w:proofErr w:type="gramEnd"/>
      <w:r w:rsidRPr="00E7756F">
        <w:rPr>
          <w:rFonts w:asciiTheme="majorBidi" w:hAnsiTheme="majorBidi" w:cstheme="majorBidi"/>
          <w:b/>
          <w:bCs/>
          <w:sz w:val="32"/>
          <w:szCs w:val="24"/>
        </w:rPr>
        <w:t xml:space="preserve">  </w:t>
      </w:r>
      <w:r w:rsidR="00E7756F" w:rsidRPr="00E7756F">
        <w:rPr>
          <w:rFonts w:asciiTheme="majorBidi" w:hAnsiTheme="majorBidi" w:cstheme="majorBidi"/>
          <w:b/>
          <w:bCs/>
          <w:sz w:val="32"/>
          <w:szCs w:val="32"/>
        </w:rPr>
        <w:t>Evaluation of late maturity maize lines and hybrids to southern corn leaf blight disease using artificial inoculation</w:t>
      </w:r>
    </w:p>
    <w:p w:rsidR="00CF1C2C" w:rsidRDefault="00E11E71" w:rsidP="00E7756F">
      <w:pPr>
        <w:pStyle w:val="Heading3"/>
        <w:bidi w:val="0"/>
        <w:spacing w:line="360" w:lineRule="auto"/>
        <w:jc w:val="center"/>
        <w:rPr>
          <w:rFonts w:cs="B Zar"/>
          <w:sz w:val="24"/>
        </w:rPr>
      </w:pPr>
      <w:proofErr w:type="spellStart"/>
      <w:proofErr w:type="gramStart"/>
      <w:r w:rsidRPr="005528CE">
        <w:rPr>
          <w:rFonts w:asciiTheme="majorBidi" w:hAnsiTheme="majorBidi" w:cstheme="majorBidi"/>
          <w:sz w:val="32"/>
          <w:szCs w:val="32"/>
          <w:u w:val="single"/>
        </w:rPr>
        <w:t>Majid</w:t>
      </w:r>
      <w:proofErr w:type="spellEnd"/>
      <w:r w:rsidR="005528CE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 w:rsidRPr="005528CE">
        <w:rPr>
          <w:rFonts w:asciiTheme="majorBidi" w:hAnsiTheme="majorBidi" w:cstheme="majorBidi"/>
          <w:sz w:val="32"/>
          <w:szCs w:val="32"/>
          <w:u w:val="single"/>
        </w:rPr>
        <w:t xml:space="preserve"> Zamani</w:t>
      </w:r>
      <w:r w:rsidRPr="005528CE">
        <w:rPr>
          <w:rFonts w:asciiTheme="majorBidi" w:hAnsiTheme="majorBidi" w:cstheme="majorBidi"/>
          <w:sz w:val="32"/>
          <w:szCs w:val="32"/>
          <w:u w:val="single"/>
          <w:vertAlign w:val="superscript"/>
        </w:rPr>
        <w:t>1</w:t>
      </w:r>
      <w:proofErr w:type="gramEnd"/>
      <w:r w:rsidRPr="00D94FB9">
        <w:rPr>
          <w:rFonts w:asciiTheme="majorBidi" w:hAnsiTheme="majorBidi" w:cstheme="majorBidi"/>
          <w:sz w:val="32"/>
          <w:szCs w:val="32"/>
        </w:rPr>
        <w:t xml:space="preserve">   and  </w:t>
      </w:r>
      <w:r w:rsidR="00CF1C2C" w:rsidRPr="00CF1C2C">
        <w:rPr>
          <w:rFonts w:asciiTheme="majorBidi" w:hAnsiTheme="majorBidi" w:cstheme="majorBidi"/>
          <w:sz w:val="28"/>
          <w:szCs w:val="24"/>
        </w:rPr>
        <w:t xml:space="preserve">Mohammad </w:t>
      </w:r>
      <w:proofErr w:type="spellStart"/>
      <w:r w:rsidR="00CF1C2C" w:rsidRPr="00CF1C2C">
        <w:rPr>
          <w:rFonts w:asciiTheme="majorBidi" w:hAnsiTheme="majorBidi" w:cstheme="majorBidi"/>
          <w:sz w:val="28"/>
          <w:szCs w:val="24"/>
        </w:rPr>
        <w:t>Hossein</w:t>
      </w:r>
      <w:proofErr w:type="spellEnd"/>
      <w:r w:rsidR="00CF1C2C" w:rsidRPr="00CF1C2C">
        <w:rPr>
          <w:rFonts w:asciiTheme="majorBidi" w:hAnsiTheme="majorBidi" w:cstheme="majorBidi"/>
          <w:sz w:val="28"/>
          <w:szCs w:val="24"/>
        </w:rPr>
        <w:t xml:space="preserve"> Haddadi</w:t>
      </w:r>
      <w:r w:rsidR="00CF1C2C" w:rsidRPr="00CF1C2C">
        <w:rPr>
          <w:rFonts w:asciiTheme="majorBidi" w:hAnsiTheme="majorBidi" w:cstheme="majorBidi"/>
          <w:sz w:val="36"/>
          <w:szCs w:val="36"/>
          <w:vertAlign w:val="superscript"/>
        </w:rPr>
        <w:t>2</w:t>
      </w:r>
    </w:p>
    <w:p w:rsidR="00E11E71" w:rsidRPr="00EF215E" w:rsidRDefault="00E11E71" w:rsidP="00E11E71">
      <w:pPr>
        <w:pStyle w:val="ListParagraph"/>
        <w:numPr>
          <w:ilvl w:val="0"/>
          <w:numId w:val="1"/>
        </w:numPr>
        <w:spacing w:line="300" w:lineRule="auto"/>
        <w:jc w:val="both"/>
        <w:rPr>
          <w:rFonts w:asciiTheme="majorBidi" w:hAnsiTheme="majorBidi" w:cstheme="majorBidi"/>
          <w:b/>
          <w:bCs/>
        </w:rPr>
      </w:pPr>
      <w:r w:rsidRPr="00EF215E">
        <w:rPr>
          <w:rFonts w:asciiTheme="majorBidi" w:hAnsiTheme="majorBidi" w:cstheme="majorBidi"/>
          <w:b/>
          <w:bCs/>
          <w:i/>
          <w:iCs/>
        </w:rPr>
        <w:t>Maize and Forage Crops Research Department, Seed and Plant Improvement Institute (SPII).Agricultural Research, Education and Extension Organization(AREEO),Karaj , Iran</w:t>
      </w:r>
    </w:p>
    <w:p w:rsidR="00E11E71" w:rsidRPr="00EF215E" w:rsidRDefault="00E11E71" w:rsidP="00E11E71">
      <w:pPr>
        <w:pStyle w:val="ListParagraph"/>
        <w:numPr>
          <w:ilvl w:val="0"/>
          <w:numId w:val="1"/>
        </w:numPr>
        <w:spacing w:line="300" w:lineRule="auto"/>
        <w:jc w:val="both"/>
        <w:rPr>
          <w:rFonts w:asciiTheme="majorBidi" w:hAnsiTheme="majorBidi" w:cstheme="majorBidi"/>
          <w:b/>
          <w:bCs/>
          <w:rtl/>
        </w:rPr>
      </w:pPr>
      <w:r w:rsidRPr="00EF215E">
        <w:rPr>
          <w:rFonts w:asciiTheme="majorBidi" w:hAnsiTheme="majorBidi" w:cstheme="majorBidi"/>
          <w:b/>
          <w:bCs/>
          <w:i/>
          <w:iCs/>
        </w:rPr>
        <w:t>Agricultural and Natural Resources Research Center</w:t>
      </w:r>
      <w:bookmarkStart w:id="0" w:name="_GoBack"/>
      <w:bookmarkEnd w:id="0"/>
      <w:r w:rsidRPr="00EF215E">
        <w:rPr>
          <w:rFonts w:asciiTheme="majorBidi" w:hAnsiTheme="majorBidi" w:cstheme="majorBidi"/>
          <w:b/>
          <w:bCs/>
          <w:i/>
          <w:iCs/>
        </w:rPr>
        <w:t xml:space="preserve">, </w:t>
      </w:r>
      <w:proofErr w:type="spellStart"/>
      <w:r w:rsidRPr="00EF215E">
        <w:rPr>
          <w:rFonts w:asciiTheme="majorBidi" w:hAnsiTheme="majorBidi" w:cstheme="majorBidi"/>
          <w:b/>
          <w:bCs/>
          <w:i/>
          <w:iCs/>
        </w:rPr>
        <w:t>Mazandaran</w:t>
      </w:r>
      <w:proofErr w:type="spellEnd"/>
      <w:r w:rsidRPr="00EF215E">
        <w:rPr>
          <w:rFonts w:asciiTheme="majorBidi" w:hAnsiTheme="majorBidi" w:cstheme="majorBidi"/>
          <w:b/>
          <w:bCs/>
          <w:i/>
          <w:iCs/>
        </w:rPr>
        <w:t xml:space="preserve"> Province,  Sari, Iran</w:t>
      </w:r>
    </w:p>
    <w:p w:rsidR="00E11E71" w:rsidRPr="004E57C0" w:rsidRDefault="00E11E71" w:rsidP="00E11E71">
      <w:pPr>
        <w:bidi w:val="0"/>
        <w:rPr>
          <w:rFonts w:asciiTheme="majorBidi" w:hAnsiTheme="majorBidi" w:cstheme="majorBidi"/>
          <w:lang w:bidi="ar-SA"/>
        </w:rPr>
      </w:pPr>
      <w:r w:rsidRPr="004E57C0">
        <w:rPr>
          <w:rFonts w:asciiTheme="majorBidi" w:hAnsiTheme="majorBidi" w:cstheme="majorBidi"/>
          <w:b/>
          <w:bCs/>
          <w:sz w:val="28"/>
          <w:szCs w:val="28"/>
        </w:rPr>
        <w:t>ABSTERACT</w:t>
      </w:r>
    </w:p>
    <w:p w:rsidR="00E7756F" w:rsidRPr="006813FF" w:rsidRDefault="00E7756F" w:rsidP="00A71112">
      <w:pPr>
        <w:bidi w:val="0"/>
        <w:spacing w:line="288" w:lineRule="auto"/>
        <w:jc w:val="lowKashida"/>
        <w:rPr>
          <w:rFonts w:cs="B Zar"/>
          <w:b/>
          <w:bCs/>
          <w:color w:val="000000"/>
          <w:sz w:val="24"/>
        </w:rPr>
      </w:pPr>
      <w:r w:rsidRPr="006813FF">
        <w:rPr>
          <w:rFonts w:cs="B Zar"/>
          <w:b/>
          <w:bCs/>
          <w:color w:val="000000"/>
          <w:sz w:val="24"/>
        </w:rPr>
        <w:t>In order to study the resistance of</w:t>
      </w:r>
      <w:r w:rsidRPr="006813FF">
        <w:rPr>
          <w:rFonts w:cs="B Zar"/>
          <w:b/>
          <w:bCs/>
          <w:color w:val="000000"/>
        </w:rPr>
        <w:t xml:space="preserve"> </w:t>
      </w:r>
      <w:r w:rsidR="00BE50FD">
        <w:rPr>
          <w:rFonts w:cs="B Zar"/>
          <w:b/>
          <w:bCs/>
          <w:color w:val="000000"/>
          <w:sz w:val="24"/>
          <w:szCs w:val="24"/>
        </w:rPr>
        <w:t>l</w:t>
      </w:r>
      <w:r w:rsidRPr="00BE50FD">
        <w:rPr>
          <w:rFonts w:cs="B Zar"/>
          <w:b/>
          <w:bCs/>
          <w:color w:val="000000"/>
          <w:sz w:val="24"/>
          <w:szCs w:val="24"/>
        </w:rPr>
        <w:t>ate</w:t>
      </w:r>
      <w:r w:rsidR="00BE50FD" w:rsidRPr="00BE50FD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BE50FD" w:rsidRPr="00BE50FD">
        <w:rPr>
          <w:rFonts w:cstheme="minorHAnsi"/>
          <w:b/>
          <w:bCs/>
          <w:sz w:val="24"/>
          <w:szCs w:val="24"/>
        </w:rPr>
        <w:t>maturity</w:t>
      </w:r>
      <w:r w:rsidRPr="006813FF">
        <w:rPr>
          <w:rFonts w:cs="B Zar"/>
          <w:b/>
          <w:bCs/>
          <w:color w:val="000000"/>
        </w:rPr>
        <w:t xml:space="preserve"> </w:t>
      </w:r>
      <w:r w:rsidRPr="006813FF">
        <w:rPr>
          <w:rFonts w:cs="B Zar"/>
          <w:b/>
          <w:bCs/>
          <w:color w:val="000000"/>
          <w:sz w:val="24"/>
        </w:rPr>
        <w:t>maize</w:t>
      </w:r>
      <w:r w:rsidRPr="006813FF">
        <w:rPr>
          <w:rFonts w:cs="B Zar"/>
          <w:b/>
          <w:bCs/>
          <w:color w:val="000000"/>
        </w:rPr>
        <w:t xml:space="preserve"> </w:t>
      </w:r>
      <w:r w:rsidRPr="00BE50FD">
        <w:rPr>
          <w:rFonts w:cs="B Zar"/>
          <w:b/>
          <w:bCs/>
          <w:color w:val="000000"/>
          <w:sz w:val="24"/>
          <w:szCs w:val="24"/>
        </w:rPr>
        <w:t>lines and hybrids</w:t>
      </w:r>
      <w:r w:rsidRPr="006813FF">
        <w:rPr>
          <w:rFonts w:cs="B Zar"/>
          <w:b/>
          <w:bCs/>
          <w:color w:val="000000"/>
          <w:sz w:val="24"/>
        </w:rPr>
        <w:t xml:space="preserve"> to</w:t>
      </w:r>
      <w:r w:rsidR="00BE50FD" w:rsidRPr="00BE50FD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BE50FD" w:rsidRPr="00BE50FD">
        <w:rPr>
          <w:rFonts w:asciiTheme="majorBidi" w:hAnsiTheme="majorBidi" w:cstheme="majorBidi"/>
          <w:b/>
          <w:bCs/>
          <w:sz w:val="24"/>
          <w:szCs w:val="24"/>
        </w:rPr>
        <w:t>southern corn leaf blight</w:t>
      </w:r>
      <w:r w:rsidRPr="006813FF">
        <w:rPr>
          <w:rFonts w:cs="B Zar"/>
          <w:b/>
          <w:bCs/>
          <w:color w:val="000000"/>
          <w:sz w:val="24"/>
        </w:rPr>
        <w:t xml:space="preserve"> </w:t>
      </w:r>
      <w:r w:rsidR="00BE50FD">
        <w:rPr>
          <w:rFonts w:cs="B Zar"/>
          <w:b/>
          <w:bCs/>
          <w:color w:val="000000"/>
          <w:sz w:val="24"/>
        </w:rPr>
        <w:t>(SCLB)</w:t>
      </w:r>
      <w:r w:rsidRPr="006813FF">
        <w:rPr>
          <w:rFonts w:cs="B Zar"/>
          <w:b/>
          <w:bCs/>
          <w:color w:val="000000"/>
          <w:sz w:val="24"/>
        </w:rPr>
        <w:t xml:space="preserve">, an experiment with 17 genotypes include (9 lines and 8 hybrids) </w:t>
      </w:r>
      <w:r w:rsidR="00BE50FD" w:rsidRPr="006813FF">
        <w:rPr>
          <w:rFonts w:cs="B Zar"/>
          <w:b/>
          <w:bCs/>
          <w:color w:val="000000"/>
          <w:sz w:val="24"/>
        </w:rPr>
        <w:t xml:space="preserve">were conducted </w:t>
      </w:r>
      <w:r w:rsidR="00A71112" w:rsidRPr="006813FF">
        <w:rPr>
          <w:rFonts w:cs="B Zar"/>
          <w:b/>
          <w:bCs/>
          <w:color w:val="000000"/>
          <w:sz w:val="24"/>
        </w:rPr>
        <w:t xml:space="preserve">in </w:t>
      </w:r>
      <w:r w:rsidR="00A71112">
        <w:rPr>
          <w:rFonts w:cs="B Zar"/>
          <w:b/>
          <w:bCs/>
          <w:color w:val="000000"/>
          <w:sz w:val="24"/>
        </w:rPr>
        <w:t>random complete block design (</w:t>
      </w:r>
      <w:proofErr w:type="gramStart"/>
      <w:r w:rsidR="00A71112" w:rsidRPr="006813FF">
        <w:rPr>
          <w:rFonts w:cs="B Zar"/>
          <w:b/>
          <w:bCs/>
          <w:color w:val="000000"/>
          <w:sz w:val="24"/>
        </w:rPr>
        <w:t xml:space="preserve">RCBD </w:t>
      </w:r>
      <w:r w:rsidR="00A71112">
        <w:rPr>
          <w:rFonts w:cs="B Zar"/>
          <w:b/>
          <w:bCs/>
          <w:color w:val="000000"/>
          <w:sz w:val="24"/>
        </w:rPr>
        <w:t>)</w:t>
      </w:r>
      <w:r w:rsidR="00A71112" w:rsidRPr="006813FF">
        <w:rPr>
          <w:rFonts w:cs="B Zar"/>
          <w:b/>
          <w:bCs/>
          <w:color w:val="000000"/>
          <w:sz w:val="24"/>
        </w:rPr>
        <w:t>at</w:t>
      </w:r>
      <w:proofErr w:type="gramEnd"/>
      <w:r w:rsidR="00A71112" w:rsidRPr="006813FF">
        <w:rPr>
          <w:rFonts w:cs="B Zar"/>
          <w:b/>
          <w:bCs/>
          <w:color w:val="000000"/>
          <w:sz w:val="24"/>
        </w:rPr>
        <w:t xml:space="preserve"> Karaj and Sari Stations </w:t>
      </w:r>
      <w:r w:rsidRPr="006813FF">
        <w:rPr>
          <w:rFonts w:cs="B Zar"/>
          <w:b/>
          <w:bCs/>
          <w:color w:val="000000"/>
          <w:sz w:val="24"/>
        </w:rPr>
        <w:t xml:space="preserve">during two of years  2013 and 2014  . Inoculation was carried out with spore suspension </w:t>
      </w:r>
      <w:proofErr w:type="gramStart"/>
      <w:r w:rsidRPr="006813FF">
        <w:rPr>
          <w:rFonts w:cs="B Zar"/>
          <w:b/>
          <w:bCs/>
          <w:color w:val="000000"/>
          <w:sz w:val="24"/>
        </w:rPr>
        <w:t>using  syringe</w:t>
      </w:r>
      <w:proofErr w:type="gramEnd"/>
      <w:r w:rsidRPr="006813FF">
        <w:rPr>
          <w:rFonts w:cs="B Zar"/>
          <w:b/>
          <w:bCs/>
          <w:color w:val="000000"/>
          <w:sz w:val="24"/>
        </w:rPr>
        <w:t xml:space="preserve">  (3ml/each whorl ) once at 3-4 leaf stage, another time, with infected sorghum to fungus at 6-8 leaf stage in whorl of each plant using Bazooka method. Evaluation was done on the base on disease progress two weeks after pollination stage with scale (0-5). </w:t>
      </w:r>
      <w:proofErr w:type="gramStart"/>
      <w:r w:rsidRPr="006813FF">
        <w:rPr>
          <w:rFonts w:cs="B Zar"/>
          <w:b/>
          <w:bCs/>
          <w:color w:val="000000"/>
          <w:sz w:val="24"/>
        </w:rPr>
        <w:t>The  results</w:t>
      </w:r>
      <w:proofErr w:type="gramEnd"/>
      <w:r w:rsidRPr="006813FF">
        <w:rPr>
          <w:rFonts w:cs="B Zar"/>
          <w:b/>
          <w:bCs/>
          <w:color w:val="000000"/>
          <w:sz w:val="24"/>
        </w:rPr>
        <w:t xml:space="preserve"> of variance analysis and mean comparison during two of years  2013 and 2014  showed that  there is different reactions among material to disease. In this study, among 8 hybrids, KSC708 (A679 ×K19</w:t>
      </w:r>
      <w:proofErr w:type="gramStart"/>
      <w:r w:rsidRPr="006813FF">
        <w:rPr>
          <w:rFonts w:cs="B Zar"/>
          <w:b/>
          <w:bCs/>
          <w:color w:val="000000"/>
          <w:sz w:val="24"/>
        </w:rPr>
        <w:t>)  identified</w:t>
      </w:r>
      <w:proofErr w:type="gramEnd"/>
      <w:r w:rsidRPr="006813FF">
        <w:rPr>
          <w:rFonts w:cs="B Zar"/>
          <w:b/>
          <w:bCs/>
          <w:color w:val="000000"/>
          <w:sz w:val="24"/>
        </w:rPr>
        <w:t xml:space="preserve">  as the only  resistant  hybrid</w:t>
      </w:r>
      <w:r w:rsidR="003350A0">
        <w:rPr>
          <w:rFonts w:cs="B Zar"/>
          <w:b/>
          <w:bCs/>
          <w:color w:val="000000"/>
          <w:sz w:val="24"/>
        </w:rPr>
        <w:t xml:space="preserve"> to disease</w:t>
      </w:r>
      <w:r w:rsidRPr="006813FF">
        <w:rPr>
          <w:rFonts w:cs="B Zar"/>
          <w:b/>
          <w:bCs/>
          <w:color w:val="000000"/>
          <w:sz w:val="24"/>
        </w:rPr>
        <w:t xml:space="preserve"> .  Among examined lines, line </w:t>
      </w:r>
      <w:proofErr w:type="gramStart"/>
      <w:r w:rsidRPr="006813FF">
        <w:rPr>
          <w:rFonts w:cs="B Zar"/>
          <w:b/>
          <w:bCs/>
          <w:color w:val="000000"/>
          <w:sz w:val="24"/>
        </w:rPr>
        <w:t>No</w:t>
      </w:r>
      <w:proofErr w:type="gramEnd"/>
      <w:r w:rsidRPr="006813FF">
        <w:rPr>
          <w:rFonts w:cs="B Zar"/>
          <w:b/>
          <w:bCs/>
          <w:color w:val="000000"/>
          <w:sz w:val="24"/>
        </w:rPr>
        <w:t xml:space="preserve">. (3) </w:t>
      </w:r>
      <w:proofErr w:type="gramStart"/>
      <w:r w:rsidRPr="006813FF">
        <w:rPr>
          <w:rFonts w:cs="B Zar"/>
          <w:b/>
          <w:bCs/>
          <w:color w:val="000000"/>
          <w:sz w:val="24"/>
        </w:rPr>
        <w:t>with</w:t>
      </w:r>
      <w:proofErr w:type="gramEnd"/>
      <w:r w:rsidRPr="006813FF">
        <w:rPr>
          <w:rFonts w:cs="B Zar"/>
          <w:b/>
          <w:bCs/>
          <w:color w:val="000000"/>
          <w:sz w:val="24"/>
        </w:rPr>
        <w:t xml:space="preserve"> pedigree  (MO17)  and  line  No. (5) </w:t>
      </w:r>
      <w:proofErr w:type="gramStart"/>
      <w:r w:rsidRPr="006813FF">
        <w:rPr>
          <w:rFonts w:cs="B Zar"/>
          <w:b/>
          <w:bCs/>
          <w:color w:val="000000"/>
          <w:sz w:val="24"/>
        </w:rPr>
        <w:t>with</w:t>
      </w:r>
      <w:proofErr w:type="gramEnd"/>
      <w:r w:rsidRPr="006813FF">
        <w:rPr>
          <w:rFonts w:cs="B Zar"/>
          <w:b/>
          <w:bCs/>
          <w:color w:val="000000"/>
          <w:sz w:val="24"/>
        </w:rPr>
        <w:t xml:space="preserve"> pedigree (K 19)  was specified as moderately resistant lines (MR) that line  K 19</w:t>
      </w:r>
      <w:r w:rsidRPr="006813FF">
        <w:rPr>
          <w:rFonts w:cs="B Zar"/>
          <w:b/>
          <w:bCs/>
          <w:color w:val="000000"/>
          <w:sz w:val="28"/>
          <w:szCs w:val="28"/>
        </w:rPr>
        <w:t xml:space="preserve"> </w:t>
      </w:r>
      <w:r w:rsidRPr="006813FF">
        <w:rPr>
          <w:rFonts w:cs="B Zar" w:hint="cs"/>
          <w:b/>
          <w:bCs/>
          <w:color w:val="000000"/>
          <w:sz w:val="28"/>
          <w:szCs w:val="28"/>
          <w:rtl/>
        </w:rPr>
        <w:t xml:space="preserve"> </w:t>
      </w:r>
      <w:r w:rsidRPr="006813FF">
        <w:rPr>
          <w:rFonts w:cs="B Zar"/>
          <w:b/>
          <w:bCs/>
          <w:color w:val="000000"/>
          <w:sz w:val="24"/>
        </w:rPr>
        <w:t xml:space="preserve"> is male parent KSC708 that in this study identified  as  resistant  hybrid and could be  a suitable resource to </w:t>
      </w:r>
      <w:r w:rsidR="003350A0" w:rsidRPr="00BE50FD">
        <w:rPr>
          <w:rFonts w:asciiTheme="majorBidi" w:hAnsiTheme="majorBidi" w:cstheme="majorBidi"/>
          <w:b/>
          <w:bCs/>
          <w:sz w:val="24"/>
          <w:szCs w:val="24"/>
        </w:rPr>
        <w:t>southern corn leaf blight</w:t>
      </w:r>
      <w:r w:rsidR="003350A0" w:rsidRPr="006813FF">
        <w:rPr>
          <w:rFonts w:cs="B Zar"/>
          <w:b/>
          <w:bCs/>
          <w:color w:val="000000"/>
          <w:sz w:val="24"/>
        </w:rPr>
        <w:t xml:space="preserve"> </w:t>
      </w:r>
      <w:r w:rsidRPr="006813FF">
        <w:rPr>
          <w:rFonts w:cs="B Zar"/>
          <w:b/>
          <w:bCs/>
          <w:color w:val="000000"/>
          <w:sz w:val="24"/>
        </w:rPr>
        <w:t xml:space="preserve"> .</w:t>
      </w:r>
    </w:p>
    <w:p w:rsidR="00E7756F" w:rsidRDefault="00E7756F" w:rsidP="00E7756F">
      <w:pPr>
        <w:bidi w:val="0"/>
        <w:spacing w:line="288" w:lineRule="auto"/>
        <w:jc w:val="lowKashida"/>
        <w:rPr>
          <w:rFonts w:cs="B Zar"/>
          <w:color w:val="FF0000"/>
          <w:sz w:val="24"/>
        </w:rPr>
      </w:pPr>
      <w:r>
        <w:rPr>
          <w:rFonts w:cs="B Zar"/>
          <w:color w:val="FF0000"/>
          <w:sz w:val="24"/>
        </w:rPr>
        <w:t xml:space="preserve"> </w:t>
      </w:r>
    </w:p>
    <w:p w:rsidR="00E7756F" w:rsidRPr="003350A0" w:rsidRDefault="00E7756F" w:rsidP="00E7756F">
      <w:pPr>
        <w:bidi w:val="0"/>
        <w:spacing w:line="288" w:lineRule="auto"/>
        <w:jc w:val="lowKashida"/>
        <w:rPr>
          <w:rFonts w:cs="B Zar"/>
          <w:b/>
          <w:bCs/>
          <w:color w:val="000000"/>
          <w:sz w:val="28"/>
          <w:szCs w:val="24"/>
        </w:rPr>
      </w:pPr>
      <w:proofErr w:type="gramStart"/>
      <w:r w:rsidRPr="003350A0">
        <w:rPr>
          <w:rFonts w:cs="B Zar"/>
          <w:b/>
          <w:bCs/>
          <w:color w:val="000000"/>
          <w:sz w:val="28"/>
          <w:szCs w:val="24"/>
        </w:rPr>
        <w:t>Key  words</w:t>
      </w:r>
      <w:proofErr w:type="gramEnd"/>
      <w:r w:rsidRPr="003350A0">
        <w:rPr>
          <w:rFonts w:cs="B Zar"/>
          <w:b/>
          <w:bCs/>
          <w:color w:val="000000"/>
          <w:sz w:val="28"/>
          <w:szCs w:val="24"/>
        </w:rPr>
        <w:t>:</w:t>
      </w:r>
      <w:r w:rsidRPr="003350A0">
        <w:rPr>
          <w:rFonts w:cs="B Zar"/>
          <w:color w:val="000000"/>
          <w:sz w:val="28"/>
          <w:szCs w:val="24"/>
        </w:rPr>
        <w:t xml:space="preserve">  Maize, resistance,  </w:t>
      </w:r>
      <w:proofErr w:type="spellStart"/>
      <w:r w:rsidRPr="003350A0">
        <w:rPr>
          <w:rFonts w:cs="B Zar"/>
          <w:i/>
          <w:iCs/>
          <w:color w:val="000000"/>
          <w:sz w:val="28"/>
          <w:szCs w:val="24"/>
        </w:rPr>
        <w:t>Bipolaris</w:t>
      </w:r>
      <w:proofErr w:type="spellEnd"/>
      <w:r w:rsidRPr="003350A0">
        <w:rPr>
          <w:rFonts w:cs="B Zar"/>
          <w:i/>
          <w:iCs/>
          <w:color w:val="000000"/>
          <w:sz w:val="28"/>
          <w:szCs w:val="24"/>
        </w:rPr>
        <w:t xml:space="preserve"> </w:t>
      </w:r>
      <w:proofErr w:type="spellStart"/>
      <w:r w:rsidRPr="003350A0">
        <w:rPr>
          <w:rFonts w:cs="B Zar"/>
          <w:i/>
          <w:iCs/>
          <w:color w:val="000000"/>
          <w:sz w:val="28"/>
          <w:szCs w:val="24"/>
        </w:rPr>
        <w:t>maydis</w:t>
      </w:r>
      <w:proofErr w:type="spellEnd"/>
      <w:r w:rsidRPr="003350A0">
        <w:rPr>
          <w:rFonts w:cs="B Zar" w:hint="cs"/>
          <w:color w:val="000000"/>
          <w:sz w:val="28"/>
          <w:szCs w:val="24"/>
          <w:rtl/>
        </w:rPr>
        <w:t xml:space="preserve">  </w:t>
      </w:r>
      <w:r w:rsidRPr="003350A0">
        <w:rPr>
          <w:rFonts w:cs="B Zar"/>
          <w:color w:val="000000"/>
          <w:sz w:val="28"/>
          <w:szCs w:val="24"/>
        </w:rPr>
        <w:t>, late maturity.</w:t>
      </w:r>
      <w:r w:rsidRPr="003350A0">
        <w:rPr>
          <w:rFonts w:cs="B Zar" w:hint="cs"/>
          <w:color w:val="000000"/>
          <w:sz w:val="28"/>
          <w:szCs w:val="24"/>
          <w:rtl/>
        </w:rPr>
        <w:t xml:space="preserve">  </w:t>
      </w:r>
    </w:p>
    <w:p w:rsidR="00E7756F" w:rsidRDefault="00E7756F" w:rsidP="00E7756F">
      <w:pPr>
        <w:pStyle w:val="Heading1"/>
        <w:bidi w:val="0"/>
        <w:spacing w:line="288" w:lineRule="auto"/>
        <w:jc w:val="lowKashida"/>
        <w:rPr>
          <w:rFonts w:cs="B Zar"/>
          <w:b w:val="0"/>
          <w:bCs w:val="0"/>
          <w:color w:val="000000"/>
          <w:sz w:val="24"/>
          <w:szCs w:val="24"/>
          <w:rtl/>
        </w:rPr>
      </w:pPr>
    </w:p>
    <w:p w:rsidR="00E7756F" w:rsidRDefault="00E7756F" w:rsidP="00E7756F">
      <w:pPr>
        <w:pStyle w:val="BodyText"/>
        <w:spacing w:line="288" w:lineRule="auto"/>
        <w:rPr>
          <w:rFonts w:cs="B Zar"/>
          <w:color w:val="FF0000"/>
          <w:sz w:val="28"/>
          <w:rtl/>
        </w:rPr>
      </w:pPr>
    </w:p>
    <w:p w:rsidR="005528CE" w:rsidRDefault="005528CE" w:rsidP="00185859">
      <w:pPr>
        <w:jc w:val="right"/>
        <w:rPr>
          <w:b/>
          <w:bCs/>
          <w:sz w:val="24"/>
          <w:szCs w:val="24"/>
        </w:rPr>
      </w:pPr>
    </w:p>
    <w:p w:rsidR="005528CE" w:rsidRDefault="005528CE" w:rsidP="00185859">
      <w:pPr>
        <w:jc w:val="right"/>
        <w:rPr>
          <w:b/>
          <w:bCs/>
          <w:sz w:val="24"/>
          <w:szCs w:val="24"/>
        </w:rPr>
      </w:pPr>
    </w:p>
    <w:p w:rsidR="00B831A6" w:rsidRPr="00A945CF" w:rsidRDefault="008536E7" w:rsidP="00185859">
      <w:pPr>
        <w:jc w:val="right"/>
        <w:rPr>
          <w:b/>
          <w:bCs/>
          <w:sz w:val="28"/>
          <w:szCs w:val="28"/>
          <w:rtl/>
        </w:rPr>
      </w:pPr>
      <w:r w:rsidRPr="00A945CF">
        <w:rPr>
          <w:b/>
          <w:bCs/>
          <w:sz w:val="28"/>
          <w:szCs w:val="28"/>
        </w:rPr>
        <w:t xml:space="preserve"> </w:t>
      </w:r>
      <w:r w:rsidR="00185859" w:rsidRPr="00A945CF">
        <w:rPr>
          <w:b/>
          <w:bCs/>
          <w:sz w:val="28"/>
          <w:szCs w:val="28"/>
        </w:rPr>
        <w:t>Biography</w:t>
      </w:r>
    </w:p>
    <w:p w:rsidR="00BB0A5E" w:rsidRPr="00A945CF" w:rsidRDefault="00185859" w:rsidP="00AC6519">
      <w:pPr>
        <w:pStyle w:val="ListParagraph"/>
        <w:numPr>
          <w:ilvl w:val="0"/>
          <w:numId w:val="2"/>
        </w:numPr>
        <w:spacing w:line="360" w:lineRule="auto"/>
        <w:ind w:left="615"/>
        <w:rPr>
          <w:rFonts w:cs="B Zar"/>
          <w:b/>
          <w:bCs/>
          <w:sz w:val="24"/>
        </w:rPr>
      </w:pPr>
      <w:r w:rsidRPr="00A945CF">
        <w:rPr>
          <w:rFonts w:cs="B Zar"/>
          <w:b/>
          <w:bCs/>
          <w:sz w:val="24"/>
        </w:rPr>
        <w:t xml:space="preserve">I </w:t>
      </w:r>
      <w:proofErr w:type="gramStart"/>
      <w:r w:rsidRPr="00A945CF">
        <w:rPr>
          <w:rFonts w:cs="B Zar"/>
          <w:b/>
          <w:bCs/>
          <w:sz w:val="24"/>
        </w:rPr>
        <w:t xml:space="preserve">am </w:t>
      </w:r>
      <w:r w:rsidR="00A945CF" w:rsidRPr="00A945CF">
        <w:rPr>
          <w:rFonts w:cs="B Zar"/>
          <w:b/>
          <w:bCs/>
          <w:sz w:val="24"/>
        </w:rPr>
        <w:t xml:space="preserve"> maize</w:t>
      </w:r>
      <w:proofErr w:type="gramEnd"/>
      <w:r w:rsidR="00A945CF" w:rsidRPr="00A945CF">
        <w:rPr>
          <w:rFonts w:cs="B Zar"/>
          <w:b/>
          <w:bCs/>
          <w:sz w:val="24"/>
        </w:rPr>
        <w:t xml:space="preserve"> pathologist </w:t>
      </w:r>
      <w:r w:rsidRPr="00A945CF">
        <w:rPr>
          <w:rFonts w:cs="B Zar"/>
          <w:b/>
          <w:bCs/>
          <w:sz w:val="24"/>
        </w:rPr>
        <w:t xml:space="preserve">.  At present I am </w:t>
      </w:r>
      <w:proofErr w:type="gramStart"/>
      <w:r w:rsidRPr="00A945CF">
        <w:rPr>
          <w:rFonts w:asciiTheme="majorBidi" w:hAnsiTheme="majorBidi" w:cstheme="majorBidi"/>
          <w:b/>
          <w:bCs/>
          <w:szCs w:val="20"/>
        </w:rPr>
        <w:t>working</w:t>
      </w:r>
      <w:r w:rsidRPr="00A945CF">
        <w:rPr>
          <w:rFonts w:cs="B Zar"/>
          <w:b/>
          <w:bCs/>
          <w:szCs w:val="20"/>
        </w:rPr>
        <w:t xml:space="preserve"> </w:t>
      </w:r>
      <w:r w:rsidRPr="00A945CF">
        <w:rPr>
          <w:rFonts w:cs="B Zar"/>
          <w:b/>
          <w:bCs/>
          <w:sz w:val="24"/>
          <w:szCs w:val="20"/>
        </w:rPr>
        <w:t xml:space="preserve"> at</w:t>
      </w:r>
      <w:proofErr w:type="gramEnd"/>
      <w:r w:rsidRPr="00A945CF">
        <w:rPr>
          <w:rFonts w:cs="B Zar"/>
          <w:b/>
          <w:bCs/>
          <w:sz w:val="24"/>
          <w:szCs w:val="20"/>
        </w:rPr>
        <w:t xml:space="preserve"> </w:t>
      </w:r>
      <w:r w:rsidR="00A945CF" w:rsidRPr="00A945CF">
        <w:rPr>
          <w:rFonts w:asciiTheme="majorBidi" w:hAnsiTheme="majorBidi" w:cs="B Zar"/>
          <w:b/>
          <w:bCs/>
          <w:sz w:val="20"/>
          <w:szCs w:val="20"/>
        </w:rPr>
        <w:t>,</w:t>
      </w:r>
      <w:r w:rsidR="00A945CF" w:rsidRPr="00A945CF">
        <w:rPr>
          <w:rFonts w:asciiTheme="majorBidi" w:hAnsiTheme="majorBidi" w:cs="B Zar"/>
          <w:b/>
          <w:bCs/>
          <w:i/>
          <w:iCs/>
          <w:sz w:val="20"/>
          <w:szCs w:val="20"/>
        </w:rPr>
        <w:t xml:space="preserve"> </w:t>
      </w:r>
      <w:r w:rsidR="00A945CF" w:rsidRPr="00A945CF">
        <w:rPr>
          <w:rFonts w:asciiTheme="majorBidi" w:hAnsiTheme="majorBidi" w:cstheme="majorBidi"/>
          <w:b/>
          <w:bCs/>
        </w:rPr>
        <w:t>Seed and Plant Improvement Institute (SPII ) of  Karaj , Iran.</w:t>
      </w:r>
      <w:r w:rsidR="00A945CF" w:rsidRPr="00A945CF">
        <w:rPr>
          <w:rFonts w:cs="B Zar"/>
          <w:b/>
          <w:bCs/>
          <w:sz w:val="24"/>
        </w:rPr>
        <w:t xml:space="preserve"> </w:t>
      </w:r>
      <w:r w:rsidRPr="00A945CF">
        <w:rPr>
          <w:rFonts w:cs="B Zar"/>
          <w:b/>
          <w:bCs/>
          <w:sz w:val="24"/>
        </w:rPr>
        <w:t xml:space="preserve"> I am developing pathology-breeding projects to </w:t>
      </w:r>
      <w:r w:rsidR="00AC6519">
        <w:rPr>
          <w:rFonts w:cs="B Zar"/>
          <w:b/>
          <w:bCs/>
          <w:sz w:val="24"/>
        </w:rPr>
        <w:t xml:space="preserve">apply </w:t>
      </w:r>
      <w:r w:rsidRPr="00A945CF">
        <w:rPr>
          <w:rFonts w:cs="B Zar"/>
          <w:b/>
          <w:bCs/>
          <w:sz w:val="24"/>
        </w:rPr>
        <w:t xml:space="preserve"> conventional methodologies and molecular technologies to identify genotypes for resistance to major diseases such as </w:t>
      </w:r>
      <w:proofErr w:type="spellStart"/>
      <w:r w:rsidRPr="00A945CF">
        <w:rPr>
          <w:rFonts w:cs="B Zar"/>
          <w:b/>
          <w:bCs/>
          <w:sz w:val="24"/>
        </w:rPr>
        <w:t>Fusarium</w:t>
      </w:r>
      <w:proofErr w:type="spellEnd"/>
      <w:r w:rsidRPr="00A945CF">
        <w:rPr>
          <w:rFonts w:cs="B Zar"/>
          <w:b/>
          <w:bCs/>
          <w:sz w:val="24"/>
        </w:rPr>
        <w:t xml:space="preserve"> </w:t>
      </w:r>
      <w:r w:rsidR="000F2B57">
        <w:rPr>
          <w:rFonts w:cs="B Zar"/>
          <w:b/>
          <w:bCs/>
          <w:sz w:val="24"/>
        </w:rPr>
        <w:t>E</w:t>
      </w:r>
      <w:r w:rsidRPr="00A945CF">
        <w:rPr>
          <w:rFonts w:cs="B Zar"/>
          <w:b/>
          <w:bCs/>
          <w:sz w:val="24"/>
        </w:rPr>
        <w:t xml:space="preserve">ar </w:t>
      </w:r>
      <w:r w:rsidR="000F2B57">
        <w:rPr>
          <w:rFonts w:cs="B Zar"/>
          <w:b/>
          <w:bCs/>
          <w:sz w:val="24"/>
        </w:rPr>
        <w:t>R</w:t>
      </w:r>
      <w:r w:rsidRPr="00A945CF">
        <w:rPr>
          <w:rFonts w:cs="B Zar"/>
          <w:b/>
          <w:bCs/>
          <w:sz w:val="24"/>
        </w:rPr>
        <w:t xml:space="preserve">ot </w:t>
      </w:r>
      <w:r w:rsidR="000F2B57">
        <w:rPr>
          <w:rFonts w:cs="B Zar"/>
          <w:b/>
          <w:bCs/>
          <w:sz w:val="24"/>
        </w:rPr>
        <w:t xml:space="preserve">, Leaf Blight </w:t>
      </w:r>
      <w:r w:rsidRPr="00A945CF">
        <w:rPr>
          <w:rFonts w:cs="B Zar"/>
          <w:b/>
          <w:bCs/>
          <w:sz w:val="24"/>
        </w:rPr>
        <w:t xml:space="preserve">and </w:t>
      </w:r>
      <w:r w:rsidR="000F2B57">
        <w:rPr>
          <w:rFonts w:cs="B Zar"/>
          <w:b/>
          <w:bCs/>
          <w:sz w:val="24"/>
        </w:rPr>
        <w:t>C</w:t>
      </w:r>
      <w:r w:rsidRPr="00A945CF">
        <w:rPr>
          <w:rFonts w:cs="B Zar"/>
          <w:b/>
          <w:bCs/>
          <w:sz w:val="24"/>
        </w:rPr>
        <w:t xml:space="preserve">orn </w:t>
      </w:r>
      <w:r w:rsidR="000F2B57">
        <w:rPr>
          <w:rFonts w:cs="B Zar"/>
          <w:b/>
          <w:bCs/>
          <w:sz w:val="24"/>
        </w:rPr>
        <w:t>C</w:t>
      </w:r>
      <w:r w:rsidRPr="00A945CF">
        <w:rPr>
          <w:rFonts w:cs="B Zar"/>
          <w:b/>
          <w:bCs/>
          <w:sz w:val="24"/>
        </w:rPr>
        <w:t>ommon</w:t>
      </w:r>
      <w:r w:rsidR="00911AC2" w:rsidRPr="00A945CF">
        <w:rPr>
          <w:rFonts w:cs="B Zar"/>
          <w:b/>
          <w:bCs/>
          <w:sz w:val="24"/>
        </w:rPr>
        <w:t xml:space="preserve"> </w:t>
      </w:r>
      <w:r w:rsidR="000F2B57">
        <w:rPr>
          <w:rFonts w:cs="B Zar"/>
          <w:b/>
          <w:bCs/>
          <w:sz w:val="24"/>
        </w:rPr>
        <w:t>S</w:t>
      </w:r>
      <w:r w:rsidR="00911AC2" w:rsidRPr="00A945CF">
        <w:rPr>
          <w:rFonts w:cs="B Zar"/>
          <w:b/>
          <w:bCs/>
          <w:sz w:val="24"/>
        </w:rPr>
        <w:t>mut.</w:t>
      </w:r>
    </w:p>
    <w:p w:rsidR="00BB0A5E" w:rsidRPr="002E642A" w:rsidRDefault="00BB0A5E" w:rsidP="00911AC2">
      <w:pPr>
        <w:jc w:val="right"/>
        <w:rPr>
          <w:rFonts w:asciiTheme="majorBidi" w:hAnsiTheme="majorBidi" w:cstheme="majorBidi"/>
          <w:sz w:val="32"/>
          <w:szCs w:val="28"/>
        </w:rPr>
      </w:pPr>
    </w:p>
    <w:p w:rsidR="00BB0A5E" w:rsidRPr="002E642A" w:rsidRDefault="00185859" w:rsidP="003D7DFF">
      <w:pPr>
        <w:autoSpaceDE w:val="0"/>
        <w:autoSpaceDN w:val="0"/>
        <w:adjustRightInd w:val="0"/>
        <w:jc w:val="right"/>
        <w:rPr>
          <w:rFonts w:asciiTheme="majorBidi" w:hAnsiTheme="majorBidi" w:cstheme="majorBidi"/>
          <w:b/>
          <w:bCs/>
          <w:sz w:val="28"/>
          <w:szCs w:val="24"/>
          <w:rtl/>
        </w:rPr>
      </w:pPr>
      <w:r w:rsidRPr="002E642A">
        <w:rPr>
          <w:rFonts w:asciiTheme="majorBidi" w:hAnsiTheme="majorBidi" w:cstheme="majorBidi"/>
          <w:sz w:val="32"/>
          <w:szCs w:val="28"/>
        </w:rPr>
        <w:t xml:space="preserve"> </w:t>
      </w:r>
      <w:r w:rsidR="00BB0A5E" w:rsidRPr="002E642A">
        <w:rPr>
          <w:rFonts w:asciiTheme="majorBidi" w:hAnsiTheme="majorBidi" w:cstheme="majorBidi"/>
          <w:b/>
          <w:sz w:val="32"/>
          <w:szCs w:val="32"/>
          <w:lang w:val="en-NZ"/>
        </w:rPr>
        <w:t xml:space="preserve">Presenting author details </w:t>
      </w:r>
      <w:r w:rsidR="00BB0A5E" w:rsidRPr="002E642A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="00BB0A5E" w:rsidRPr="002E642A">
        <w:rPr>
          <w:rFonts w:asciiTheme="majorBidi" w:hAnsiTheme="majorBidi" w:cstheme="majorBidi"/>
          <w:b/>
          <w:bCs/>
          <w:sz w:val="24"/>
          <w:szCs w:val="24"/>
          <w:lang w:val="en-NZ"/>
        </w:rPr>
        <w:t>Full name</w:t>
      </w:r>
      <w:r w:rsidR="00BB0A5E" w:rsidRPr="002E642A">
        <w:rPr>
          <w:rFonts w:asciiTheme="majorBidi" w:hAnsiTheme="majorBidi" w:cstheme="majorBidi"/>
          <w:sz w:val="24"/>
          <w:szCs w:val="24"/>
          <w:lang w:val="en-NZ"/>
        </w:rPr>
        <w:t>:</w:t>
      </w:r>
      <w:r w:rsidR="00BB0A5E" w:rsidRPr="002E642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D7DFF" w:rsidRPr="002E642A">
        <w:rPr>
          <w:rFonts w:asciiTheme="majorBidi" w:hAnsiTheme="majorBidi" w:cstheme="majorBidi"/>
          <w:sz w:val="24"/>
          <w:szCs w:val="24"/>
        </w:rPr>
        <w:t>M</w:t>
      </w:r>
      <w:r w:rsidR="00BB0A5E" w:rsidRPr="002E642A">
        <w:rPr>
          <w:rFonts w:asciiTheme="majorBidi" w:hAnsiTheme="majorBidi" w:cstheme="majorBidi"/>
          <w:sz w:val="24"/>
          <w:szCs w:val="24"/>
        </w:rPr>
        <w:t>ajid</w:t>
      </w:r>
      <w:proofErr w:type="spellEnd"/>
    </w:p>
    <w:p w:rsidR="00BB0A5E" w:rsidRPr="002E642A" w:rsidRDefault="00BB0A5E" w:rsidP="00BB0A5E">
      <w:pPr>
        <w:tabs>
          <w:tab w:val="left" w:pos="509"/>
        </w:tabs>
        <w:jc w:val="right"/>
        <w:rPr>
          <w:rFonts w:asciiTheme="majorBidi" w:hAnsiTheme="majorBidi" w:cstheme="majorBidi"/>
          <w:sz w:val="28"/>
          <w:szCs w:val="24"/>
          <w:rtl/>
        </w:rPr>
      </w:pPr>
      <w:r w:rsidRPr="002E642A">
        <w:rPr>
          <w:rFonts w:asciiTheme="majorBidi" w:hAnsiTheme="majorBidi" w:cstheme="majorBidi"/>
          <w:b/>
          <w:bCs/>
          <w:sz w:val="28"/>
          <w:szCs w:val="24"/>
        </w:rPr>
        <w:t xml:space="preserve">Surname: </w:t>
      </w:r>
      <w:proofErr w:type="spellStart"/>
      <w:r w:rsidRPr="002E642A">
        <w:rPr>
          <w:rFonts w:asciiTheme="majorBidi" w:hAnsiTheme="majorBidi" w:cstheme="majorBidi"/>
          <w:sz w:val="28"/>
          <w:szCs w:val="24"/>
        </w:rPr>
        <w:t>Zamani</w:t>
      </w:r>
      <w:proofErr w:type="spellEnd"/>
    </w:p>
    <w:p w:rsidR="00BB0A5E" w:rsidRPr="002E642A" w:rsidRDefault="00BB0A5E" w:rsidP="00BB0A5E">
      <w:pPr>
        <w:tabs>
          <w:tab w:val="left" w:pos="509"/>
        </w:tabs>
        <w:jc w:val="right"/>
        <w:rPr>
          <w:rFonts w:asciiTheme="majorBidi" w:hAnsiTheme="majorBidi" w:cstheme="majorBidi"/>
          <w:sz w:val="28"/>
          <w:szCs w:val="24"/>
        </w:rPr>
      </w:pPr>
      <w:r w:rsidRPr="002E642A">
        <w:rPr>
          <w:rFonts w:asciiTheme="majorBidi" w:hAnsiTheme="majorBidi" w:cstheme="majorBidi"/>
          <w:b/>
          <w:bCs/>
          <w:sz w:val="28"/>
          <w:szCs w:val="24"/>
        </w:rPr>
        <w:t>Nationality:</w:t>
      </w:r>
      <w:r w:rsidRPr="002E642A">
        <w:rPr>
          <w:rFonts w:asciiTheme="majorBidi" w:hAnsiTheme="majorBidi" w:cstheme="majorBidi"/>
          <w:sz w:val="28"/>
          <w:szCs w:val="24"/>
        </w:rPr>
        <w:t xml:space="preserve"> Iranian</w:t>
      </w:r>
    </w:p>
    <w:p w:rsidR="00BB0A5E" w:rsidRPr="002E642A" w:rsidRDefault="00BB0A5E" w:rsidP="00BB0A5E">
      <w:pPr>
        <w:tabs>
          <w:tab w:val="left" w:pos="509"/>
        </w:tabs>
        <w:jc w:val="right"/>
        <w:rPr>
          <w:rFonts w:asciiTheme="majorBidi" w:hAnsiTheme="majorBidi" w:cstheme="majorBidi"/>
          <w:sz w:val="28"/>
          <w:szCs w:val="24"/>
          <w:rtl/>
        </w:rPr>
      </w:pPr>
      <w:r w:rsidRPr="002E642A">
        <w:rPr>
          <w:rFonts w:asciiTheme="majorBidi" w:hAnsiTheme="majorBidi" w:cstheme="majorBidi"/>
          <w:b/>
          <w:bCs/>
          <w:sz w:val="28"/>
          <w:szCs w:val="24"/>
        </w:rPr>
        <w:t>Sex:</w:t>
      </w:r>
      <w:r w:rsidRPr="002E642A">
        <w:rPr>
          <w:rFonts w:asciiTheme="majorBidi" w:hAnsiTheme="majorBidi" w:cstheme="majorBidi"/>
          <w:sz w:val="28"/>
          <w:szCs w:val="24"/>
        </w:rPr>
        <w:t xml:space="preserve"> Male</w:t>
      </w:r>
    </w:p>
    <w:p w:rsidR="00BB0A5E" w:rsidRPr="002E642A" w:rsidRDefault="00BB0A5E" w:rsidP="00BB0A5E">
      <w:pPr>
        <w:tabs>
          <w:tab w:val="left" w:pos="509"/>
        </w:tabs>
        <w:jc w:val="right"/>
        <w:rPr>
          <w:rFonts w:asciiTheme="majorBidi" w:hAnsiTheme="majorBidi" w:cstheme="majorBidi"/>
          <w:sz w:val="28"/>
          <w:szCs w:val="24"/>
          <w:rtl/>
        </w:rPr>
      </w:pPr>
      <w:r w:rsidRPr="002E642A">
        <w:rPr>
          <w:rFonts w:asciiTheme="majorBidi" w:hAnsiTheme="majorBidi" w:cstheme="majorBidi"/>
          <w:b/>
          <w:bCs/>
          <w:sz w:val="28"/>
          <w:szCs w:val="24"/>
        </w:rPr>
        <w:t>Marital status:</w:t>
      </w:r>
      <w:r w:rsidRPr="002E642A">
        <w:rPr>
          <w:rFonts w:asciiTheme="majorBidi" w:hAnsiTheme="majorBidi" w:cstheme="majorBidi"/>
          <w:sz w:val="28"/>
          <w:szCs w:val="24"/>
        </w:rPr>
        <w:t xml:space="preserve"> Married, </w:t>
      </w:r>
      <w:proofErr w:type="gramStart"/>
      <w:r w:rsidRPr="002E642A">
        <w:rPr>
          <w:rFonts w:asciiTheme="majorBidi" w:hAnsiTheme="majorBidi" w:cstheme="majorBidi"/>
          <w:sz w:val="28"/>
          <w:szCs w:val="24"/>
        </w:rPr>
        <w:t>With</w:t>
      </w:r>
      <w:proofErr w:type="gramEnd"/>
      <w:r w:rsidRPr="002E642A">
        <w:rPr>
          <w:rFonts w:asciiTheme="majorBidi" w:hAnsiTheme="majorBidi" w:cstheme="majorBidi"/>
          <w:sz w:val="28"/>
          <w:szCs w:val="24"/>
        </w:rPr>
        <w:t xml:space="preserve"> three children</w:t>
      </w:r>
    </w:p>
    <w:p w:rsidR="00BB0A5E" w:rsidRPr="002E642A" w:rsidRDefault="00BB0A5E" w:rsidP="00BB0A5E">
      <w:pPr>
        <w:pStyle w:val="BodyText"/>
        <w:jc w:val="right"/>
        <w:rPr>
          <w:rFonts w:asciiTheme="majorBidi" w:hAnsiTheme="majorBidi" w:cstheme="majorBidi"/>
          <w:sz w:val="24"/>
          <w:szCs w:val="24"/>
        </w:rPr>
      </w:pPr>
      <w:r w:rsidRPr="002E642A">
        <w:rPr>
          <w:rFonts w:asciiTheme="majorBidi" w:hAnsiTheme="majorBidi" w:cstheme="majorBidi"/>
          <w:b/>
          <w:bCs/>
          <w:sz w:val="24"/>
          <w:szCs w:val="24"/>
        </w:rPr>
        <w:t>Address:</w:t>
      </w:r>
      <w:r w:rsidRPr="002E642A">
        <w:rPr>
          <w:rFonts w:asciiTheme="majorBidi" w:hAnsiTheme="majorBidi" w:cstheme="majorBidi"/>
          <w:sz w:val="24"/>
          <w:szCs w:val="28"/>
        </w:rPr>
        <w:t xml:space="preserve"> </w:t>
      </w:r>
      <w:proofErr w:type="spellStart"/>
      <w:smartTag w:uri="urn:schemas-microsoft-com:office:smarttags" w:element="Street">
        <w:smartTag w:uri="urn:schemas-microsoft-com:office:smarttags" w:element="address">
          <w:r w:rsidRPr="002E642A">
            <w:rPr>
              <w:rFonts w:asciiTheme="majorBidi" w:hAnsiTheme="majorBidi" w:cstheme="majorBidi"/>
              <w:sz w:val="24"/>
              <w:szCs w:val="28"/>
            </w:rPr>
            <w:t>Mardabad</w:t>
          </w:r>
          <w:proofErr w:type="spellEnd"/>
          <w:r w:rsidRPr="002E642A">
            <w:rPr>
              <w:rFonts w:asciiTheme="majorBidi" w:hAnsiTheme="majorBidi" w:cstheme="majorBidi"/>
              <w:sz w:val="24"/>
              <w:szCs w:val="28"/>
            </w:rPr>
            <w:t xml:space="preserve"> Road</w:t>
          </w:r>
        </w:smartTag>
      </w:smartTag>
      <w:r w:rsidRPr="002E642A">
        <w:rPr>
          <w:rFonts w:asciiTheme="majorBidi" w:hAnsiTheme="majorBidi" w:cstheme="majorBidi"/>
          <w:sz w:val="24"/>
          <w:szCs w:val="28"/>
        </w:rPr>
        <w:t xml:space="preserve">, </w:t>
      </w:r>
      <w:proofErr w:type="spellStart"/>
      <w:r w:rsidRPr="002E642A">
        <w:rPr>
          <w:rFonts w:asciiTheme="majorBidi" w:hAnsiTheme="majorBidi" w:cstheme="majorBidi"/>
          <w:sz w:val="24"/>
          <w:szCs w:val="28"/>
        </w:rPr>
        <w:t>P.O.Box</w:t>
      </w:r>
      <w:proofErr w:type="spellEnd"/>
      <w:r w:rsidRPr="002E642A">
        <w:rPr>
          <w:rFonts w:asciiTheme="majorBidi" w:hAnsiTheme="majorBidi" w:cstheme="majorBidi"/>
          <w:sz w:val="24"/>
          <w:szCs w:val="28"/>
        </w:rPr>
        <w:t>: 31</w:t>
      </w:r>
      <w:r w:rsidRPr="002E642A">
        <w:rPr>
          <w:rFonts w:asciiTheme="majorBidi" w:hAnsiTheme="majorBidi" w:cstheme="majorBidi"/>
          <w:sz w:val="24"/>
          <w:szCs w:val="24"/>
        </w:rPr>
        <w:t>538-96861</w:t>
      </w:r>
      <w:r w:rsidRPr="002E642A">
        <w:rPr>
          <w:rFonts w:asciiTheme="majorBidi" w:hAnsiTheme="majorBidi" w:cstheme="majorBidi"/>
          <w:sz w:val="24"/>
          <w:szCs w:val="28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2E642A">
            <w:rPr>
              <w:rFonts w:asciiTheme="majorBidi" w:hAnsiTheme="majorBidi" w:cstheme="majorBidi"/>
              <w:sz w:val="24"/>
              <w:szCs w:val="28"/>
            </w:rPr>
            <w:t>Karaj</w:t>
          </w:r>
        </w:smartTag>
        <w:r w:rsidRPr="002E642A">
          <w:rPr>
            <w:rFonts w:asciiTheme="majorBidi" w:hAnsiTheme="majorBidi" w:cstheme="majorBidi"/>
            <w:sz w:val="24"/>
            <w:szCs w:val="28"/>
          </w:rPr>
          <w:t xml:space="preserve">, </w:t>
        </w:r>
        <w:smartTag w:uri="urn:schemas-microsoft-com:office:smarttags" w:element="country-region">
          <w:r w:rsidRPr="002E642A">
            <w:rPr>
              <w:rFonts w:asciiTheme="majorBidi" w:hAnsiTheme="majorBidi" w:cstheme="majorBidi"/>
              <w:sz w:val="24"/>
              <w:szCs w:val="28"/>
            </w:rPr>
            <w:t>Iran</w:t>
          </w:r>
        </w:smartTag>
      </w:smartTag>
      <w:r w:rsidRPr="002E642A">
        <w:rPr>
          <w:rFonts w:asciiTheme="majorBidi" w:hAnsiTheme="majorBidi" w:cstheme="majorBidi"/>
          <w:sz w:val="24"/>
          <w:szCs w:val="28"/>
        </w:rPr>
        <w:t>.</w:t>
      </w:r>
    </w:p>
    <w:p w:rsidR="00BB0A5E" w:rsidRPr="002E642A" w:rsidRDefault="00BB0A5E" w:rsidP="00BB0A5E">
      <w:pPr>
        <w:tabs>
          <w:tab w:val="left" w:pos="509"/>
        </w:tabs>
        <w:jc w:val="right"/>
        <w:rPr>
          <w:rFonts w:asciiTheme="majorBidi" w:hAnsiTheme="majorBidi" w:cstheme="majorBidi"/>
          <w:sz w:val="28"/>
          <w:szCs w:val="24"/>
          <w:rtl/>
        </w:rPr>
      </w:pPr>
      <w:r w:rsidRPr="002E642A">
        <w:rPr>
          <w:rFonts w:asciiTheme="majorBidi" w:hAnsiTheme="majorBidi" w:cstheme="majorBidi"/>
          <w:b/>
          <w:bCs/>
          <w:sz w:val="28"/>
          <w:szCs w:val="24"/>
        </w:rPr>
        <w:t>Tel:</w:t>
      </w:r>
      <w:r w:rsidR="00021DED" w:rsidRPr="002E642A">
        <w:rPr>
          <w:rFonts w:asciiTheme="majorBidi" w:hAnsiTheme="majorBidi" w:cstheme="majorBidi"/>
          <w:sz w:val="28"/>
          <w:szCs w:val="24"/>
        </w:rPr>
        <w:t xml:space="preserve"> </w:t>
      </w:r>
      <w:r w:rsidRPr="002E642A">
        <w:rPr>
          <w:rFonts w:asciiTheme="majorBidi" w:hAnsiTheme="majorBidi" w:cstheme="majorBidi"/>
          <w:sz w:val="28"/>
          <w:szCs w:val="24"/>
        </w:rPr>
        <w:t>0098+9125661792</w:t>
      </w:r>
    </w:p>
    <w:p w:rsidR="00BB0A5E" w:rsidRPr="002E642A" w:rsidRDefault="00BB0A5E" w:rsidP="00021DED">
      <w:pPr>
        <w:tabs>
          <w:tab w:val="left" w:pos="509"/>
        </w:tabs>
        <w:jc w:val="right"/>
        <w:rPr>
          <w:rFonts w:asciiTheme="majorBidi" w:hAnsiTheme="majorBidi" w:cstheme="majorBidi"/>
          <w:sz w:val="28"/>
          <w:szCs w:val="24"/>
          <w:rtl/>
        </w:rPr>
      </w:pPr>
      <w:r w:rsidRPr="002E642A">
        <w:rPr>
          <w:rFonts w:asciiTheme="majorBidi" w:hAnsiTheme="majorBidi" w:cstheme="majorBidi"/>
          <w:b/>
          <w:bCs/>
          <w:sz w:val="28"/>
          <w:szCs w:val="24"/>
        </w:rPr>
        <w:t xml:space="preserve">E </w:t>
      </w:r>
      <w:r w:rsidRPr="002E642A">
        <w:rPr>
          <w:rFonts w:asciiTheme="majorBidi" w:hAnsiTheme="majorBidi" w:cstheme="majorBidi"/>
          <w:b/>
          <w:bCs/>
          <w:sz w:val="28"/>
          <w:szCs w:val="24"/>
          <w:vertAlign w:val="subscript"/>
        </w:rPr>
        <w:t>-</w:t>
      </w:r>
      <w:r w:rsidRPr="002E642A">
        <w:rPr>
          <w:rFonts w:asciiTheme="majorBidi" w:hAnsiTheme="majorBidi" w:cstheme="majorBidi"/>
          <w:b/>
          <w:bCs/>
          <w:sz w:val="28"/>
          <w:szCs w:val="24"/>
        </w:rPr>
        <w:t xml:space="preserve"> </w:t>
      </w:r>
      <w:proofErr w:type="gramStart"/>
      <w:r w:rsidRPr="002E642A">
        <w:rPr>
          <w:rFonts w:asciiTheme="majorBidi" w:hAnsiTheme="majorBidi" w:cstheme="majorBidi"/>
          <w:b/>
          <w:bCs/>
          <w:sz w:val="28"/>
          <w:szCs w:val="24"/>
        </w:rPr>
        <w:t>mail</w:t>
      </w:r>
      <w:proofErr w:type="gramEnd"/>
      <w:r w:rsidRPr="002E642A">
        <w:rPr>
          <w:rFonts w:asciiTheme="majorBidi" w:hAnsiTheme="majorBidi" w:cstheme="majorBidi"/>
          <w:b/>
          <w:bCs/>
          <w:sz w:val="28"/>
          <w:szCs w:val="24"/>
        </w:rPr>
        <w:t>:</w:t>
      </w:r>
      <w:r w:rsidRPr="002E642A">
        <w:rPr>
          <w:rFonts w:asciiTheme="majorBidi" w:hAnsiTheme="majorBidi" w:cstheme="majorBidi"/>
          <w:sz w:val="28"/>
          <w:szCs w:val="24"/>
        </w:rPr>
        <w:t xml:space="preserve"> </w:t>
      </w:r>
      <w:proofErr w:type="spellStart"/>
      <w:r w:rsidRPr="002E642A">
        <w:rPr>
          <w:rFonts w:asciiTheme="majorBidi" w:hAnsiTheme="majorBidi" w:cstheme="majorBidi"/>
          <w:sz w:val="28"/>
          <w:szCs w:val="24"/>
        </w:rPr>
        <w:t>Zamani</w:t>
      </w:r>
      <w:proofErr w:type="spellEnd"/>
      <w:r w:rsidR="00021DED" w:rsidRPr="002E642A">
        <w:rPr>
          <w:rFonts w:asciiTheme="majorBidi" w:hAnsiTheme="majorBidi" w:cstheme="majorBidi"/>
          <w:b/>
          <w:bCs/>
          <w:sz w:val="28"/>
          <w:szCs w:val="24"/>
          <w:vertAlign w:val="subscript"/>
        </w:rPr>
        <w:t>_</w:t>
      </w:r>
      <w:r w:rsidRPr="002E642A">
        <w:rPr>
          <w:rFonts w:asciiTheme="majorBidi" w:hAnsiTheme="majorBidi" w:cstheme="majorBidi"/>
          <w:sz w:val="28"/>
          <w:szCs w:val="24"/>
        </w:rPr>
        <w:t xml:space="preserve"> mf @ yahoo.com</w:t>
      </w:r>
    </w:p>
    <w:p w:rsidR="00B831A6" w:rsidRPr="002E642A" w:rsidRDefault="00AF648A" w:rsidP="00911AC2">
      <w:pPr>
        <w:jc w:val="right"/>
        <w:rPr>
          <w:rFonts w:asciiTheme="majorBidi" w:hAnsiTheme="majorBidi" w:cstheme="majorBidi"/>
          <w:sz w:val="24"/>
          <w:szCs w:val="24"/>
          <w:rtl/>
        </w:rPr>
      </w:pPr>
      <w:r w:rsidRPr="002E642A">
        <w:rPr>
          <w:rFonts w:asciiTheme="majorBidi" w:hAnsiTheme="majorBidi" w:cstheme="majorBidi"/>
          <w:sz w:val="24"/>
          <w:szCs w:val="24"/>
          <w:lang w:val="en-NZ"/>
        </w:rPr>
        <w:t xml:space="preserve">Category: (Oral presentation/ </w:t>
      </w:r>
      <w:r w:rsidRPr="002E642A">
        <w:rPr>
          <w:rFonts w:asciiTheme="majorBidi" w:hAnsiTheme="majorBidi" w:cstheme="majorBidi"/>
          <w:b/>
          <w:bCs/>
          <w:sz w:val="24"/>
          <w:szCs w:val="24"/>
          <w:lang w:val="en-NZ"/>
        </w:rPr>
        <w:t>Poster presentation</w:t>
      </w:r>
      <w:r w:rsidRPr="002E642A">
        <w:rPr>
          <w:rFonts w:asciiTheme="majorBidi" w:hAnsiTheme="majorBidi" w:cstheme="majorBidi"/>
          <w:sz w:val="24"/>
          <w:szCs w:val="24"/>
          <w:lang w:val="en-NZ"/>
        </w:rPr>
        <w:t>)</w:t>
      </w:r>
    </w:p>
    <w:p w:rsidR="00B831A6" w:rsidRPr="002E642A" w:rsidRDefault="00B831A6" w:rsidP="00B831A6">
      <w:pPr>
        <w:rPr>
          <w:rFonts w:asciiTheme="majorBidi" w:hAnsiTheme="majorBidi" w:cstheme="majorBidi"/>
          <w:sz w:val="24"/>
          <w:szCs w:val="24"/>
          <w:rtl/>
        </w:rPr>
      </w:pPr>
    </w:p>
    <w:p w:rsidR="00B831A6" w:rsidRPr="002E642A" w:rsidRDefault="00B831A6" w:rsidP="00B831A6">
      <w:pPr>
        <w:rPr>
          <w:rFonts w:asciiTheme="majorBidi" w:hAnsiTheme="majorBidi" w:cstheme="majorBidi"/>
          <w:sz w:val="24"/>
          <w:szCs w:val="24"/>
          <w:rtl/>
        </w:rPr>
      </w:pPr>
    </w:p>
    <w:p w:rsidR="00D34249" w:rsidRPr="002E642A" w:rsidRDefault="00D34249">
      <w:pPr>
        <w:rPr>
          <w:rFonts w:asciiTheme="majorBidi" w:hAnsiTheme="majorBidi" w:cstheme="majorBidi"/>
          <w:sz w:val="24"/>
          <w:szCs w:val="24"/>
        </w:rPr>
      </w:pPr>
    </w:p>
    <w:sectPr w:rsidR="00D34249" w:rsidRPr="002E642A" w:rsidSect="00686E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C1CC1"/>
    <w:multiLevelType w:val="hybridMultilevel"/>
    <w:tmpl w:val="A3B62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9750A0"/>
    <w:multiLevelType w:val="hybridMultilevel"/>
    <w:tmpl w:val="A3B62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831A6"/>
    <w:rsid w:val="00021DED"/>
    <w:rsid w:val="00024790"/>
    <w:rsid w:val="000F2B57"/>
    <w:rsid w:val="00110B0F"/>
    <w:rsid w:val="001756FC"/>
    <w:rsid w:val="00185859"/>
    <w:rsid w:val="002144D4"/>
    <w:rsid w:val="00221C22"/>
    <w:rsid w:val="00240C0A"/>
    <w:rsid w:val="00250D08"/>
    <w:rsid w:val="002934EF"/>
    <w:rsid w:val="002E642A"/>
    <w:rsid w:val="003350A0"/>
    <w:rsid w:val="0034104A"/>
    <w:rsid w:val="00347053"/>
    <w:rsid w:val="003B0F44"/>
    <w:rsid w:val="003B762C"/>
    <w:rsid w:val="003D7DFF"/>
    <w:rsid w:val="00410539"/>
    <w:rsid w:val="00422119"/>
    <w:rsid w:val="00422ACD"/>
    <w:rsid w:val="004717A8"/>
    <w:rsid w:val="004E57C0"/>
    <w:rsid w:val="005528CE"/>
    <w:rsid w:val="0057366B"/>
    <w:rsid w:val="00603CCF"/>
    <w:rsid w:val="00686E9F"/>
    <w:rsid w:val="00695926"/>
    <w:rsid w:val="006C7087"/>
    <w:rsid w:val="007B7AA6"/>
    <w:rsid w:val="008071CA"/>
    <w:rsid w:val="008536E7"/>
    <w:rsid w:val="00881F1C"/>
    <w:rsid w:val="008827ED"/>
    <w:rsid w:val="008E53AF"/>
    <w:rsid w:val="009018E3"/>
    <w:rsid w:val="00911AC2"/>
    <w:rsid w:val="009451EF"/>
    <w:rsid w:val="009B0183"/>
    <w:rsid w:val="009C7FC7"/>
    <w:rsid w:val="00A13F66"/>
    <w:rsid w:val="00A520F4"/>
    <w:rsid w:val="00A71112"/>
    <w:rsid w:val="00A945CF"/>
    <w:rsid w:val="00AC4775"/>
    <w:rsid w:val="00AC6519"/>
    <w:rsid w:val="00AF648A"/>
    <w:rsid w:val="00B01AB6"/>
    <w:rsid w:val="00B33FA3"/>
    <w:rsid w:val="00B831A6"/>
    <w:rsid w:val="00B93AD4"/>
    <w:rsid w:val="00BB0A5E"/>
    <w:rsid w:val="00BE3438"/>
    <w:rsid w:val="00BE50FD"/>
    <w:rsid w:val="00C256C8"/>
    <w:rsid w:val="00C34A88"/>
    <w:rsid w:val="00C624F7"/>
    <w:rsid w:val="00C96FD2"/>
    <w:rsid w:val="00CB419E"/>
    <w:rsid w:val="00CD7A25"/>
    <w:rsid w:val="00CE2890"/>
    <w:rsid w:val="00CF1C2C"/>
    <w:rsid w:val="00D142A1"/>
    <w:rsid w:val="00D14C78"/>
    <w:rsid w:val="00D34249"/>
    <w:rsid w:val="00DA0EDA"/>
    <w:rsid w:val="00E11E71"/>
    <w:rsid w:val="00E21092"/>
    <w:rsid w:val="00E22478"/>
    <w:rsid w:val="00E434F4"/>
    <w:rsid w:val="00E64244"/>
    <w:rsid w:val="00E72D53"/>
    <w:rsid w:val="00E7756F"/>
    <w:rsid w:val="00ED184D"/>
    <w:rsid w:val="00ED3CBF"/>
    <w:rsid w:val="00ED6AD0"/>
    <w:rsid w:val="00EE09FB"/>
    <w:rsid w:val="00EF215E"/>
    <w:rsid w:val="00F12633"/>
    <w:rsid w:val="00F262F0"/>
    <w:rsid w:val="00F43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215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E9F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775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B831A6"/>
    <w:pPr>
      <w:keepNext/>
      <w:spacing w:after="0" w:line="240" w:lineRule="auto"/>
      <w:outlineLvl w:val="2"/>
    </w:pPr>
    <w:rPr>
      <w:rFonts w:ascii="Times New Roman" w:eastAsia="Times New Roman" w:hAnsi="Times New Roman" w:cs="B Mitra"/>
      <w:b/>
      <w:bCs/>
      <w:sz w:val="20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831A6"/>
    <w:rPr>
      <w:rFonts w:ascii="Times New Roman" w:eastAsia="Times New Roman" w:hAnsi="Times New Roman" w:cs="B Mitra"/>
      <w:b/>
      <w:bCs/>
      <w:sz w:val="20"/>
      <w:szCs w:val="28"/>
      <w:lang w:bidi="ar-SA"/>
    </w:rPr>
  </w:style>
  <w:style w:type="paragraph" w:styleId="BodyText2">
    <w:name w:val="Body Text 2"/>
    <w:basedOn w:val="Normal"/>
    <w:link w:val="BodyText2Char"/>
    <w:rsid w:val="00B831A6"/>
    <w:pPr>
      <w:spacing w:after="0" w:line="300" w:lineRule="auto"/>
      <w:jc w:val="center"/>
    </w:pPr>
    <w:rPr>
      <w:rFonts w:ascii="Times New Roman" w:eastAsia="Times New Roman" w:hAnsi="Times New Roman" w:cs="B Zar"/>
      <w:sz w:val="20"/>
      <w:lang w:bidi="ar-SA"/>
    </w:rPr>
  </w:style>
  <w:style w:type="character" w:customStyle="1" w:styleId="BodyText2Char">
    <w:name w:val="Body Text 2 Char"/>
    <w:basedOn w:val="DefaultParagraphFont"/>
    <w:link w:val="BodyText2"/>
    <w:rsid w:val="00B831A6"/>
    <w:rPr>
      <w:rFonts w:ascii="Times New Roman" w:eastAsia="Times New Roman" w:hAnsi="Times New Roman" w:cs="B Zar"/>
      <w:sz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85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BB0A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B0A5E"/>
  </w:style>
  <w:style w:type="paragraph" w:styleId="ListParagraph">
    <w:name w:val="List Paragraph"/>
    <w:basedOn w:val="Normal"/>
    <w:qFormat/>
    <w:rsid w:val="00E11E71"/>
    <w:pPr>
      <w:bidi w:val="0"/>
      <w:ind w:left="720"/>
      <w:contextualSpacing/>
    </w:pPr>
    <w:rPr>
      <w:rFonts w:ascii="Calibri" w:eastAsia="Times New Roman" w:hAnsi="Calibri" w:cs="Arial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E775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8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mzamani</dc:creator>
  <cp:keywords/>
  <dc:description/>
  <cp:lastModifiedBy>mzamani</cp:lastModifiedBy>
  <cp:revision>53</cp:revision>
  <cp:lastPrinted>2016-01-09T10:12:00Z</cp:lastPrinted>
  <dcterms:created xsi:type="dcterms:W3CDTF">2016-01-09T10:02:00Z</dcterms:created>
  <dcterms:modified xsi:type="dcterms:W3CDTF">2017-12-11T07:45:00Z</dcterms:modified>
</cp:coreProperties>
</file>