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4069" w:rsidRDefault="00BC4069" w:rsidP="00870297">
      <w:pPr>
        <w:autoSpaceDE w:val="0"/>
        <w:autoSpaceDN w:val="0"/>
        <w:adjustRightInd w:val="0"/>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Assessment of </w:t>
      </w:r>
      <w:r w:rsidR="00323AA7">
        <w:rPr>
          <w:rFonts w:ascii="Times New Roman" w:hAnsi="Times New Roman" w:cs="Times New Roman"/>
          <w:b/>
          <w:sz w:val="24"/>
          <w:szCs w:val="24"/>
        </w:rPr>
        <w:t xml:space="preserve">Adoption of </w:t>
      </w:r>
      <w:r>
        <w:rPr>
          <w:rFonts w:ascii="Times New Roman" w:hAnsi="Times New Roman" w:cs="Times New Roman"/>
          <w:b/>
          <w:sz w:val="24"/>
          <w:szCs w:val="24"/>
        </w:rPr>
        <w:t>Integrated Pest Management Practices among Cowpea Farmers in Okpokwu Local Government Area of Benue State, Nigeria</w:t>
      </w:r>
    </w:p>
    <w:p w:rsidR="007C24B0" w:rsidRPr="00F325BA" w:rsidRDefault="007C24B0" w:rsidP="007C24B0">
      <w:pPr>
        <w:pStyle w:val="Default"/>
        <w:spacing w:line="360" w:lineRule="auto"/>
        <w:jc w:val="center"/>
        <w:rPr>
          <w:sz w:val="20"/>
        </w:rPr>
      </w:pPr>
      <w:r w:rsidRPr="00F325BA">
        <w:rPr>
          <w:sz w:val="20"/>
          <w:vertAlign w:val="superscript"/>
        </w:rPr>
        <w:t>1</w:t>
      </w:r>
      <w:r w:rsidRPr="00F325BA">
        <w:rPr>
          <w:sz w:val="20"/>
        </w:rPr>
        <w:t xml:space="preserve">Kughur, P.G., </w:t>
      </w:r>
      <w:r w:rsidRPr="00F325BA">
        <w:rPr>
          <w:sz w:val="20"/>
          <w:vertAlign w:val="superscript"/>
        </w:rPr>
        <w:t>2</w:t>
      </w:r>
      <w:r w:rsidRPr="00F325BA">
        <w:rPr>
          <w:sz w:val="20"/>
        </w:rPr>
        <w:t xml:space="preserve">Okeme, S. and </w:t>
      </w:r>
      <w:r w:rsidRPr="00F325BA">
        <w:rPr>
          <w:sz w:val="20"/>
          <w:vertAlign w:val="superscript"/>
        </w:rPr>
        <w:t>3</w:t>
      </w:r>
      <w:r>
        <w:rPr>
          <w:sz w:val="20"/>
        </w:rPr>
        <w:t>Katikpo, G</w:t>
      </w:r>
      <w:r w:rsidRPr="00F325BA">
        <w:rPr>
          <w:sz w:val="20"/>
        </w:rPr>
        <w:t>.</w:t>
      </w:r>
    </w:p>
    <w:p w:rsidR="007C24B0" w:rsidRPr="00F325BA" w:rsidRDefault="007C24B0" w:rsidP="007C24B0">
      <w:pPr>
        <w:pStyle w:val="Default"/>
        <w:spacing w:line="360" w:lineRule="auto"/>
        <w:jc w:val="center"/>
        <w:rPr>
          <w:sz w:val="20"/>
        </w:rPr>
      </w:pPr>
      <w:r w:rsidRPr="00F325BA">
        <w:rPr>
          <w:sz w:val="20"/>
          <w:vertAlign w:val="superscript"/>
        </w:rPr>
        <w:t>1</w:t>
      </w:r>
      <w:r w:rsidRPr="00F325BA">
        <w:rPr>
          <w:sz w:val="20"/>
        </w:rPr>
        <w:t>Department of Agricultural Extension &amp; Communication,</w:t>
      </w:r>
    </w:p>
    <w:p w:rsidR="007C24B0" w:rsidRPr="00F325BA" w:rsidRDefault="007C24B0" w:rsidP="007C24B0">
      <w:pPr>
        <w:pStyle w:val="Default"/>
        <w:spacing w:line="360" w:lineRule="auto"/>
        <w:jc w:val="center"/>
        <w:rPr>
          <w:sz w:val="20"/>
        </w:rPr>
      </w:pPr>
      <w:r w:rsidRPr="00F325BA">
        <w:rPr>
          <w:sz w:val="20"/>
        </w:rPr>
        <w:t>University of Agriculture P.M.B. 2373</w:t>
      </w:r>
    </w:p>
    <w:p w:rsidR="007C24B0" w:rsidRPr="00F325BA" w:rsidRDefault="007C24B0" w:rsidP="007C24B0">
      <w:pPr>
        <w:pStyle w:val="Default"/>
        <w:spacing w:line="360" w:lineRule="auto"/>
        <w:jc w:val="center"/>
        <w:rPr>
          <w:sz w:val="20"/>
        </w:rPr>
      </w:pPr>
      <w:r w:rsidRPr="00F325BA">
        <w:rPr>
          <w:sz w:val="20"/>
        </w:rPr>
        <w:t>Makurdi, Benue State, Nigeria</w:t>
      </w:r>
    </w:p>
    <w:p w:rsidR="007C24B0" w:rsidRPr="00F325BA" w:rsidRDefault="007C24B0" w:rsidP="007C24B0">
      <w:pPr>
        <w:pStyle w:val="Default"/>
        <w:spacing w:line="360" w:lineRule="auto"/>
        <w:jc w:val="center"/>
        <w:rPr>
          <w:sz w:val="20"/>
        </w:rPr>
      </w:pPr>
      <w:r w:rsidRPr="00F325BA">
        <w:rPr>
          <w:sz w:val="20"/>
          <w:vertAlign w:val="superscript"/>
        </w:rPr>
        <w:t>2</w:t>
      </w:r>
      <w:r w:rsidRPr="00F325BA">
        <w:rPr>
          <w:sz w:val="20"/>
        </w:rPr>
        <w:t>Acha Unit, National Cereal research Institute,</w:t>
      </w:r>
    </w:p>
    <w:p w:rsidR="007C24B0" w:rsidRPr="00F325BA" w:rsidRDefault="007C24B0" w:rsidP="007C24B0">
      <w:pPr>
        <w:pStyle w:val="Default"/>
        <w:spacing w:line="360" w:lineRule="auto"/>
        <w:jc w:val="center"/>
        <w:rPr>
          <w:sz w:val="20"/>
        </w:rPr>
      </w:pPr>
      <w:r w:rsidRPr="00F325BA">
        <w:rPr>
          <w:sz w:val="20"/>
        </w:rPr>
        <w:t>Jos, Plateau State, Nigeria</w:t>
      </w:r>
    </w:p>
    <w:p w:rsidR="007C24B0" w:rsidRPr="00E6183C" w:rsidRDefault="007C24B0" w:rsidP="007C24B0">
      <w:pPr>
        <w:pStyle w:val="Default"/>
        <w:jc w:val="center"/>
        <w:rPr>
          <w:sz w:val="20"/>
        </w:rPr>
      </w:pPr>
      <w:r w:rsidRPr="00F325BA">
        <w:rPr>
          <w:sz w:val="20"/>
          <w:vertAlign w:val="superscript"/>
        </w:rPr>
        <w:t>3</w:t>
      </w:r>
      <w:r w:rsidRPr="00E6183C">
        <w:rPr>
          <w:sz w:val="20"/>
        </w:rPr>
        <w:t>Department of Agricultural Education, College of Education Akwanga</w:t>
      </w:r>
    </w:p>
    <w:p w:rsidR="007C24B0" w:rsidRPr="00F325BA" w:rsidRDefault="007C24B0" w:rsidP="007C24B0">
      <w:pPr>
        <w:pStyle w:val="Default"/>
        <w:spacing w:line="360" w:lineRule="auto"/>
        <w:jc w:val="center"/>
        <w:rPr>
          <w:b/>
        </w:rPr>
      </w:pPr>
      <w:r w:rsidRPr="00F325BA">
        <w:rPr>
          <w:sz w:val="20"/>
        </w:rPr>
        <w:t>P.M.B. 05 Akwanga, Nassarawa State, Nigeria</w:t>
      </w:r>
    </w:p>
    <w:p w:rsidR="00AA105D" w:rsidRDefault="00AA105D" w:rsidP="00234D65">
      <w:pPr>
        <w:autoSpaceDE w:val="0"/>
        <w:autoSpaceDN w:val="0"/>
        <w:adjustRightInd w:val="0"/>
        <w:spacing w:after="0" w:line="480" w:lineRule="auto"/>
        <w:jc w:val="both"/>
        <w:rPr>
          <w:rFonts w:ascii="Times New Roman" w:hAnsi="Times New Roman" w:cs="Times New Roman"/>
          <w:b/>
          <w:sz w:val="24"/>
          <w:szCs w:val="24"/>
        </w:rPr>
      </w:pPr>
    </w:p>
    <w:p w:rsidR="00AA105D" w:rsidRPr="00AA105D" w:rsidRDefault="00870297" w:rsidP="00AA105D">
      <w:pPr>
        <w:autoSpaceDE w:val="0"/>
        <w:autoSpaceDN w:val="0"/>
        <w:adjustRightInd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Abstract</w:t>
      </w:r>
    </w:p>
    <w:p w:rsidR="000B261C" w:rsidRDefault="00147C83" w:rsidP="0066382F">
      <w:pPr>
        <w:spacing w:line="360" w:lineRule="auto"/>
        <w:jc w:val="both"/>
        <w:rPr>
          <w:rFonts w:ascii="Times New Roman" w:hAnsi="Times New Roman" w:cs="Times New Roman"/>
          <w:sz w:val="24"/>
          <w:szCs w:val="24"/>
        </w:rPr>
      </w:pPr>
      <w:r>
        <w:rPr>
          <w:rFonts w:ascii="Times New Roman" w:hAnsi="Times New Roman" w:cs="Times New Roman"/>
          <w:sz w:val="24"/>
          <w:szCs w:val="24"/>
        </w:rPr>
        <w:t>The study assessed</w:t>
      </w:r>
      <w:r w:rsidR="00323AA7">
        <w:rPr>
          <w:rFonts w:ascii="Times New Roman" w:hAnsi="Times New Roman" w:cs="Times New Roman"/>
          <w:sz w:val="24"/>
          <w:szCs w:val="24"/>
        </w:rPr>
        <w:t xml:space="preserve"> adoption of integrated pest management practices among cowpea farmers in Okpokwu Local Government Area of Benue State, Nigeria.</w:t>
      </w:r>
      <w:r w:rsidR="006A7953">
        <w:rPr>
          <w:rFonts w:ascii="Times New Roman" w:hAnsi="Times New Roman" w:cs="Times New Roman"/>
          <w:sz w:val="24"/>
          <w:szCs w:val="24"/>
        </w:rPr>
        <w:t xml:space="preserve"> Primary d</w:t>
      </w:r>
      <w:r w:rsidR="002E5BE7">
        <w:rPr>
          <w:rFonts w:ascii="Times New Roman" w:hAnsi="Times New Roman" w:cs="Times New Roman"/>
          <w:sz w:val="24"/>
          <w:szCs w:val="24"/>
        </w:rPr>
        <w:t>at</w:t>
      </w:r>
      <w:r w:rsidR="00024117">
        <w:rPr>
          <w:rFonts w:ascii="Times New Roman" w:hAnsi="Times New Roman" w:cs="Times New Roman"/>
          <w:sz w:val="24"/>
          <w:szCs w:val="24"/>
        </w:rPr>
        <w:t xml:space="preserve">a for the study were collected using </w:t>
      </w:r>
      <w:r w:rsidR="002E5BE7">
        <w:rPr>
          <w:rFonts w:ascii="Times New Roman" w:hAnsi="Times New Roman" w:cs="Times New Roman"/>
          <w:sz w:val="24"/>
          <w:szCs w:val="24"/>
        </w:rPr>
        <w:t>structured questionnaire administered on 150 respondents (cowpea farmers)</w:t>
      </w:r>
      <w:r w:rsidR="00AA1B45">
        <w:rPr>
          <w:rFonts w:ascii="Times New Roman" w:hAnsi="Times New Roman" w:cs="Times New Roman"/>
          <w:sz w:val="24"/>
          <w:szCs w:val="24"/>
        </w:rPr>
        <w:t xml:space="preserve"> selected using</w:t>
      </w:r>
      <w:r w:rsidR="00443019">
        <w:rPr>
          <w:rFonts w:ascii="Times New Roman" w:hAnsi="Times New Roman" w:cs="Times New Roman"/>
          <w:sz w:val="24"/>
          <w:szCs w:val="24"/>
        </w:rPr>
        <w:t xml:space="preserve"> simple random sampling</w:t>
      </w:r>
      <w:r w:rsidR="00F8056F">
        <w:rPr>
          <w:rFonts w:ascii="Times New Roman" w:hAnsi="Times New Roman" w:cs="Times New Roman"/>
          <w:sz w:val="24"/>
          <w:szCs w:val="24"/>
        </w:rPr>
        <w:t xml:space="preserve"> during September - </w:t>
      </w:r>
      <w:r w:rsidR="00E510D1">
        <w:rPr>
          <w:rFonts w:ascii="Times New Roman" w:hAnsi="Times New Roman" w:cs="Times New Roman"/>
          <w:sz w:val="24"/>
          <w:szCs w:val="24"/>
        </w:rPr>
        <w:t>October of 2016.</w:t>
      </w:r>
      <w:r w:rsidR="001105A7">
        <w:rPr>
          <w:rFonts w:ascii="Times New Roman" w:hAnsi="Times New Roman" w:cs="Times New Roman"/>
          <w:sz w:val="24"/>
          <w:szCs w:val="24"/>
        </w:rPr>
        <w:t xml:space="preserve"> Data gathered were analyzed using descriptive</w:t>
      </w:r>
      <w:r w:rsidR="00400C56">
        <w:rPr>
          <w:rFonts w:ascii="Times New Roman" w:hAnsi="Times New Roman" w:cs="Times New Roman"/>
          <w:sz w:val="24"/>
          <w:szCs w:val="24"/>
        </w:rPr>
        <w:t xml:space="preserve"> statistics</w:t>
      </w:r>
      <w:r w:rsidR="001105A7">
        <w:rPr>
          <w:rFonts w:ascii="Times New Roman" w:hAnsi="Times New Roman" w:cs="Times New Roman"/>
          <w:sz w:val="24"/>
          <w:szCs w:val="24"/>
        </w:rPr>
        <w:t xml:space="preserve"> </w:t>
      </w:r>
      <w:r w:rsidR="003A2E15">
        <w:rPr>
          <w:rFonts w:ascii="Times New Roman" w:hAnsi="Times New Roman" w:cs="Times New Roman"/>
          <w:sz w:val="24"/>
          <w:szCs w:val="24"/>
        </w:rPr>
        <w:t>such as frequencies, percentages and Logit regression</w:t>
      </w:r>
      <w:r w:rsidR="001105A7">
        <w:rPr>
          <w:rFonts w:ascii="Times New Roman" w:hAnsi="Times New Roman" w:cs="Times New Roman"/>
          <w:sz w:val="24"/>
          <w:szCs w:val="24"/>
        </w:rPr>
        <w:t xml:space="preserve">. </w:t>
      </w:r>
      <w:r w:rsidR="008A629C">
        <w:rPr>
          <w:rFonts w:ascii="Times New Roman" w:hAnsi="Times New Roman" w:cs="Times New Roman"/>
          <w:sz w:val="24"/>
          <w:szCs w:val="24"/>
        </w:rPr>
        <w:t>Results indicated that</w:t>
      </w:r>
      <w:r w:rsidR="00146410">
        <w:rPr>
          <w:rFonts w:ascii="Times New Roman" w:hAnsi="Times New Roman" w:cs="Times New Roman"/>
          <w:sz w:val="24"/>
          <w:szCs w:val="24"/>
        </w:rPr>
        <w:t xml:space="preserve"> majority of the respondents (56%) were age between 21-40 years, 67.3% were male, 93.3% were married with a household size of at least 5 persons (56%) and majority (81.3%) had either National Certificate in Education or National Diploma</w:t>
      </w:r>
      <w:r w:rsidR="004972F4">
        <w:rPr>
          <w:rFonts w:ascii="Times New Roman" w:hAnsi="Times New Roman" w:cs="Times New Roman"/>
          <w:sz w:val="24"/>
          <w:szCs w:val="24"/>
        </w:rPr>
        <w:t xml:space="preserve">. </w:t>
      </w:r>
      <w:r w:rsidR="00183367">
        <w:rPr>
          <w:rFonts w:ascii="Times New Roman" w:hAnsi="Times New Roman" w:cs="Times New Roman"/>
          <w:sz w:val="24"/>
          <w:szCs w:val="24"/>
        </w:rPr>
        <w:t xml:space="preserve">The results further showed that a </w:t>
      </w:r>
      <w:r w:rsidR="004972F4">
        <w:rPr>
          <w:rFonts w:ascii="Times New Roman" w:hAnsi="Times New Roman" w:cs="Times New Roman"/>
          <w:sz w:val="24"/>
          <w:szCs w:val="24"/>
        </w:rPr>
        <w:t>high</w:t>
      </w:r>
      <w:r w:rsidR="004E1646">
        <w:rPr>
          <w:rFonts w:ascii="Times New Roman" w:hAnsi="Times New Roman" w:cs="Times New Roman"/>
          <w:sz w:val="24"/>
          <w:szCs w:val="24"/>
        </w:rPr>
        <w:t xml:space="preserve"> (99.3%)</w:t>
      </w:r>
      <w:r w:rsidR="004E1646" w:rsidRPr="004E1646">
        <w:rPr>
          <w:rFonts w:ascii="Times New Roman" w:hAnsi="Times New Roman" w:cs="Times New Roman"/>
          <w:sz w:val="24"/>
          <w:szCs w:val="24"/>
        </w:rPr>
        <w:t xml:space="preserve"> </w:t>
      </w:r>
      <w:r w:rsidR="004E1646">
        <w:rPr>
          <w:rFonts w:ascii="Times New Roman" w:hAnsi="Times New Roman" w:cs="Times New Roman"/>
          <w:sz w:val="24"/>
          <w:szCs w:val="24"/>
        </w:rPr>
        <w:t>proportion of the respondents</w:t>
      </w:r>
      <w:r w:rsidR="004972F4">
        <w:rPr>
          <w:rFonts w:ascii="Times New Roman" w:hAnsi="Times New Roman" w:cs="Times New Roman"/>
          <w:sz w:val="24"/>
          <w:szCs w:val="24"/>
        </w:rPr>
        <w:t xml:space="preserve"> </w:t>
      </w:r>
      <w:r w:rsidR="004E1646">
        <w:rPr>
          <w:rFonts w:ascii="Times New Roman" w:hAnsi="Times New Roman" w:cs="Times New Roman"/>
          <w:sz w:val="24"/>
          <w:szCs w:val="24"/>
        </w:rPr>
        <w:t>were farmers, 78% had farming</w:t>
      </w:r>
      <w:r w:rsidR="004972F4">
        <w:rPr>
          <w:rFonts w:ascii="Times New Roman" w:hAnsi="Times New Roman" w:cs="Times New Roman"/>
          <w:sz w:val="24"/>
          <w:szCs w:val="24"/>
        </w:rPr>
        <w:t xml:space="preserve"> experience of between 5-15 years</w:t>
      </w:r>
      <w:r w:rsidR="004E1646">
        <w:rPr>
          <w:rFonts w:ascii="Times New Roman" w:hAnsi="Times New Roman" w:cs="Times New Roman"/>
          <w:sz w:val="24"/>
          <w:szCs w:val="24"/>
        </w:rPr>
        <w:t>,</w:t>
      </w:r>
      <w:r w:rsidR="00D33288">
        <w:rPr>
          <w:rFonts w:ascii="Times New Roman" w:hAnsi="Times New Roman" w:cs="Times New Roman"/>
          <w:sz w:val="24"/>
          <w:szCs w:val="24"/>
        </w:rPr>
        <w:t xml:space="preserve"> while (42.7) had experience in pest management practice of </w:t>
      </w:r>
      <w:r w:rsidR="00400BC9">
        <w:rPr>
          <w:rFonts w:ascii="Times New Roman" w:hAnsi="Times New Roman" w:cs="Times New Roman"/>
          <w:sz w:val="24"/>
          <w:szCs w:val="24"/>
        </w:rPr>
        <w:t xml:space="preserve">at least </w:t>
      </w:r>
      <w:r w:rsidR="00D33288">
        <w:rPr>
          <w:rFonts w:ascii="Times New Roman" w:hAnsi="Times New Roman" w:cs="Times New Roman"/>
          <w:sz w:val="24"/>
          <w:szCs w:val="24"/>
        </w:rPr>
        <w:t xml:space="preserve">3 years, 91.3% obtained information on </w:t>
      </w:r>
      <w:r w:rsidR="003B2C9B">
        <w:rPr>
          <w:rFonts w:ascii="Times New Roman" w:hAnsi="Times New Roman" w:cs="Times New Roman"/>
          <w:sz w:val="24"/>
          <w:szCs w:val="24"/>
        </w:rPr>
        <w:t xml:space="preserve">integrated </w:t>
      </w:r>
      <w:r w:rsidR="00D33288">
        <w:rPr>
          <w:rFonts w:ascii="Times New Roman" w:hAnsi="Times New Roman" w:cs="Times New Roman"/>
          <w:sz w:val="24"/>
          <w:szCs w:val="24"/>
        </w:rPr>
        <w:t>pest management practices from friends</w:t>
      </w:r>
      <w:r w:rsidR="001A52B5">
        <w:rPr>
          <w:rFonts w:ascii="Times New Roman" w:hAnsi="Times New Roman" w:cs="Times New Roman"/>
          <w:sz w:val="24"/>
          <w:szCs w:val="24"/>
        </w:rPr>
        <w:t xml:space="preserve"> and 68% adopted crop rotation. Results of Logi</w:t>
      </w:r>
      <w:r w:rsidR="008842C8">
        <w:rPr>
          <w:rFonts w:ascii="Times New Roman" w:hAnsi="Times New Roman" w:cs="Times New Roman"/>
          <w:sz w:val="24"/>
          <w:szCs w:val="24"/>
        </w:rPr>
        <w:t>t</w:t>
      </w:r>
      <w:r w:rsidR="001A52B5">
        <w:rPr>
          <w:rFonts w:ascii="Times New Roman" w:hAnsi="Times New Roman" w:cs="Times New Roman"/>
          <w:sz w:val="24"/>
          <w:szCs w:val="24"/>
        </w:rPr>
        <w:t xml:space="preserve"> regression revealed that education (0.430) was significant at P&gt; 0.05; experience in pest management techniques (0.579) was significant at P≤ 0.1</w:t>
      </w:r>
      <w:r w:rsidR="00D17500">
        <w:rPr>
          <w:rFonts w:ascii="Times New Roman" w:hAnsi="Times New Roman" w:cs="Times New Roman"/>
          <w:sz w:val="24"/>
          <w:szCs w:val="24"/>
        </w:rPr>
        <w:t>, also level of adoption of integrated pest management practices was moderate (71.3%).</w:t>
      </w:r>
      <w:r w:rsidR="00ED686F">
        <w:rPr>
          <w:rFonts w:ascii="Times New Roman" w:hAnsi="Times New Roman" w:cs="Times New Roman"/>
          <w:sz w:val="24"/>
          <w:szCs w:val="24"/>
        </w:rPr>
        <w:t xml:space="preserve"> It is recommended that proper and timely information on integrated pest management practices should be made known to farmers</w:t>
      </w:r>
      <w:r w:rsidR="00404B7E">
        <w:rPr>
          <w:rFonts w:ascii="Times New Roman" w:hAnsi="Times New Roman" w:cs="Times New Roman"/>
          <w:sz w:val="24"/>
          <w:szCs w:val="24"/>
        </w:rPr>
        <w:t xml:space="preserve"> and extension workers should regularly v</w:t>
      </w:r>
      <w:r w:rsidR="00BF4EE6">
        <w:rPr>
          <w:rFonts w:ascii="Times New Roman" w:hAnsi="Times New Roman" w:cs="Times New Roman"/>
          <w:sz w:val="24"/>
          <w:szCs w:val="24"/>
        </w:rPr>
        <w:t>isit farmers and educate them</w:t>
      </w:r>
      <w:r w:rsidR="00404B7E">
        <w:rPr>
          <w:rFonts w:ascii="Times New Roman" w:hAnsi="Times New Roman" w:cs="Times New Roman"/>
          <w:sz w:val="24"/>
          <w:szCs w:val="24"/>
        </w:rPr>
        <w:t xml:space="preserve"> on integrated pest management practices to reduce the complications identified by farmers in adopting the practices.</w:t>
      </w:r>
    </w:p>
    <w:p w:rsidR="001A52B5" w:rsidRPr="00D0063B" w:rsidRDefault="000B261C" w:rsidP="0066382F">
      <w:pPr>
        <w:spacing w:line="360" w:lineRule="auto"/>
        <w:jc w:val="both"/>
        <w:rPr>
          <w:rFonts w:ascii="Times New Roman" w:hAnsi="Times New Roman" w:cs="Times New Roman"/>
          <w:sz w:val="24"/>
          <w:szCs w:val="24"/>
        </w:rPr>
      </w:pPr>
      <w:r>
        <w:rPr>
          <w:rFonts w:ascii="Times New Roman" w:hAnsi="Times New Roman" w:cs="Times New Roman"/>
          <w:b/>
          <w:sz w:val="24"/>
          <w:szCs w:val="24"/>
        </w:rPr>
        <w:t>Keywords:</w:t>
      </w:r>
      <w:r w:rsidR="00D0063B">
        <w:rPr>
          <w:rFonts w:ascii="Times New Roman" w:hAnsi="Times New Roman" w:cs="Times New Roman"/>
          <w:b/>
          <w:sz w:val="24"/>
          <w:szCs w:val="24"/>
        </w:rPr>
        <w:t xml:space="preserve"> </w:t>
      </w:r>
      <w:r w:rsidR="00D0063B">
        <w:rPr>
          <w:rFonts w:ascii="Times New Roman" w:hAnsi="Times New Roman" w:cs="Times New Roman"/>
          <w:sz w:val="24"/>
          <w:szCs w:val="24"/>
        </w:rPr>
        <w:t xml:space="preserve">Assessment, adoption, </w:t>
      </w:r>
      <w:r w:rsidR="00D0063B" w:rsidRPr="00D0063B">
        <w:rPr>
          <w:rFonts w:ascii="Times New Roman" w:hAnsi="Times New Roman" w:cs="Times New Roman"/>
          <w:sz w:val="24"/>
          <w:szCs w:val="24"/>
        </w:rPr>
        <w:t>integrated</w:t>
      </w:r>
      <w:r w:rsidR="00D0063B">
        <w:rPr>
          <w:rFonts w:ascii="Times New Roman" w:hAnsi="Times New Roman" w:cs="Times New Roman"/>
          <w:sz w:val="24"/>
          <w:szCs w:val="24"/>
        </w:rPr>
        <w:t>,</w:t>
      </w:r>
      <w:r w:rsidR="00D0063B" w:rsidRPr="00D0063B">
        <w:rPr>
          <w:rFonts w:ascii="Times New Roman" w:hAnsi="Times New Roman" w:cs="Times New Roman"/>
          <w:sz w:val="24"/>
          <w:szCs w:val="24"/>
        </w:rPr>
        <w:t xml:space="preserve"> pest management</w:t>
      </w:r>
      <w:r w:rsidR="00D0063B">
        <w:rPr>
          <w:rFonts w:ascii="Times New Roman" w:hAnsi="Times New Roman" w:cs="Times New Roman"/>
          <w:sz w:val="24"/>
          <w:szCs w:val="24"/>
        </w:rPr>
        <w:t>,</w:t>
      </w:r>
      <w:r w:rsidR="00D0063B" w:rsidRPr="00D0063B">
        <w:rPr>
          <w:rFonts w:ascii="Times New Roman" w:hAnsi="Times New Roman" w:cs="Times New Roman"/>
          <w:sz w:val="24"/>
          <w:szCs w:val="24"/>
        </w:rPr>
        <w:t xml:space="preserve"> practices</w:t>
      </w:r>
      <w:r w:rsidR="00D0063B">
        <w:rPr>
          <w:rFonts w:ascii="Times New Roman" w:hAnsi="Times New Roman" w:cs="Times New Roman"/>
          <w:sz w:val="24"/>
          <w:szCs w:val="24"/>
        </w:rPr>
        <w:t xml:space="preserve"> and</w:t>
      </w:r>
      <w:r w:rsidR="00D0063B" w:rsidRPr="00D0063B">
        <w:rPr>
          <w:rFonts w:ascii="Times New Roman" w:hAnsi="Times New Roman" w:cs="Times New Roman"/>
          <w:sz w:val="24"/>
          <w:szCs w:val="24"/>
        </w:rPr>
        <w:t xml:space="preserve"> cowpea</w:t>
      </w:r>
      <w:r w:rsidR="00404B7E" w:rsidRPr="00D0063B">
        <w:rPr>
          <w:rFonts w:ascii="Times New Roman" w:hAnsi="Times New Roman" w:cs="Times New Roman"/>
          <w:sz w:val="24"/>
          <w:szCs w:val="24"/>
        </w:rPr>
        <w:t xml:space="preserve">   </w:t>
      </w:r>
      <w:r w:rsidR="00D17500" w:rsidRPr="00D0063B">
        <w:rPr>
          <w:rFonts w:ascii="Times New Roman" w:hAnsi="Times New Roman" w:cs="Times New Roman"/>
          <w:sz w:val="24"/>
          <w:szCs w:val="24"/>
        </w:rPr>
        <w:t xml:space="preserve"> </w:t>
      </w:r>
      <w:r w:rsidR="001A52B5" w:rsidRPr="00D0063B">
        <w:rPr>
          <w:rFonts w:ascii="Times New Roman" w:hAnsi="Times New Roman" w:cs="Times New Roman"/>
          <w:sz w:val="24"/>
          <w:szCs w:val="24"/>
        </w:rPr>
        <w:t xml:space="preserve"> </w:t>
      </w:r>
      <w:r w:rsidR="00183367" w:rsidRPr="00D0063B">
        <w:rPr>
          <w:rFonts w:ascii="Times New Roman" w:hAnsi="Times New Roman" w:cs="Times New Roman"/>
          <w:sz w:val="24"/>
          <w:szCs w:val="24"/>
        </w:rPr>
        <w:t xml:space="preserve"> </w:t>
      </w:r>
    </w:p>
    <w:p w:rsidR="002A7B6E" w:rsidRPr="002A7B6E" w:rsidRDefault="002A7B6E" w:rsidP="00234D65">
      <w:pPr>
        <w:autoSpaceDE w:val="0"/>
        <w:autoSpaceDN w:val="0"/>
        <w:adjustRightInd w:val="0"/>
        <w:spacing w:after="0" w:line="480" w:lineRule="auto"/>
        <w:jc w:val="both"/>
        <w:rPr>
          <w:rFonts w:ascii="Times New Roman" w:hAnsi="Times New Roman" w:cs="Times New Roman"/>
          <w:b/>
          <w:sz w:val="10"/>
          <w:szCs w:val="24"/>
        </w:rPr>
      </w:pPr>
    </w:p>
    <w:p w:rsidR="00234D65" w:rsidRPr="00183367" w:rsidRDefault="00506EB9" w:rsidP="00234D6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b/>
          <w:sz w:val="24"/>
          <w:szCs w:val="24"/>
        </w:rPr>
        <w:t>Introduction</w:t>
      </w:r>
    </w:p>
    <w:p w:rsidR="00505718" w:rsidRPr="007D37A0" w:rsidRDefault="00505718" w:rsidP="00C0768F">
      <w:pPr>
        <w:autoSpaceDE w:val="0"/>
        <w:autoSpaceDN w:val="0"/>
        <w:adjustRightInd w:val="0"/>
        <w:spacing w:after="0" w:line="480" w:lineRule="auto"/>
        <w:ind w:firstLine="720"/>
        <w:jc w:val="both"/>
        <w:rPr>
          <w:rFonts w:ascii="Times New Roman" w:hAnsi="Times New Roman" w:cs="Times New Roman"/>
          <w:sz w:val="24"/>
          <w:szCs w:val="24"/>
        </w:rPr>
      </w:pPr>
      <w:r w:rsidRPr="007D37A0">
        <w:rPr>
          <w:rFonts w:ascii="Times New Roman" w:hAnsi="Times New Roman" w:cs="Times New Roman"/>
          <w:sz w:val="24"/>
          <w:szCs w:val="24"/>
        </w:rPr>
        <w:lastRenderedPageBreak/>
        <w:t>The practice of agriculture has been around for</w:t>
      </w:r>
      <w:r w:rsidR="00222D63" w:rsidRPr="007D37A0">
        <w:rPr>
          <w:rFonts w:ascii="Times New Roman" w:hAnsi="Times New Roman" w:cs="Times New Roman"/>
          <w:sz w:val="24"/>
          <w:szCs w:val="24"/>
        </w:rPr>
        <w:t xml:space="preserve"> </w:t>
      </w:r>
      <w:r w:rsidR="00295EC5">
        <w:rPr>
          <w:rFonts w:ascii="Times New Roman" w:hAnsi="Times New Roman" w:cs="Times New Roman"/>
          <w:sz w:val="24"/>
          <w:szCs w:val="24"/>
        </w:rPr>
        <w:t>hundreds of years and is</w:t>
      </w:r>
      <w:r w:rsidRPr="007D37A0">
        <w:rPr>
          <w:rFonts w:ascii="Times New Roman" w:hAnsi="Times New Roman" w:cs="Times New Roman"/>
          <w:sz w:val="24"/>
          <w:szCs w:val="24"/>
        </w:rPr>
        <w:t xml:space="preserve"> a basic way of</w:t>
      </w:r>
      <w:r w:rsidR="00222D63" w:rsidRPr="007D37A0">
        <w:rPr>
          <w:rFonts w:ascii="Times New Roman" w:hAnsi="Times New Roman" w:cs="Times New Roman"/>
          <w:sz w:val="24"/>
          <w:szCs w:val="24"/>
        </w:rPr>
        <w:t xml:space="preserve"> </w:t>
      </w:r>
      <w:r w:rsidRPr="007D37A0">
        <w:rPr>
          <w:rFonts w:ascii="Times New Roman" w:hAnsi="Times New Roman" w:cs="Times New Roman"/>
          <w:sz w:val="24"/>
          <w:szCs w:val="24"/>
        </w:rPr>
        <w:t>life for a majority of the world. Gradually over the</w:t>
      </w:r>
      <w:r w:rsidR="00222D63" w:rsidRPr="007D37A0">
        <w:rPr>
          <w:rFonts w:ascii="Times New Roman" w:hAnsi="Times New Roman" w:cs="Times New Roman"/>
          <w:sz w:val="24"/>
          <w:szCs w:val="24"/>
        </w:rPr>
        <w:t xml:space="preserve"> </w:t>
      </w:r>
      <w:r w:rsidRPr="007D37A0">
        <w:rPr>
          <w:rFonts w:ascii="Times New Roman" w:hAnsi="Times New Roman" w:cs="Times New Roman"/>
          <w:sz w:val="24"/>
          <w:szCs w:val="24"/>
        </w:rPr>
        <w:t>years, agricultural processes have flourished and</w:t>
      </w:r>
      <w:r w:rsidR="00222D63" w:rsidRPr="007D37A0">
        <w:rPr>
          <w:rFonts w:ascii="Times New Roman" w:hAnsi="Times New Roman" w:cs="Times New Roman"/>
          <w:sz w:val="24"/>
          <w:szCs w:val="24"/>
        </w:rPr>
        <w:t xml:space="preserve"> </w:t>
      </w:r>
      <w:r w:rsidRPr="007D37A0">
        <w:rPr>
          <w:rFonts w:ascii="Times New Roman" w:hAnsi="Times New Roman" w:cs="Times New Roman"/>
          <w:sz w:val="24"/>
          <w:szCs w:val="24"/>
        </w:rPr>
        <w:t>beco</w:t>
      </w:r>
      <w:r w:rsidR="001905A4">
        <w:rPr>
          <w:rFonts w:ascii="Times New Roman" w:hAnsi="Times New Roman" w:cs="Times New Roman"/>
          <w:sz w:val="24"/>
          <w:szCs w:val="24"/>
        </w:rPr>
        <w:t xml:space="preserve">me more efficient. However, </w:t>
      </w:r>
      <w:r w:rsidRPr="007D37A0">
        <w:rPr>
          <w:rFonts w:ascii="Times New Roman" w:hAnsi="Times New Roman" w:cs="Times New Roman"/>
          <w:sz w:val="24"/>
          <w:szCs w:val="24"/>
        </w:rPr>
        <w:t>with new</w:t>
      </w:r>
      <w:r w:rsidR="00222D63" w:rsidRPr="007D37A0">
        <w:rPr>
          <w:rFonts w:ascii="Times New Roman" w:hAnsi="Times New Roman" w:cs="Times New Roman"/>
          <w:sz w:val="24"/>
          <w:szCs w:val="24"/>
        </w:rPr>
        <w:t xml:space="preserve"> </w:t>
      </w:r>
      <w:r w:rsidRPr="007D37A0">
        <w:rPr>
          <w:rFonts w:ascii="Times New Roman" w:hAnsi="Times New Roman" w:cs="Times New Roman"/>
          <w:sz w:val="24"/>
          <w:szCs w:val="24"/>
        </w:rPr>
        <w:t>research and technological developments, scientists</w:t>
      </w:r>
      <w:r w:rsidR="00222D63" w:rsidRPr="007D37A0">
        <w:rPr>
          <w:rFonts w:ascii="Times New Roman" w:hAnsi="Times New Roman" w:cs="Times New Roman"/>
          <w:sz w:val="24"/>
          <w:szCs w:val="24"/>
        </w:rPr>
        <w:t xml:space="preserve"> </w:t>
      </w:r>
      <w:r w:rsidRPr="007D37A0">
        <w:rPr>
          <w:rFonts w:ascii="Times New Roman" w:hAnsi="Times New Roman" w:cs="Times New Roman"/>
          <w:sz w:val="24"/>
          <w:szCs w:val="24"/>
        </w:rPr>
        <w:t>have found the negative effects that farms have had</w:t>
      </w:r>
      <w:r w:rsidR="00222D63" w:rsidRPr="007D37A0">
        <w:rPr>
          <w:rFonts w:ascii="Times New Roman" w:hAnsi="Times New Roman" w:cs="Times New Roman"/>
          <w:sz w:val="24"/>
          <w:szCs w:val="24"/>
        </w:rPr>
        <w:t xml:space="preserve"> </w:t>
      </w:r>
      <w:r w:rsidRPr="007D37A0">
        <w:rPr>
          <w:rFonts w:ascii="Times New Roman" w:hAnsi="Times New Roman" w:cs="Times New Roman"/>
          <w:sz w:val="24"/>
          <w:szCs w:val="24"/>
        </w:rPr>
        <w:t>on the environment. All around the world,</w:t>
      </w:r>
      <w:r w:rsidR="00222D63" w:rsidRPr="007D37A0">
        <w:rPr>
          <w:rFonts w:ascii="Times New Roman" w:hAnsi="Times New Roman" w:cs="Times New Roman"/>
          <w:sz w:val="24"/>
          <w:szCs w:val="24"/>
        </w:rPr>
        <w:t xml:space="preserve"> </w:t>
      </w:r>
      <w:r w:rsidRPr="007D37A0">
        <w:rPr>
          <w:rFonts w:ascii="Times New Roman" w:hAnsi="Times New Roman" w:cs="Times New Roman"/>
          <w:sz w:val="24"/>
          <w:szCs w:val="24"/>
        </w:rPr>
        <w:t>researchers have been discovering the problems by</w:t>
      </w:r>
      <w:r w:rsidR="00222D63" w:rsidRPr="007D37A0">
        <w:rPr>
          <w:rFonts w:ascii="Times New Roman" w:hAnsi="Times New Roman" w:cs="Times New Roman"/>
          <w:sz w:val="24"/>
          <w:szCs w:val="24"/>
        </w:rPr>
        <w:t xml:space="preserve"> </w:t>
      </w:r>
      <w:r w:rsidRPr="007D37A0">
        <w:rPr>
          <w:rFonts w:ascii="Times New Roman" w:hAnsi="Times New Roman" w:cs="Times New Roman"/>
          <w:sz w:val="24"/>
          <w:szCs w:val="24"/>
        </w:rPr>
        <w:t>which farms hav</w:t>
      </w:r>
      <w:r w:rsidR="00503899">
        <w:rPr>
          <w:rFonts w:ascii="Times New Roman" w:hAnsi="Times New Roman" w:cs="Times New Roman"/>
          <w:sz w:val="24"/>
          <w:szCs w:val="24"/>
        </w:rPr>
        <w:t>e been plough</w:t>
      </w:r>
      <w:r w:rsidR="00AA4C57" w:rsidRPr="007D37A0">
        <w:rPr>
          <w:rFonts w:ascii="Times New Roman" w:hAnsi="Times New Roman" w:cs="Times New Roman"/>
          <w:sz w:val="24"/>
          <w:szCs w:val="24"/>
        </w:rPr>
        <w:t>ing our environment (Rodriguez, Sultan and Hilliker, 2004)</w:t>
      </w:r>
      <w:r w:rsidR="00E23F03" w:rsidRPr="007D37A0">
        <w:rPr>
          <w:rFonts w:ascii="Times New Roman" w:hAnsi="Times New Roman" w:cs="Times New Roman"/>
          <w:sz w:val="24"/>
          <w:szCs w:val="24"/>
        </w:rPr>
        <w:t>.</w:t>
      </w:r>
    </w:p>
    <w:p w:rsidR="007F51A4" w:rsidRPr="007D37A0" w:rsidRDefault="00505718" w:rsidP="00F0084B">
      <w:pPr>
        <w:autoSpaceDE w:val="0"/>
        <w:autoSpaceDN w:val="0"/>
        <w:adjustRightInd w:val="0"/>
        <w:spacing w:after="0" w:line="480" w:lineRule="auto"/>
        <w:ind w:firstLine="720"/>
        <w:jc w:val="both"/>
        <w:rPr>
          <w:rFonts w:ascii="Times New Roman" w:hAnsi="Times New Roman" w:cs="Times New Roman"/>
          <w:sz w:val="24"/>
          <w:szCs w:val="24"/>
        </w:rPr>
      </w:pPr>
      <w:r w:rsidRPr="007D37A0">
        <w:rPr>
          <w:rFonts w:ascii="Times New Roman" w:hAnsi="Times New Roman" w:cs="Times New Roman"/>
          <w:sz w:val="24"/>
          <w:szCs w:val="24"/>
        </w:rPr>
        <w:t xml:space="preserve">Prior to </w:t>
      </w:r>
      <w:r w:rsidR="00D30D9D" w:rsidRPr="007D37A0">
        <w:rPr>
          <w:rFonts w:ascii="Times New Roman" w:hAnsi="Times New Roman" w:cs="Times New Roman"/>
          <w:sz w:val="24"/>
          <w:szCs w:val="24"/>
        </w:rPr>
        <w:t>the 1920’s, agriculture was</w:t>
      </w:r>
      <w:r w:rsidRPr="007D37A0">
        <w:rPr>
          <w:rFonts w:ascii="Times New Roman" w:hAnsi="Times New Roman" w:cs="Times New Roman"/>
          <w:sz w:val="24"/>
          <w:szCs w:val="24"/>
        </w:rPr>
        <w:t xml:space="preserve"> a leading</w:t>
      </w:r>
      <w:r w:rsidR="00222D63" w:rsidRPr="007D37A0">
        <w:rPr>
          <w:rFonts w:ascii="Times New Roman" w:hAnsi="Times New Roman" w:cs="Times New Roman"/>
          <w:sz w:val="24"/>
          <w:szCs w:val="24"/>
        </w:rPr>
        <w:t xml:space="preserve"> </w:t>
      </w:r>
      <w:r w:rsidRPr="007D37A0">
        <w:rPr>
          <w:rFonts w:ascii="Times New Roman" w:hAnsi="Times New Roman" w:cs="Times New Roman"/>
          <w:sz w:val="24"/>
          <w:szCs w:val="24"/>
        </w:rPr>
        <w:t>cause in the increase of carbon dioxide releases in</w:t>
      </w:r>
      <w:r w:rsidR="00222D63" w:rsidRPr="007D37A0">
        <w:rPr>
          <w:rFonts w:ascii="Times New Roman" w:hAnsi="Times New Roman" w:cs="Times New Roman"/>
          <w:sz w:val="24"/>
          <w:szCs w:val="24"/>
        </w:rPr>
        <w:t xml:space="preserve"> </w:t>
      </w:r>
      <w:r w:rsidRPr="007D37A0">
        <w:rPr>
          <w:rFonts w:ascii="Times New Roman" w:hAnsi="Times New Roman" w:cs="Times New Roman"/>
          <w:sz w:val="24"/>
          <w:szCs w:val="24"/>
        </w:rPr>
        <w:t>the environment. While that is no longer the case, it</w:t>
      </w:r>
      <w:r w:rsidR="00222D63" w:rsidRPr="007D37A0">
        <w:rPr>
          <w:rFonts w:ascii="Times New Roman" w:hAnsi="Times New Roman" w:cs="Times New Roman"/>
          <w:sz w:val="24"/>
          <w:szCs w:val="24"/>
        </w:rPr>
        <w:t xml:space="preserve"> </w:t>
      </w:r>
      <w:r w:rsidR="009D70BC" w:rsidRPr="007D37A0">
        <w:rPr>
          <w:rFonts w:ascii="Times New Roman" w:hAnsi="Times New Roman" w:cs="Times New Roman"/>
          <w:sz w:val="24"/>
          <w:szCs w:val="24"/>
        </w:rPr>
        <w:t>is noted</w:t>
      </w:r>
      <w:r w:rsidRPr="007D37A0">
        <w:rPr>
          <w:rFonts w:ascii="Times New Roman" w:hAnsi="Times New Roman" w:cs="Times New Roman"/>
          <w:sz w:val="24"/>
          <w:szCs w:val="24"/>
        </w:rPr>
        <w:t xml:space="preserve"> that current agricultural</w:t>
      </w:r>
      <w:r w:rsidR="00222D63" w:rsidRPr="007D37A0">
        <w:rPr>
          <w:rFonts w:ascii="Times New Roman" w:hAnsi="Times New Roman" w:cs="Times New Roman"/>
          <w:sz w:val="24"/>
          <w:szCs w:val="24"/>
        </w:rPr>
        <w:t xml:space="preserve"> </w:t>
      </w:r>
      <w:r w:rsidRPr="007D37A0">
        <w:rPr>
          <w:rFonts w:ascii="Times New Roman" w:hAnsi="Times New Roman" w:cs="Times New Roman"/>
          <w:sz w:val="24"/>
          <w:szCs w:val="24"/>
        </w:rPr>
        <w:t>practices, while important to society, are causing</w:t>
      </w:r>
      <w:r w:rsidR="00222D63" w:rsidRPr="007D37A0">
        <w:rPr>
          <w:rFonts w:ascii="Times New Roman" w:hAnsi="Times New Roman" w:cs="Times New Roman"/>
          <w:sz w:val="24"/>
          <w:szCs w:val="24"/>
        </w:rPr>
        <w:t xml:space="preserve"> </w:t>
      </w:r>
      <w:r w:rsidRPr="007D37A0">
        <w:rPr>
          <w:rFonts w:ascii="Times New Roman" w:hAnsi="Times New Roman" w:cs="Times New Roman"/>
          <w:sz w:val="24"/>
          <w:szCs w:val="24"/>
        </w:rPr>
        <w:t>detrimental effects to our environment both locally</w:t>
      </w:r>
      <w:r w:rsidR="00222D63" w:rsidRPr="007D37A0">
        <w:rPr>
          <w:rFonts w:ascii="Times New Roman" w:hAnsi="Times New Roman" w:cs="Times New Roman"/>
          <w:sz w:val="24"/>
          <w:szCs w:val="24"/>
        </w:rPr>
        <w:t xml:space="preserve"> </w:t>
      </w:r>
      <w:r w:rsidRPr="007D37A0">
        <w:rPr>
          <w:rFonts w:ascii="Times New Roman" w:hAnsi="Times New Roman" w:cs="Times New Roman"/>
          <w:sz w:val="24"/>
          <w:szCs w:val="24"/>
        </w:rPr>
        <w:t>and globally. It is clear that agriculture causes</w:t>
      </w:r>
      <w:r w:rsidR="00222D63" w:rsidRPr="007D37A0">
        <w:rPr>
          <w:rFonts w:ascii="Times New Roman" w:hAnsi="Times New Roman" w:cs="Times New Roman"/>
          <w:sz w:val="24"/>
          <w:szCs w:val="24"/>
        </w:rPr>
        <w:t xml:space="preserve"> </w:t>
      </w:r>
      <w:r w:rsidRPr="007D37A0">
        <w:rPr>
          <w:rFonts w:ascii="Times New Roman" w:hAnsi="Times New Roman" w:cs="Times New Roman"/>
          <w:sz w:val="24"/>
          <w:szCs w:val="24"/>
        </w:rPr>
        <w:t>harmful levels of pathogens and chemicals in our</w:t>
      </w:r>
      <w:r w:rsidR="00222D63" w:rsidRPr="007D37A0">
        <w:rPr>
          <w:rFonts w:ascii="Times New Roman" w:hAnsi="Times New Roman" w:cs="Times New Roman"/>
          <w:sz w:val="24"/>
          <w:szCs w:val="24"/>
        </w:rPr>
        <w:t xml:space="preserve"> </w:t>
      </w:r>
      <w:r w:rsidR="0086217B">
        <w:rPr>
          <w:rFonts w:ascii="Times New Roman" w:hAnsi="Times New Roman" w:cs="Times New Roman"/>
          <w:sz w:val="24"/>
          <w:szCs w:val="24"/>
        </w:rPr>
        <w:t xml:space="preserve">environment </w:t>
      </w:r>
      <w:r w:rsidRPr="007D37A0">
        <w:rPr>
          <w:rFonts w:ascii="Times New Roman" w:hAnsi="Times New Roman" w:cs="Times New Roman"/>
          <w:sz w:val="24"/>
          <w:szCs w:val="24"/>
        </w:rPr>
        <w:t>and increases levels of greenhouse gases in the</w:t>
      </w:r>
      <w:r w:rsidR="00222D63" w:rsidRPr="007D37A0">
        <w:rPr>
          <w:rFonts w:ascii="Times New Roman" w:hAnsi="Times New Roman" w:cs="Times New Roman"/>
          <w:sz w:val="24"/>
          <w:szCs w:val="24"/>
        </w:rPr>
        <w:t xml:space="preserve"> </w:t>
      </w:r>
      <w:r w:rsidRPr="007D37A0">
        <w:rPr>
          <w:rFonts w:ascii="Times New Roman" w:hAnsi="Times New Roman" w:cs="Times New Roman"/>
          <w:sz w:val="24"/>
          <w:szCs w:val="24"/>
        </w:rPr>
        <w:t>air as a result of agriculture</w:t>
      </w:r>
      <w:r w:rsidR="003A3F51" w:rsidRPr="007D37A0">
        <w:rPr>
          <w:rFonts w:ascii="Times New Roman" w:hAnsi="Times New Roman" w:cs="Times New Roman"/>
          <w:sz w:val="24"/>
          <w:szCs w:val="24"/>
        </w:rPr>
        <w:t xml:space="preserve"> (Rodriguez, Sultan and Hilliker, 2004)</w:t>
      </w:r>
      <w:r w:rsidR="009B29D4" w:rsidRPr="007D37A0">
        <w:rPr>
          <w:rFonts w:ascii="Times New Roman" w:hAnsi="Times New Roman" w:cs="Times New Roman"/>
          <w:sz w:val="24"/>
          <w:szCs w:val="24"/>
        </w:rPr>
        <w:t>.</w:t>
      </w:r>
      <w:r w:rsidR="00F0084B">
        <w:rPr>
          <w:rFonts w:ascii="Times New Roman" w:hAnsi="Times New Roman" w:cs="Times New Roman"/>
          <w:sz w:val="24"/>
          <w:szCs w:val="24"/>
        </w:rPr>
        <w:t xml:space="preserve"> </w:t>
      </w:r>
      <w:r w:rsidR="007F51A4" w:rsidRPr="007D37A0">
        <w:rPr>
          <w:rFonts w:ascii="Times New Roman" w:hAnsi="Times New Roman" w:cs="Times New Roman"/>
          <w:sz w:val="24"/>
          <w:szCs w:val="24"/>
        </w:rPr>
        <w:t>As a species with an ever-growing population,</w:t>
      </w:r>
      <w:r w:rsidR="00222D63" w:rsidRPr="007D37A0">
        <w:rPr>
          <w:rFonts w:ascii="Times New Roman" w:hAnsi="Times New Roman" w:cs="Times New Roman"/>
          <w:sz w:val="24"/>
          <w:szCs w:val="24"/>
        </w:rPr>
        <w:t xml:space="preserve"> </w:t>
      </w:r>
      <w:r w:rsidR="007F51A4" w:rsidRPr="007D37A0">
        <w:rPr>
          <w:rFonts w:ascii="Times New Roman" w:hAnsi="Times New Roman" w:cs="Times New Roman"/>
          <w:sz w:val="24"/>
          <w:szCs w:val="24"/>
        </w:rPr>
        <w:t>humans have had to invent new ways to keep</w:t>
      </w:r>
      <w:r w:rsidR="00222D63" w:rsidRPr="007D37A0">
        <w:rPr>
          <w:rFonts w:ascii="Times New Roman" w:hAnsi="Times New Roman" w:cs="Times New Roman"/>
          <w:sz w:val="24"/>
          <w:szCs w:val="24"/>
        </w:rPr>
        <w:t xml:space="preserve"> </w:t>
      </w:r>
      <w:r w:rsidR="007F51A4" w:rsidRPr="007D37A0">
        <w:rPr>
          <w:rFonts w:ascii="Times New Roman" w:hAnsi="Times New Roman" w:cs="Times New Roman"/>
          <w:sz w:val="24"/>
          <w:szCs w:val="24"/>
        </w:rPr>
        <w:t>themselves nourished. Throughout recorded history,</w:t>
      </w:r>
      <w:r w:rsidR="00222D63" w:rsidRPr="007D37A0">
        <w:rPr>
          <w:rFonts w:ascii="Times New Roman" w:hAnsi="Times New Roman" w:cs="Times New Roman"/>
          <w:sz w:val="24"/>
          <w:szCs w:val="24"/>
        </w:rPr>
        <w:t xml:space="preserve"> </w:t>
      </w:r>
      <w:r w:rsidR="007F51A4" w:rsidRPr="007D37A0">
        <w:rPr>
          <w:rFonts w:ascii="Times New Roman" w:hAnsi="Times New Roman" w:cs="Times New Roman"/>
          <w:sz w:val="24"/>
          <w:szCs w:val="24"/>
        </w:rPr>
        <w:t xml:space="preserve">the feeding process has involved using </w:t>
      </w:r>
      <w:r w:rsidR="00F554FB" w:rsidRPr="007D37A0">
        <w:rPr>
          <w:rFonts w:ascii="Times New Roman" w:hAnsi="Times New Roman" w:cs="Times New Roman"/>
          <w:sz w:val="24"/>
          <w:szCs w:val="24"/>
        </w:rPr>
        <w:t>agro chemicals</w:t>
      </w:r>
      <w:r w:rsidR="007F51A4" w:rsidRPr="007D37A0">
        <w:rPr>
          <w:rFonts w:ascii="Times New Roman" w:hAnsi="Times New Roman" w:cs="Times New Roman"/>
          <w:sz w:val="24"/>
          <w:szCs w:val="24"/>
        </w:rPr>
        <w:t xml:space="preserve"> to</w:t>
      </w:r>
      <w:r w:rsidR="00222D63" w:rsidRPr="007D37A0">
        <w:rPr>
          <w:rFonts w:ascii="Times New Roman" w:hAnsi="Times New Roman" w:cs="Times New Roman"/>
          <w:sz w:val="24"/>
          <w:szCs w:val="24"/>
        </w:rPr>
        <w:t xml:space="preserve"> </w:t>
      </w:r>
      <w:r w:rsidR="007F51A4" w:rsidRPr="007D37A0">
        <w:rPr>
          <w:rFonts w:ascii="Times New Roman" w:hAnsi="Times New Roman" w:cs="Times New Roman"/>
          <w:sz w:val="24"/>
          <w:szCs w:val="24"/>
        </w:rPr>
        <w:t>increase seasonal crop output. Since the</w:t>
      </w:r>
      <w:r w:rsidR="00222D63" w:rsidRPr="007D37A0">
        <w:rPr>
          <w:rFonts w:ascii="Times New Roman" w:hAnsi="Times New Roman" w:cs="Times New Roman"/>
          <w:sz w:val="24"/>
          <w:szCs w:val="24"/>
        </w:rPr>
        <w:t xml:space="preserve"> </w:t>
      </w:r>
      <w:r w:rsidR="007F51A4" w:rsidRPr="007D37A0">
        <w:rPr>
          <w:rFonts w:ascii="Times New Roman" w:hAnsi="Times New Roman" w:cs="Times New Roman"/>
          <w:sz w:val="24"/>
          <w:szCs w:val="24"/>
        </w:rPr>
        <w:t>development of the Haber-Bosch process,</w:t>
      </w:r>
      <w:r w:rsidR="00222D63" w:rsidRPr="007D37A0">
        <w:rPr>
          <w:rFonts w:ascii="Times New Roman" w:hAnsi="Times New Roman" w:cs="Times New Roman"/>
          <w:sz w:val="24"/>
          <w:szCs w:val="24"/>
        </w:rPr>
        <w:t xml:space="preserve"> </w:t>
      </w:r>
      <w:r w:rsidR="007F51A4" w:rsidRPr="007D37A0">
        <w:rPr>
          <w:rFonts w:ascii="Times New Roman" w:hAnsi="Times New Roman" w:cs="Times New Roman"/>
          <w:sz w:val="24"/>
          <w:szCs w:val="24"/>
        </w:rPr>
        <w:t>chemically produced fertilizers have come into</w:t>
      </w:r>
      <w:r w:rsidR="00222D63" w:rsidRPr="007D37A0">
        <w:rPr>
          <w:rFonts w:ascii="Times New Roman" w:hAnsi="Times New Roman" w:cs="Times New Roman"/>
          <w:sz w:val="24"/>
          <w:szCs w:val="24"/>
        </w:rPr>
        <w:t xml:space="preserve"> </w:t>
      </w:r>
      <w:r w:rsidR="007F51A4" w:rsidRPr="007D37A0">
        <w:rPr>
          <w:rFonts w:ascii="Times New Roman" w:hAnsi="Times New Roman" w:cs="Times New Roman"/>
          <w:sz w:val="24"/>
          <w:szCs w:val="24"/>
        </w:rPr>
        <w:t>widespread use</w:t>
      </w:r>
      <w:r w:rsidR="005C1A11" w:rsidRPr="007D37A0">
        <w:rPr>
          <w:rFonts w:ascii="Times New Roman" w:hAnsi="Times New Roman" w:cs="Times New Roman"/>
          <w:sz w:val="24"/>
          <w:szCs w:val="24"/>
        </w:rPr>
        <w:t xml:space="preserve"> (Rodriguez, Sultan and Hilliker, 2004)</w:t>
      </w:r>
      <w:r w:rsidR="007F51A4" w:rsidRPr="007D37A0">
        <w:rPr>
          <w:rFonts w:ascii="Times New Roman" w:hAnsi="Times New Roman" w:cs="Times New Roman"/>
          <w:sz w:val="24"/>
          <w:szCs w:val="24"/>
        </w:rPr>
        <w:t xml:space="preserve">. </w:t>
      </w:r>
      <w:r w:rsidR="00043B31" w:rsidRPr="007D37A0">
        <w:rPr>
          <w:rFonts w:ascii="Times New Roman" w:hAnsi="Times New Roman" w:cs="Times New Roman"/>
          <w:sz w:val="24"/>
          <w:szCs w:val="24"/>
        </w:rPr>
        <w:t>The increased use of agro chemicals</w:t>
      </w:r>
      <w:r w:rsidR="007F51A4" w:rsidRPr="007D37A0">
        <w:rPr>
          <w:rFonts w:ascii="Times New Roman" w:hAnsi="Times New Roman" w:cs="Times New Roman"/>
          <w:sz w:val="24"/>
          <w:szCs w:val="24"/>
        </w:rPr>
        <w:t xml:space="preserve"> to</w:t>
      </w:r>
      <w:r w:rsidR="00222D63" w:rsidRPr="007D37A0">
        <w:rPr>
          <w:rFonts w:ascii="Times New Roman" w:hAnsi="Times New Roman" w:cs="Times New Roman"/>
          <w:sz w:val="24"/>
          <w:szCs w:val="24"/>
        </w:rPr>
        <w:t xml:space="preserve"> </w:t>
      </w:r>
      <w:r w:rsidR="007F51A4" w:rsidRPr="007D37A0">
        <w:rPr>
          <w:rFonts w:ascii="Times New Roman" w:hAnsi="Times New Roman" w:cs="Times New Roman"/>
          <w:sz w:val="24"/>
          <w:szCs w:val="24"/>
        </w:rPr>
        <w:t>expand food supplies have come at a large cost to</w:t>
      </w:r>
      <w:r w:rsidR="00222D63" w:rsidRPr="007D37A0">
        <w:rPr>
          <w:rFonts w:ascii="Times New Roman" w:hAnsi="Times New Roman" w:cs="Times New Roman"/>
          <w:sz w:val="24"/>
          <w:szCs w:val="24"/>
        </w:rPr>
        <w:t xml:space="preserve"> </w:t>
      </w:r>
      <w:r w:rsidR="00640C6D" w:rsidRPr="007D37A0">
        <w:rPr>
          <w:rFonts w:ascii="Times New Roman" w:hAnsi="Times New Roman" w:cs="Times New Roman"/>
          <w:sz w:val="24"/>
          <w:szCs w:val="24"/>
        </w:rPr>
        <w:t>our environment</w:t>
      </w:r>
      <w:r w:rsidR="007F51A4" w:rsidRPr="007D37A0">
        <w:rPr>
          <w:rFonts w:ascii="Times New Roman" w:hAnsi="Times New Roman" w:cs="Times New Roman"/>
          <w:sz w:val="24"/>
          <w:szCs w:val="24"/>
        </w:rPr>
        <w:t xml:space="preserve"> </w:t>
      </w:r>
      <w:r w:rsidR="00960AB6" w:rsidRPr="007D37A0">
        <w:rPr>
          <w:rFonts w:ascii="Times New Roman" w:hAnsi="Times New Roman" w:cs="Times New Roman"/>
          <w:sz w:val="24"/>
          <w:szCs w:val="24"/>
        </w:rPr>
        <w:t>(Litterman, Adam, Onigbanio, Tolu, Soroka, Teresa</w:t>
      </w:r>
      <w:r w:rsidR="00640C6D" w:rsidRPr="007D37A0">
        <w:rPr>
          <w:rFonts w:ascii="Times New Roman" w:hAnsi="Times New Roman" w:cs="Times New Roman"/>
          <w:sz w:val="24"/>
          <w:szCs w:val="24"/>
        </w:rPr>
        <w:t>, 2003</w:t>
      </w:r>
      <w:r w:rsidR="007F51A4" w:rsidRPr="007D37A0">
        <w:rPr>
          <w:rFonts w:ascii="Times New Roman" w:hAnsi="Times New Roman" w:cs="Times New Roman"/>
          <w:sz w:val="24"/>
          <w:szCs w:val="24"/>
        </w:rPr>
        <w:t>).</w:t>
      </w:r>
    </w:p>
    <w:p w:rsidR="007F763C" w:rsidRPr="007D37A0" w:rsidRDefault="007F763C" w:rsidP="00C36CB9">
      <w:pPr>
        <w:autoSpaceDE w:val="0"/>
        <w:autoSpaceDN w:val="0"/>
        <w:adjustRightInd w:val="0"/>
        <w:spacing w:after="0" w:line="480" w:lineRule="auto"/>
        <w:ind w:firstLine="720"/>
        <w:jc w:val="both"/>
        <w:rPr>
          <w:rFonts w:ascii="Times New Roman" w:hAnsi="Times New Roman" w:cs="Times New Roman"/>
          <w:sz w:val="24"/>
          <w:szCs w:val="24"/>
        </w:rPr>
      </w:pPr>
      <w:r w:rsidRPr="007D37A0">
        <w:rPr>
          <w:rFonts w:ascii="Times New Roman" w:hAnsi="Times New Roman" w:cs="Times New Roman"/>
          <w:sz w:val="24"/>
          <w:szCs w:val="24"/>
        </w:rPr>
        <w:t>The primary objective of agriculture is to produce a reliable supply of food for the increasing world population. It plays an</w:t>
      </w:r>
      <w:r w:rsidR="00222D63" w:rsidRPr="007D37A0">
        <w:rPr>
          <w:rFonts w:ascii="Times New Roman" w:hAnsi="Times New Roman" w:cs="Times New Roman"/>
          <w:sz w:val="24"/>
          <w:szCs w:val="24"/>
        </w:rPr>
        <w:t xml:space="preserve"> </w:t>
      </w:r>
      <w:r w:rsidRPr="007D37A0">
        <w:rPr>
          <w:rFonts w:ascii="Times New Roman" w:hAnsi="Times New Roman" w:cs="Times New Roman"/>
          <w:sz w:val="24"/>
          <w:szCs w:val="24"/>
        </w:rPr>
        <w:t>important role as a source of food, of foreign exchange for imports and of exports, employment and imports for other sectors</w:t>
      </w:r>
      <w:r w:rsidR="00222D63" w:rsidRPr="007D37A0">
        <w:rPr>
          <w:rFonts w:ascii="Times New Roman" w:hAnsi="Times New Roman" w:cs="Times New Roman"/>
          <w:sz w:val="24"/>
          <w:szCs w:val="24"/>
        </w:rPr>
        <w:t xml:space="preserve"> </w:t>
      </w:r>
      <w:r w:rsidRPr="007D37A0">
        <w:rPr>
          <w:rFonts w:ascii="Times New Roman" w:hAnsi="Times New Roman" w:cs="Times New Roman"/>
          <w:sz w:val="24"/>
          <w:szCs w:val="24"/>
        </w:rPr>
        <w:t>in the economies of many industrialized as well as de</w:t>
      </w:r>
      <w:r w:rsidR="00F85ADD" w:rsidRPr="007D37A0">
        <w:rPr>
          <w:rFonts w:ascii="Times New Roman" w:hAnsi="Times New Roman" w:cs="Times New Roman"/>
          <w:sz w:val="24"/>
          <w:szCs w:val="24"/>
        </w:rPr>
        <w:t>veloping countries (Kughur, 2012</w:t>
      </w:r>
      <w:r w:rsidRPr="007D37A0">
        <w:rPr>
          <w:rFonts w:ascii="Times New Roman" w:hAnsi="Times New Roman" w:cs="Times New Roman"/>
          <w:sz w:val="24"/>
          <w:szCs w:val="24"/>
        </w:rPr>
        <w:t>). Crop production has however, been</w:t>
      </w:r>
      <w:r w:rsidR="00222D63" w:rsidRPr="007D37A0">
        <w:rPr>
          <w:rFonts w:ascii="Times New Roman" w:hAnsi="Times New Roman" w:cs="Times New Roman"/>
          <w:sz w:val="24"/>
          <w:szCs w:val="24"/>
        </w:rPr>
        <w:t xml:space="preserve"> </w:t>
      </w:r>
      <w:r w:rsidRPr="007D37A0">
        <w:rPr>
          <w:rFonts w:ascii="Times New Roman" w:hAnsi="Times New Roman" w:cs="Times New Roman"/>
          <w:sz w:val="24"/>
          <w:szCs w:val="24"/>
        </w:rPr>
        <w:t>threatened by various insects, weeds among others. The FAO has estimated pre-harvest crops losses due to weed infestation,</w:t>
      </w:r>
      <w:r w:rsidR="00222D63" w:rsidRPr="007D37A0">
        <w:rPr>
          <w:rFonts w:ascii="Times New Roman" w:hAnsi="Times New Roman" w:cs="Times New Roman"/>
          <w:sz w:val="24"/>
          <w:szCs w:val="24"/>
        </w:rPr>
        <w:t xml:space="preserve"> </w:t>
      </w:r>
      <w:r w:rsidRPr="007D37A0">
        <w:rPr>
          <w:rFonts w:ascii="Times New Roman" w:hAnsi="Times New Roman" w:cs="Times New Roman"/>
          <w:sz w:val="24"/>
          <w:szCs w:val="24"/>
        </w:rPr>
        <w:t xml:space="preserve">plant diseases; arthropods </w:t>
      </w:r>
      <w:r w:rsidRPr="007D37A0">
        <w:rPr>
          <w:rFonts w:ascii="Times New Roman" w:hAnsi="Times New Roman" w:cs="Times New Roman"/>
          <w:sz w:val="24"/>
          <w:szCs w:val="24"/>
        </w:rPr>
        <w:lastRenderedPageBreak/>
        <w:t>(largely insects and termites) to be around 30 to 35%, and post-harvest losses (grain storage, etc.)</w:t>
      </w:r>
      <w:r w:rsidR="00222D63" w:rsidRPr="007D37A0">
        <w:rPr>
          <w:rFonts w:ascii="Times New Roman" w:hAnsi="Times New Roman" w:cs="Times New Roman"/>
          <w:sz w:val="24"/>
          <w:szCs w:val="24"/>
        </w:rPr>
        <w:t xml:space="preserve"> </w:t>
      </w:r>
      <w:r w:rsidRPr="007D37A0">
        <w:rPr>
          <w:rFonts w:ascii="Times New Roman" w:hAnsi="Times New Roman" w:cs="Times New Roman"/>
          <w:sz w:val="24"/>
          <w:szCs w:val="24"/>
        </w:rPr>
        <w:t xml:space="preserve">amounted to </w:t>
      </w:r>
      <w:r w:rsidR="00C4101E">
        <w:rPr>
          <w:rFonts w:ascii="Times New Roman" w:hAnsi="Times New Roman" w:cs="Times New Roman"/>
          <w:sz w:val="24"/>
          <w:szCs w:val="24"/>
        </w:rPr>
        <w:t>an additional 10 – 20% (FAO, 199</w:t>
      </w:r>
      <w:r w:rsidRPr="007D37A0">
        <w:rPr>
          <w:rFonts w:ascii="Times New Roman" w:hAnsi="Times New Roman" w:cs="Times New Roman"/>
          <w:sz w:val="24"/>
          <w:szCs w:val="24"/>
        </w:rPr>
        <w:t>3).</w:t>
      </w:r>
    </w:p>
    <w:p w:rsidR="007F763C" w:rsidRPr="007D37A0" w:rsidRDefault="007F763C" w:rsidP="00C0768F">
      <w:pPr>
        <w:autoSpaceDE w:val="0"/>
        <w:autoSpaceDN w:val="0"/>
        <w:adjustRightInd w:val="0"/>
        <w:spacing w:after="0" w:line="480" w:lineRule="auto"/>
        <w:ind w:firstLine="720"/>
        <w:jc w:val="both"/>
        <w:rPr>
          <w:rFonts w:ascii="Times New Roman" w:hAnsi="Times New Roman" w:cs="Times New Roman"/>
          <w:sz w:val="24"/>
          <w:szCs w:val="24"/>
        </w:rPr>
      </w:pPr>
      <w:r w:rsidRPr="007D37A0">
        <w:rPr>
          <w:rFonts w:ascii="Times New Roman" w:hAnsi="Times New Roman" w:cs="Times New Roman"/>
          <w:sz w:val="24"/>
          <w:szCs w:val="24"/>
        </w:rPr>
        <w:t xml:space="preserve">In order to arrest these problems, </w:t>
      </w:r>
      <w:r w:rsidR="003F1179">
        <w:rPr>
          <w:rFonts w:ascii="Times New Roman" w:hAnsi="Times New Roman" w:cs="Times New Roman"/>
          <w:sz w:val="24"/>
          <w:szCs w:val="24"/>
        </w:rPr>
        <w:t xml:space="preserve">agro </w:t>
      </w:r>
      <w:r w:rsidRPr="007D37A0">
        <w:rPr>
          <w:rFonts w:ascii="Times New Roman" w:hAnsi="Times New Roman" w:cs="Times New Roman"/>
          <w:sz w:val="24"/>
          <w:szCs w:val="24"/>
        </w:rPr>
        <w:t>chemical</w:t>
      </w:r>
      <w:r w:rsidR="003F1179">
        <w:rPr>
          <w:rFonts w:ascii="Times New Roman" w:hAnsi="Times New Roman" w:cs="Times New Roman"/>
          <w:sz w:val="24"/>
          <w:szCs w:val="24"/>
        </w:rPr>
        <w:t>s</w:t>
      </w:r>
      <w:r w:rsidRPr="007D37A0">
        <w:rPr>
          <w:rFonts w:ascii="Times New Roman" w:hAnsi="Times New Roman" w:cs="Times New Roman"/>
          <w:sz w:val="24"/>
          <w:szCs w:val="24"/>
        </w:rPr>
        <w:t xml:space="preserve"> </w:t>
      </w:r>
      <w:r w:rsidR="003F1179">
        <w:rPr>
          <w:rFonts w:ascii="Times New Roman" w:hAnsi="Times New Roman" w:cs="Times New Roman"/>
          <w:sz w:val="24"/>
          <w:szCs w:val="24"/>
        </w:rPr>
        <w:t>have</w:t>
      </w:r>
      <w:r w:rsidRPr="007D37A0">
        <w:rPr>
          <w:rFonts w:ascii="Times New Roman" w:hAnsi="Times New Roman" w:cs="Times New Roman"/>
          <w:sz w:val="24"/>
          <w:szCs w:val="24"/>
        </w:rPr>
        <w:t xml:space="preserve"> become an increasingly necessary operation in the consistent and</w:t>
      </w:r>
      <w:r w:rsidR="00222D63" w:rsidRPr="007D37A0">
        <w:rPr>
          <w:rFonts w:ascii="Times New Roman" w:hAnsi="Times New Roman" w:cs="Times New Roman"/>
          <w:sz w:val="24"/>
          <w:szCs w:val="24"/>
        </w:rPr>
        <w:t xml:space="preserve"> </w:t>
      </w:r>
      <w:r w:rsidRPr="007D37A0">
        <w:rPr>
          <w:rFonts w:ascii="Times New Roman" w:hAnsi="Times New Roman" w:cs="Times New Roman"/>
          <w:sz w:val="24"/>
          <w:szCs w:val="24"/>
        </w:rPr>
        <w:t xml:space="preserve">economic production of crops. In addition to agricultural diversification and yield optimization, chemical weed control </w:t>
      </w:r>
      <w:r w:rsidR="002C358B">
        <w:rPr>
          <w:rFonts w:ascii="Times New Roman" w:hAnsi="Times New Roman" w:cs="Times New Roman"/>
          <w:sz w:val="24"/>
          <w:szCs w:val="24"/>
        </w:rPr>
        <w:t>has</w:t>
      </w:r>
      <w:r w:rsidR="00222D63" w:rsidRPr="007D37A0">
        <w:rPr>
          <w:rFonts w:ascii="Times New Roman" w:hAnsi="Times New Roman" w:cs="Times New Roman"/>
          <w:sz w:val="24"/>
          <w:szCs w:val="24"/>
        </w:rPr>
        <w:t xml:space="preserve"> </w:t>
      </w:r>
      <w:r w:rsidRPr="007D37A0">
        <w:rPr>
          <w:rFonts w:ascii="Times New Roman" w:hAnsi="Times New Roman" w:cs="Times New Roman"/>
          <w:sz w:val="24"/>
          <w:szCs w:val="24"/>
        </w:rPr>
        <w:t>formed an integral part of the policies of many governments world over</w:t>
      </w:r>
      <w:r w:rsidR="00376901" w:rsidRPr="007D37A0">
        <w:rPr>
          <w:rFonts w:ascii="Times New Roman" w:hAnsi="Times New Roman" w:cs="Times New Roman"/>
          <w:sz w:val="24"/>
          <w:szCs w:val="24"/>
        </w:rPr>
        <w:t xml:space="preserve"> (Kughur, 2012)</w:t>
      </w:r>
      <w:r w:rsidRPr="007D37A0">
        <w:rPr>
          <w:rFonts w:ascii="Times New Roman" w:hAnsi="Times New Roman" w:cs="Times New Roman"/>
          <w:sz w:val="24"/>
          <w:szCs w:val="24"/>
        </w:rPr>
        <w:t>. With benefits of herbicides control ranking high,</w:t>
      </w:r>
      <w:r w:rsidR="00503C36" w:rsidRPr="007D37A0">
        <w:rPr>
          <w:rFonts w:ascii="Times New Roman" w:hAnsi="Times New Roman" w:cs="Times New Roman"/>
          <w:sz w:val="24"/>
          <w:szCs w:val="24"/>
        </w:rPr>
        <w:t xml:space="preserve"> negative effects on the environment and human health generated mainly by lack of knowledge regarding safety parameters on</w:t>
      </w:r>
      <w:r w:rsidR="00222D63" w:rsidRPr="007D37A0">
        <w:rPr>
          <w:rFonts w:ascii="Times New Roman" w:hAnsi="Times New Roman" w:cs="Times New Roman"/>
          <w:sz w:val="24"/>
          <w:szCs w:val="24"/>
        </w:rPr>
        <w:t xml:space="preserve"> </w:t>
      </w:r>
      <w:r w:rsidR="00503C36" w:rsidRPr="007D37A0">
        <w:rPr>
          <w:rFonts w:ascii="Times New Roman" w:hAnsi="Times New Roman" w:cs="Times New Roman"/>
          <w:sz w:val="24"/>
          <w:szCs w:val="24"/>
        </w:rPr>
        <w:t>the part of the user</w:t>
      </w:r>
      <w:r w:rsidR="00464C30">
        <w:rPr>
          <w:rFonts w:ascii="Times New Roman" w:hAnsi="Times New Roman" w:cs="Times New Roman"/>
          <w:sz w:val="24"/>
          <w:szCs w:val="24"/>
        </w:rPr>
        <w:t>s have</w:t>
      </w:r>
      <w:r w:rsidR="00503C36" w:rsidRPr="007D37A0">
        <w:rPr>
          <w:rFonts w:ascii="Times New Roman" w:hAnsi="Times New Roman" w:cs="Times New Roman"/>
          <w:sz w:val="24"/>
          <w:szCs w:val="24"/>
        </w:rPr>
        <w:t xml:space="preserve"> made herbicides u</w:t>
      </w:r>
      <w:r w:rsidR="00F21218">
        <w:rPr>
          <w:rFonts w:ascii="Times New Roman" w:hAnsi="Times New Roman" w:cs="Times New Roman"/>
          <w:sz w:val="24"/>
          <w:szCs w:val="24"/>
        </w:rPr>
        <w:t>se in agriculture one of</w:t>
      </w:r>
      <w:r w:rsidR="002A20A5">
        <w:rPr>
          <w:rFonts w:ascii="Times New Roman" w:hAnsi="Times New Roman" w:cs="Times New Roman"/>
          <w:sz w:val="24"/>
          <w:szCs w:val="24"/>
        </w:rPr>
        <w:t xml:space="preserve"> the</w:t>
      </w:r>
      <w:r w:rsidR="00503C36" w:rsidRPr="007D37A0">
        <w:rPr>
          <w:rFonts w:ascii="Times New Roman" w:hAnsi="Times New Roman" w:cs="Times New Roman"/>
          <w:sz w:val="24"/>
          <w:szCs w:val="24"/>
        </w:rPr>
        <w:t xml:space="preserve"> most controversial issues (Miller,</w:t>
      </w:r>
      <w:r w:rsidR="00C4101E">
        <w:rPr>
          <w:rFonts w:ascii="Times New Roman" w:hAnsi="Times New Roman" w:cs="Times New Roman"/>
          <w:sz w:val="24"/>
          <w:szCs w:val="24"/>
        </w:rPr>
        <w:t xml:space="preserve"> </w:t>
      </w:r>
      <w:r w:rsidR="00503C36" w:rsidRPr="007D37A0">
        <w:rPr>
          <w:rFonts w:ascii="Times New Roman" w:hAnsi="Times New Roman" w:cs="Times New Roman"/>
          <w:sz w:val="24"/>
          <w:szCs w:val="24"/>
        </w:rPr>
        <w:t>2002).</w:t>
      </w:r>
    </w:p>
    <w:p w:rsidR="00B82DDD" w:rsidRPr="007D37A0" w:rsidRDefault="001D525E" w:rsidP="00EE1F88">
      <w:pPr>
        <w:autoSpaceDE w:val="0"/>
        <w:autoSpaceDN w:val="0"/>
        <w:adjustRightInd w:val="0"/>
        <w:spacing w:after="0" w:line="480" w:lineRule="auto"/>
        <w:ind w:firstLine="720"/>
        <w:jc w:val="both"/>
        <w:rPr>
          <w:rFonts w:ascii="Times New Roman" w:hAnsi="Times New Roman" w:cs="Times New Roman"/>
          <w:sz w:val="24"/>
          <w:szCs w:val="24"/>
        </w:rPr>
      </w:pPr>
      <w:r w:rsidRPr="007D37A0">
        <w:rPr>
          <w:rFonts w:ascii="Times New Roman" w:hAnsi="Times New Roman" w:cs="Times New Roman"/>
          <w:sz w:val="24"/>
          <w:szCs w:val="24"/>
        </w:rPr>
        <w:t>Concerns about the safety and quality of food, combined with increased environmental awareness, have led to a need for sustainable agricultural production systems</w:t>
      </w:r>
      <w:r w:rsidR="007C71DB" w:rsidRPr="007D37A0">
        <w:rPr>
          <w:rFonts w:ascii="Times New Roman" w:hAnsi="Times New Roman" w:cs="Times New Roman"/>
          <w:sz w:val="24"/>
          <w:szCs w:val="24"/>
        </w:rPr>
        <w:t>.</w:t>
      </w:r>
      <w:r w:rsidRPr="007D37A0">
        <w:rPr>
          <w:rFonts w:ascii="Times New Roman" w:hAnsi="Times New Roman" w:cs="Times New Roman"/>
          <w:sz w:val="24"/>
          <w:szCs w:val="24"/>
        </w:rPr>
        <w:t xml:space="preserve"> One of the major goals of sustainable agricultural system is reducing use of chemical inputs in agriculture. Integrated pest management is one approach which deals </w:t>
      </w:r>
      <w:r w:rsidR="00091A1A" w:rsidRPr="007D37A0">
        <w:rPr>
          <w:rFonts w:ascii="Times New Roman" w:hAnsi="Times New Roman" w:cs="Times New Roman"/>
          <w:sz w:val="24"/>
          <w:szCs w:val="24"/>
        </w:rPr>
        <w:t>with these issues</w:t>
      </w:r>
      <w:r w:rsidRPr="007D37A0">
        <w:rPr>
          <w:rFonts w:ascii="Times New Roman" w:hAnsi="Times New Roman" w:cs="Times New Roman"/>
          <w:sz w:val="24"/>
          <w:szCs w:val="24"/>
        </w:rPr>
        <w:t>.</w:t>
      </w:r>
      <w:r w:rsidR="00EE1F88">
        <w:rPr>
          <w:rFonts w:ascii="Times New Roman" w:hAnsi="Times New Roman" w:cs="Times New Roman"/>
          <w:sz w:val="24"/>
          <w:szCs w:val="24"/>
        </w:rPr>
        <w:t xml:space="preserve"> </w:t>
      </w:r>
      <w:r w:rsidR="00400024" w:rsidRPr="007D37A0">
        <w:rPr>
          <w:rFonts w:ascii="Times New Roman" w:hAnsi="Times New Roman" w:cs="Times New Roman"/>
          <w:sz w:val="24"/>
          <w:szCs w:val="24"/>
        </w:rPr>
        <w:t>The potential negative environmental impacts of modern agricultural practices have long been recognized as major public health concerns. By official estimates</w:t>
      </w:r>
      <w:r w:rsidR="00C243BE">
        <w:rPr>
          <w:rFonts w:ascii="Times New Roman" w:hAnsi="Times New Roman" w:cs="Times New Roman"/>
          <w:sz w:val="24"/>
          <w:szCs w:val="24"/>
        </w:rPr>
        <w:t>,</w:t>
      </w:r>
      <w:r w:rsidR="00400024" w:rsidRPr="007D37A0">
        <w:rPr>
          <w:rFonts w:ascii="Times New Roman" w:hAnsi="Times New Roman" w:cs="Times New Roman"/>
          <w:sz w:val="24"/>
          <w:szCs w:val="24"/>
        </w:rPr>
        <w:t xml:space="preserve"> average of 23,00</w:t>
      </w:r>
      <w:r w:rsidR="00303247" w:rsidRPr="007D37A0">
        <w:rPr>
          <w:rFonts w:ascii="Times New Roman" w:hAnsi="Times New Roman" w:cs="Times New Roman"/>
          <w:sz w:val="24"/>
          <w:szCs w:val="24"/>
        </w:rPr>
        <w:t>0 ton</w:t>
      </w:r>
      <w:r w:rsidR="00D16D8E">
        <w:rPr>
          <w:rFonts w:ascii="Times New Roman" w:hAnsi="Times New Roman" w:cs="Times New Roman"/>
          <w:sz w:val="24"/>
          <w:szCs w:val="24"/>
        </w:rPr>
        <w:t>s</w:t>
      </w:r>
      <w:r w:rsidR="00303247" w:rsidRPr="007D37A0">
        <w:rPr>
          <w:rFonts w:ascii="Times New Roman" w:hAnsi="Times New Roman" w:cs="Times New Roman"/>
          <w:sz w:val="24"/>
          <w:szCs w:val="24"/>
        </w:rPr>
        <w:t xml:space="preserve"> of pesticides used in Nigeria</w:t>
      </w:r>
      <w:r w:rsidR="00400024" w:rsidRPr="007D37A0">
        <w:rPr>
          <w:rFonts w:ascii="Times New Roman" w:hAnsi="Times New Roman" w:cs="Times New Roman"/>
          <w:sz w:val="24"/>
          <w:szCs w:val="24"/>
        </w:rPr>
        <w:t xml:space="preserve"> each year (not including granules) and by unofficial calculations, $120 million spent on pesticides each year. Dependency on chemical pest control and improper pesticide use has resulted </w:t>
      </w:r>
      <w:r w:rsidR="00D16D8E">
        <w:rPr>
          <w:rFonts w:ascii="Times New Roman" w:hAnsi="Times New Roman" w:cs="Times New Roman"/>
          <w:sz w:val="24"/>
          <w:szCs w:val="24"/>
        </w:rPr>
        <w:t>to</w:t>
      </w:r>
      <w:r w:rsidR="00400024" w:rsidRPr="007D37A0">
        <w:rPr>
          <w:rFonts w:ascii="Times New Roman" w:hAnsi="Times New Roman" w:cs="Times New Roman"/>
          <w:sz w:val="24"/>
          <w:szCs w:val="24"/>
        </w:rPr>
        <w:t xml:space="preserve"> crop and environmental contamination and detrimental effects on humans. Hence, many of the techniques or practices collectively referred to as integrated pest management (</w:t>
      </w:r>
      <w:r w:rsidR="00B60AFD" w:rsidRPr="007D37A0">
        <w:rPr>
          <w:rFonts w:ascii="Times New Roman" w:hAnsi="Times New Roman" w:cs="Times New Roman"/>
          <w:sz w:val="24"/>
          <w:szCs w:val="24"/>
        </w:rPr>
        <w:t>IPM</w:t>
      </w:r>
      <w:r w:rsidR="00400024" w:rsidRPr="007D37A0">
        <w:rPr>
          <w:rFonts w:ascii="Times New Roman" w:hAnsi="Times New Roman" w:cs="Times New Roman"/>
          <w:sz w:val="24"/>
          <w:szCs w:val="24"/>
        </w:rPr>
        <w:t xml:space="preserve">) have been designed to address some of the health and environmental concerns of pesticide use and the problem of pest resistance to pesticides. </w:t>
      </w:r>
      <w:r w:rsidR="00202BE4" w:rsidRPr="007D37A0">
        <w:rPr>
          <w:rFonts w:ascii="Times New Roman" w:hAnsi="Times New Roman" w:cs="Times New Roman"/>
          <w:sz w:val="24"/>
          <w:szCs w:val="24"/>
        </w:rPr>
        <w:t>In general</w:t>
      </w:r>
      <w:r w:rsidR="00400024" w:rsidRPr="007D37A0">
        <w:rPr>
          <w:rFonts w:ascii="Times New Roman" w:hAnsi="Times New Roman" w:cs="Times New Roman"/>
          <w:sz w:val="24"/>
          <w:szCs w:val="24"/>
        </w:rPr>
        <w:t xml:space="preserve">, </w:t>
      </w:r>
      <w:r w:rsidR="00B60AFD" w:rsidRPr="007D37A0">
        <w:rPr>
          <w:rFonts w:ascii="Times New Roman" w:hAnsi="Times New Roman" w:cs="Times New Roman"/>
          <w:sz w:val="24"/>
          <w:szCs w:val="24"/>
        </w:rPr>
        <w:t>IPM</w:t>
      </w:r>
      <w:r w:rsidR="00400024" w:rsidRPr="007D37A0">
        <w:rPr>
          <w:rFonts w:ascii="Times New Roman" w:hAnsi="Times New Roman" w:cs="Times New Roman"/>
          <w:sz w:val="24"/>
          <w:szCs w:val="24"/>
        </w:rPr>
        <w:t xml:space="preserve"> is defined as a sustainable approach to managing pests by combining biological, cultural, physical and chemical tools in a way that minimizes economic, health and environmental risks (</w:t>
      </w:r>
      <w:r w:rsidR="00E4390C" w:rsidRPr="007D37A0">
        <w:rPr>
          <w:rFonts w:ascii="Times New Roman" w:hAnsi="Times New Roman" w:cs="Times New Roman"/>
          <w:bCs/>
          <w:sz w:val="24"/>
          <w:szCs w:val="24"/>
        </w:rPr>
        <w:t>Samiee, Rezvanfar</w:t>
      </w:r>
      <w:r w:rsidR="00E4390C" w:rsidRPr="007D37A0">
        <w:rPr>
          <w:rFonts w:ascii="Times New Roman" w:hAnsi="Times New Roman" w:cs="Times New Roman"/>
          <w:sz w:val="24"/>
          <w:szCs w:val="24"/>
        </w:rPr>
        <w:t xml:space="preserve"> </w:t>
      </w:r>
      <w:r w:rsidR="00E4390C" w:rsidRPr="007D37A0">
        <w:rPr>
          <w:rFonts w:ascii="Times New Roman" w:hAnsi="Times New Roman" w:cs="Times New Roman"/>
          <w:bCs/>
          <w:sz w:val="24"/>
          <w:szCs w:val="24"/>
        </w:rPr>
        <w:t>and Faham, 2009).</w:t>
      </w:r>
      <w:r w:rsidR="00400024" w:rsidRPr="007D37A0">
        <w:rPr>
          <w:rFonts w:ascii="Times New Roman" w:hAnsi="Times New Roman" w:cs="Times New Roman"/>
          <w:sz w:val="24"/>
          <w:szCs w:val="24"/>
        </w:rPr>
        <w:t xml:space="preserve"> In other words, </w:t>
      </w:r>
      <w:r w:rsidR="00B60AFD" w:rsidRPr="007D37A0">
        <w:rPr>
          <w:rFonts w:ascii="Times New Roman" w:hAnsi="Times New Roman" w:cs="Times New Roman"/>
          <w:sz w:val="24"/>
          <w:szCs w:val="24"/>
        </w:rPr>
        <w:t>IPM</w:t>
      </w:r>
      <w:r w:rsidR="00400024" w:rsidRPr="007D37A0">
        <w:rPr>
          <w:rFonts w:ascii="Times New Roman" w:hAnsi="Times New Roman" w:cs="Times New Roman"/>
          <w:sz w:val="24"/>
          <w:szCs w:val="24"/>
        </w:rPr>
        <w:t xml:space="preserve"> is a management approach that encourages natural control of pest populations by </w:t>
      </w:r>
      <w:r w:rsidR="00400024" w:rsidRPr="007D37A0">
        <w:rPr>
          <w:rFonts w:ascii="Times New Roman" w:hAnsi="Times New Roman" w:cs="Times New Roman"/>
          <w:sz w:val="24"/>
          <w:szCs w:val="24"/>
        </w:rPr>
        <w:lastRenderedPageBreak/>
        <w:t xml:space="preserve">anticipating pest problems and preventing pests from reaching economically damaging levels. All appropriate techniques are used such as enhancing natural enemies, planting pest-resistant crops and using pesticides judiciously. While </w:t>
      </w:r>
      <w:r w:rsidR="00B60AFD" w:rsidRPr="007D37A0">
        <w:rPr>
          <w:rFonts w:ascii="Times New Roman" w:hAnsi="Times New Roman" w:cs="Times New Roman"/>
          <w:sz w:val="24"/>
          <w:szCs w:val="24"/>
        </w:rPr>
        <w:t>IPM</w:t>
      </w:r>
      <w:r w:rsidR="00400024" w:rsidRPr="007D37A0">
        <w:rPr>
          <w:rFonts w:ascii="Times New Roman" w:hAnsi="Times New Roman" w:cs="Times New Roman"/>
          <w:sz w:val="24"/>
          <w:szCs w:val="24"/>
        </w:rPr>
        <w:t xml:space="preserve"> practices emphasize minimal use of pesticides in controlling pests, their adoption by farmers can reduce the use of pesticides and their adverse impacts. It is important to recognize the fact that </w:t>
      </w:r>
      <w:r w:rsidR="00B60AFD" w:rsidRPr="007D37A0">
        <w:rPr>
          <w:rFonts w:ascii="Times New Roman" w:hAnsi="Times New Roman" w:cs="Times New Roman"/>
          <w:sz w:val="24"/>
          <w:szCs w:val="24"/>
        </w:rPr>
        <w:t>IPM</w:t>
      </w:r>
      <w:r w:rsidR="00400024" w:rsidRPr="007D37A0">
        <w:rPr>
          <w:rFonts w:ascii="Times New Roman" w:hAnsi="Times New Roman" w:cs="Times New Roman"/>
          <w:sz w:val="24"/>
          <w:szCs w:val="24"/>
        </w:rPr>
        <w:t xml:space="preserve"> involves “a complex set of behaviour, decision-making procedures and methods, technology and values organized to provide efficient alternative methods to pest management” (Apple and Smith, 1976). </w:t>
      </w:r>
      <w:r w:rsidR="00B82DDD" w:rsidRPr="007D37A0">
        <w:rPr>
          <w:rFonts w:ascii="Times New Roman" w:hAnsi="Times New Roman" w:cs="Times New Roman"/>
          <w:sz w:val="24"/>
          <w:szCs w:val="24"/>
        </w:rPr>
        <w:t>Generally, researchers and extension agents are often frustrated by slower than expected adoption levels for agricultural innovations. Slow rates of adoption cause a loss of potential benefit of sustainable practices to growers and the public. This is why so much attention has been given to try and understand what drives adoption of new technology among farmers (</w:t>
      </w:r>
      <w:r w:rsidR="00D10A00" w:rsidRPr="007D37A0">
        <w:rPr>
          <w:rFonts w:ascii="Times New Roman" w:hAnsi="Times New Roman" w:cs="Times New Roman"/>
          <w:color w:val="000000"/>
          <w:sz w:val="24"/>
          <w:szCs w:val="24"/>
        </w:rPr>
        <w:t>Pannell, Marshall, Barr, Curtis, Vanclay and Wilkinson, 2006</w:t>
      </w:r>
      <w:r w:rsidR="00255E71" w:rsidRPr="007D37A0">
        <w:rPr>
          <w:rFonts w:ascii="Times New Roman" w:hAnsi="Times New Roman" w:cs="Times New Roman"/>
          <w:color w:val="000000"/>
          <w:sz w:val="24"/>
          <w:szCs w:val="24"/>
        </w:rPr>
        <w:t xml:space="preserve"> and</w:t>
      </w:r>
      <w:r w:rsidR="00B82DDD" w:rsidRPr="007D37A0">
        <w:rPr>
          <w:rFonts w:ascii="Times New Roman" w:hAnsi="Times New Roman" w:cs="Times New Roman"/>
          <w:sz w:val="24"/>
          <w:szCs w:val="24"/>
        </w:rPr>
        <w:t xml:space="preserve"> Rogers, 2005). </w:t>
      </w:r>
    </w:p>
    <w:p w:rsidR="00B82DDD" w:rsidRPr="007D37A0" w:rsidRDefault="00B82DDD" w:rsidP="00C0768F">
      <w:pPr>
        <w:autoSpaceDE w:val="0"/>
        <w:autoSpaceDN w:val="0"/>
        <w:adjustRightInd w:val="0"/>
        <w:spacing w:after="0" w:line="480" w:lineRule="auto"/>
        <w:ind w:firstLine="720"/>
        <w:jc w:val="both"/>
        <w:rPr>
          <w:rFonts w:ascii="Times New Roman" w:hAnsi="Times New Roman" w:cs="Times New Roman"/>
          <w:sz w:val="24"/>
          <w:szCs w:val="24"/>
        </w:rPr>
      </w:pPr>
      <w:r w:rsidRPr="007D37A0">
        <w:rPr>
          <w:rFonts w:ascii="Times New Roman" w:hAnsi="Times New Roman" w:cs="Times New Roman"/>
          <w:sz w:val="24"/>
          <w:szCs w:val="24"/>
        </w:rPr>
        <w:t>Four main elements which influence the spread of new idea include the innovation itself, communication channels, time and social system. The innovation must be widely adopted in order to be self-sustain. Within the rate of adoption, there is a point at which an innovation reaches critical mass.</w:t>
      </w:r>
      <w:r w:rsidRPr="007D37A0">
        <w:rPr>
          <w:rFonts w:ascii="Times New Roman" w:hAnsi="Times New Roman" w:cs="Times New Roman"/>
          <w:color w:val="000000"/>
          <w:sz w:val="24"/>
          <w:szCs w:val="24"/>
        </w:rPr>
        <w:t xml:space="preserve"> However new agricultural technologies are often adopted slowly and several aspects of adoption remain poorly understood despite being seen as an important route out of poverty in most of the developing countries (Bandiera and </w:t>
      </w:r>
      <w:r w:rsidR="00436742" w:rsidRPr="007D37A0">
        <w:rPr>
          <w:rFonts w:ascii="Times New Roman" w:hAnsi="Times New Roman" w:cs="Times New Roman"/>
          <w:color w:val="000000"/>
          <w:sz w:val="24"/>
          <w:szCs w:val="24"/>
        </w:rPr>
        <w:t>Rasul, 2002</w:t>
      </w:r>
      <w:r w:rsidRPr="007D37A0">
        <w:rPr>
          <w:rFonts w:ascii="Times New Roman" w:hAnsi="Times New Roman" w:cs="Times New Roman"/>
          <w:color w:val="000000"/>
          <w:sz w:val="24"/>
          <w:szCs w:val="24"/>
        </w:rPr>
        <w:t>).</w:t>
      </w:r>
    </w:p>
    <w:p w:rsidR="001D525E" w:rsidRPr="00D874CB" w:rsidRDefault="000413B0" w:rsidP="00D874CB">
      <w:pPr>
        <w:autoSpaceDE w:val="0"/>
        <w:autoSpaceDN w:val="0"/>
        <w:adjustRightInd w:val="0"/>
        <w:spacing w:after="0" w:line="480" w:lineRule="auto"/>
        <w:ind w:firstLine="720"/>
        <w:jc w:val="both"/>
        <w:rPr>
          <w:rFonts w:ascii="Times New Roman" w:hAnsi="Times New Roman" w:cs="Times New Roman"/>
          <w:sz w:val="24"/>
          <w:szCs w:val="24"/>
        </w:rPr>
      </w:pPr>
      <w:r w:rsidRPr="007D37A0">
        <w:rPr>
          <w:rFonts w:ascii="Times New Roman" w:hAnsi="Times New Roman" w:cs="Times New Roman"/>
          <w:sz w:val="24"/>
          <w:szCs w:val="24"/>
        </w:rPr>
        <w:t>Unarguably, pest management problem</w:t>
      </w:r>
      <w:r w:rsidR="00E931A4">
        <w:rPr>
          <w:rFonts w:ascii="Times New Roman" w:hAnsi="Times New Roman" w:cs="Times New Roman"/>
          <w:sz w:val="24"/>
          <w:szCs w:val="24"/>
        </w:rPr>
        <w:t xml:space="preserve"> has</w:t>
      </w:r>
      <w:r w:rsidRPr="007D37A0">
        <w:rPr>
          <w:rFonts w:ascii="Times New Roman" w:hAnsi="Times New Roman" w:cs="Times New Roman"/>
          <w:sz w:val="24"/>
          <w:szCs w:val="24"/>
        </w:rPr>
        <w:t xml:space="preserve"> always been a very costly aspect in any crop production process given the abundance of pest and susceptibility of most crops. Today, many pest management practices have been developed and made available to famers one of which is: integrated pest management system</w:t>
      </w:r>
      <w:r w:rsidR="0073149F">
        <w:rPr>
          <w:rFonts w:ascii="Times New Roman" w:hAnsi="Times New Roman" w:cs="Times New Roman"/>
          <w:sz w:val="24"/>
          <w:szCs w:val="24"/>
        </w:rPr>
        <w:t>, nevertheless</w:t>
      </w:r>
      <w:r w:rsidRPr="007D37A0">
        <w:rPr>
          <w:rFonts w:ascii="Times New Roman" w:hAnsi="Times New Roman" w:cs="Times New Roman"/>
          <w:sz w:val="24"/>
          <w:szCs w:val="24"/>
        </w:rPr>
        <w:t xml:space="preserve"> there seem to be a minimal level of adoption of the integrated pest management practice by farmers. Integrated pest management is a practice or technology which when adopted by famers would reduce the </w:t>
      </w:r>
      <w:r w:rsidRPr="007D37A0">
        <w:rPr>
          <w:rFonts w:ascii="Times New Roman" w:hAnsi="Times New Roman" w:cs="Times New Roman"/>
          <w:sz w:val="24"/>
          <w:szCs w:val="24"/>
        </w:rPr>
        <w:lastRenderedPageBreak/>
        <w:t>cost of buying pesticides and emphasizes the minimal use of pesticide which has potential negative effect on users, our food and environment</w:t>
      </w:r>
      <w:r w:rsidR="00605929" w:rsidRPr="007D37A0">
        <w:rPr>
          <w:rFonts w:ascii="Times New Roman" w:hAnsi="Times New Roman" w:cs="Times New Roman"/>
          <w:sz w:val="24"/>
          <w:szCs w:val="24"/>
        </w:rPr>
        <w:t xml:space="preserve"> (Korir, Affognon, </w:t>
      </w:r>
      <w:r w:rsidR="00FF2A39">
        <w:rPr>
          <w:rFonts w:ascii="Times New Roman" w:hAnsi="Times New Roman" w:cs="Times New Roman"/>
          <w:sz w:val="24"/>
          <w:szCs w:val="24"/>
        </w:rPr>
        <w:t>Ritho, Kingori, Irungu, Mohamed</w:t>
      </w:r>
      <w:r w:rsidR="00605929" w:rsidRPr="007D37A0">
        <w:rPr>
          <w:rFonts w:ascii="Times New Roman" w:hAnsi="Times New Roman" w:cs="Times New Roman"/>
          <w:sz w:val="24"/>
          <w:szCs w:val="24"/>
        </w:rPr>
        <w:t xml:space="preserve"> and Ekesi, 2015)</w:t>
      </w:r>
      <w:r w:rsidRPr="007D37A0">
        <w:rPr>
          <w:rFonts w:ascii="Times New Roman" w:hAnsi="Times New Roman" w:cs="Times New Roman"/>
          <w:sz w:val="24"/>
          <w:szCs w:val="24"/>
        </w:rPr>
        <w:t>.</w:t>
      </w:r>
      <w:r w:rsidRPr="007D37A0">
        <w:rPr>
          <w:rFonts w:ascii="Times New Roman" w:eastAsia="Times New Roman" w:hAnsi="Times New Roman" w:cs="Times New Roman"/>
          <w:sz w:val="24"/>
          <w:szCs w:val="24"/>
        </w:rPr>
        <w:t xml:space="preserve"> </w:t>
      </w:r>
      <w:r w:rsidR="002E1457">
        <w:rPr>
          <w:rFonts w:ascii="Times New Roman" w:eastAsia="Times New Roman" w:hAnsi="Times New Roman" w:cs="Times New Roman"/>
          <w:sz w:val="24"/>
          <w:szCs w:val="24"/>
        </w:rPr>
        <w:t xml:space="preserve">Integrated pest management practices are usually adopted by </w:t>
      </w:r>
      <w:r w:rsidR="00047862">
        <w:rPr>
          <w:rFonts w:ascii="Times New Roman" w:eastAsia="Times New Roman" w:hAnsi="Times New Roman" w:cs="Times New Roman"/>
          <w:sz w:val="24"/>
          <w:szCs w:val="24"/>
        </w:rPr>
        <w:t xml:space="preserve">farmers </w:t>
      </w:r>
      <w:r w:rsidR="002E1457">
        <w:rPr>
          <w:rFonts w:ascii="Times New Roman" w:eastAsia="Times New Roman" w:hAnsi="Times New Roman" w:cs="Times New Roman"/>
          <w:sz w:val="24"/>
          <w:szCs w:val="24"/>
        </w:rPr>
        <w:t>for the purpose of i</w:t>
      </w:r>
      <w:r w:rsidRPr="007D37A0">
        <w:rPr>
          <w:rFonts w:ascii="Times New Roman" w:eastAsia="Times New Roman" w:hAnsi="Times New Roman" w:cs="Times New Roman"/>
          <w:sz w:val="24"/>
          <w:szCs w:val="24"/>
        </w:rPr>
        <w:t xml:space="preserve">mproved crop profitability due to better pest control measures and appropriate use of crop protection tools, stable, reliable and quality crop yields, decreased severity of pest infestations, reduced potential for problems of pest resistance or resurgence, increased consumer confidence in the safety and quality of food and </w:t>
      </w:r>
      <w:r w:rsidR="00993577" w:rsidRPr="007D37A0">
        <w:rPr>
          <w:rFonts w:ascii="Times New Roman" w:eastAsia="Times New Roman" w:hAnsi="Times New Roman" w:cs="Times New Roman"/>
          <w:sz w:val="24"/>
          <w:szCs w:val="24"/>
        </w:rPr>
        <w:t>fibre</w:t>
      </w:r>
      <w:r w:rsidRPr="007D37A0">
        <w:rPr>
          <w:rFonts w:ascii="Times New Roman" w:eastAsia="Times New Roman" w:hAnsi="Times New Roman" w:cs="Times New Roman"/>
          <w:sz w:val="24"/>
          <w:szCs w:val="24"/>
        </w:rPr>
        <w:t xml:space="preserve"> products.</w:t>
      </w:r>
      <w:r w:rsidR="00453DA9" w:rsidRPr="007D37A0">
        <w:rPr>
          <w:rFonts w:ascii="Times New Roman" w:eastAsia="Times New Roman" w:hAnsi="Times New Roman" w:cs="Times New Roman"/>
          <w:sz w:val="24"/>
          <w:szCs w:val="24"/>
        </w:rPr>
        <w:t xml:space="preserve"> Integrated pest management (IPM) is an ecosystem-based strategy that focuses on long-term prevention of pests or their damage through a combination of techniques such as biological control, habitat manipulation, modification of cultural practices and use of resistant varieties</w:t>
      </w:r>
      <w:r w:rsidR="00453DA9" w:rsidRPr="007D37A0">
        <w:rPr>
          <w:rFonts w:ascii="Times New Roman" w:hAnsi="Times New Roman" w:cs="Times New Roman"/>
          <w:sz w:val="24"/>
          <w:szCs w:val="24"/>
        </w:rPr>
        <w:t xml:space="preserve">. </w:t>
      </w:r>
    </w:p>
    <w:p w:rsidR="00C1284B" w:rsidRPr="007D37A0" w:rsidRDefault="00E63A6B" w:rsidP="00C0768F">
      <w:pPr>
        <w:tabs>
          <w:tab w:val="left" w:pos="720"/>
          <w:tab w:val="left" w:pos="1440"/>
          <w:tab w:val="left" w:pos="2160"/>
          <w:tab w:val="left" w:pos="2835"/>
        </w:tabs>
        <w:spacing w:after="0" w:line="480" w:lineRule="auto"/>
        <w:jc w:val="both"/>
        <w:rPr>
          <w:rFonts w:ascii="Times New Roman" w:hAnsi="Times New Roman" w:cs="Times New Roman"/>
          <w:b/>
          <w:sz w:val="24"/>
          <w:szCs w:val="24"/>
        </w:rPr>
      </w:pPr>
      <w:r w:rsidRPr="007D37A0">
        <w:rPr>
          <w:rFonts w:ascii="Times New Roman" w:hAnsi="Times New Roman" w:cs="Times New Roman"/>
          <w:b/>
          <w:sz w:val="24"/>
          <w:szCs w:val="24"/>
        </w:rPr>
        <w:t>M</w:t>
      </w:r>
      <w:r w:rsidR="001B7D6B" w:rsidRPr="007D37A0">
        <w:rPr>
          <w:rFonts w:ascii="Times New Roman" w:hAnsi="Times New Roman" w:cs="Times New Roman"/>
          <w:b/>
          <w:sz w:val="24"/>
          <w:szCs w:val="24"/>
        </w:rPr>
        <w:t>at</w:t>
      </w:r>
      <w:r w:rsidR="00E614A5" w:rsidRPr="007D37A0">
        <w:rPr>
          <w:rFonts w:ascii="Times New Roman" w:hAnsi="Times New Roman" w:cs="Times New Roman"/>
          <w:b/>
          <w:sz w:val="24"/>
          <w:szCs w:val="24"/>
        </w:rPr>
        <w:t>erials and Method</w:t>
      </w:r>
    </w:p>
    <w:p w:rsidR="00C1284B" w:rsidRPr="007D37A0" w:rsidRDefault="00C1284B" w:rsidP="00C0768F">
      <w:pPr>
        <w:spacing w:after="0" w:line="480" w:lineRule="auto"/>
        <w:ind w:left="-225" w:right="-225" w:firstLine="945"/>
        <w:jc w:val="both"/>
        <w:outlineLvl w:val="1"/>
        <w:rPr>
          <w:rFonts w:ascii="Times New Roman" w:eastAsia="Times New Roman" w:hAnsi="Times New Roman" w:cs="Times New Roman"/>
          <w:bCs/>
          <w:sz w:val="24"/>
          <w:szCs w:val="24"/>
          <w:lang w:eastAsia="en-GB"/>
        </w:rPr>
      </w:pPr>
      <w:r w:rsidRPr="007D37A0">
        <w:rPr>
          <w:rFonts w:ascii="Times New Roman" w:hAnsi="Times New Roman" w:cs="Times New Roman"/>
          <w:sz w:val="24"/>
          <w:szCs w:val="24"/>
        </w:rPr>
        <w:t>The study was conducted in Okpokwu Local Government Areas (LGA) of Benue State. O</w:t>
      </w:r>
      <w:r w:rsidRPr="007D37A0">
        <w:rPr>
          <w:rFonts w:ascii="Times New Roman" w:eastAsia="Calibri" w:hAnsi="Times New Roman" w:cs="Times New Roman"/>
          <w:sz w:val="24"/>
          <w:szCs w:val="24"/>
        </w:rPr>
        <w:t>kpokwu LGA was created in 1976 and takes i</w:t>
      </w:r>
      <w:r w:rsidR="00772AB5">
        <w:rPr>
          <w:rFonts w:ascii="Times New Roman" w:eastAsia="Calibri" w:hAnsi="Times New Roman" w:cs="Times New Roman"/>
          <w:sz w:val="24"/>
          <w:szCs w:val="24"/>
        </w:rPr>
        <w:t xml:space="preserve">ts name from the Okpokwu </w:t>
      </w:r>
      <w:r w:rsidR="0080487F">
        <w:rPr>
          <w:rFonts w:ascii="Times New Roman" w:eastAsia="Calibri" w:hAnsi="Times New Roman" w:cs="Times New Roman"/>
          <w:sz w:val="24"/>
          <w:szCs w:val="24"/>
        </w:rPr>
        <w:t>stream;</w:t>
      </w:r>
      <w:r w:rsidRPr="007D37A0">
        <w:rPr>
          <w:rFonts w:ascii="Times New Roman" w:eastAsia="Calibri" w:hAnsi="Times New Roman" w:cs="Times New Roman"/>
          <w:sz w:val="24"/>
          <w:szCs w:val="24"/>
        </w:rPr>
        <w:t xml:space="preserve"> </w:t>
      </w:r>
      <w:r w:rsidRPr="007D37A0">
        <w:rPr>
          <w:rFonts w:ascii="Times New Roman" w:eastAsia="Times New Roman" w:hAnsi="Times New Roman" w:cs="Times New Roman"/>
          <w:bCs/>
          <w:color w:val="000000"/>
          <w:sz w:val="24"/>
          <w:szCs w:val="24"/>
          <w:lang w:eastAsia="en-GB"/>
        </w:rPr>
        <w:t>it has an area of 731 km² and a population of 176,647.</w:t>
      </w:r>
      <w:r w:rsidR="000F11E6">
        <w:rPr>
          <w:rFonts w:ascii="Times New Roman" w:eastAsia="Times New Roman" w:hAnsi="Times New Roman" w:cs="Times New Roman"/>
          <w:bCs/>
          <w:color w:val="000000"/>
          <w:sz w:val="24"/>
          <w:szCs w:val="24"/>
          <w:lang w:eastAsia="en-GB"/>
        </w:rPr>
        <w:t xml:space="preserve"> </w:t>
      </w:r>
      <w:r w:rsidRPr="007D37A0">
        <w:rPr>
          <w:rFonts w:ascii="Times New Roman" w:eastAsia="Calibri" w:hAnsi="Times New Roman" w:cs="Times New Roman"/>
          <w:sz w:val="24"/>
          <w:szCs w:val="24"/>
        </w:rPr>
        <w:t>The LGA is made up of Okpoga, Edumoga and Ichama districts with Okpoga as the headquarter</w:t>
      </w:r>
      <w:r w:rsidR="00C41FDB">
        <w:rPr>
          <w:rFonts w:ascii="Times New Roman" w:eastAsia="Calibri" w:hAnsi="Times New Roman" w:cs="Times New Roman"/>
          <w:sz w:val="24"/>
          <w:szCs w:val="24"/>
        </w:rPr>
        <w:t>s. Okpokwu LGA lies between latit</w:t>
      </w:r>
      <w:r w:rsidRPr="007D37A0">
        <w:rPr>
          <w:rFonts w:ascii="Times New Roman" w:eastAsia="Calibri" w:hAnsi="Times New Roman" w:cs="Times New Roman"/>
          <w:sz w:val="24"/>
          <w:szCs w:val="24"/>
        </w:rPr>
        <w:t>ude 6°.45 and longitude 7°.15</w:t>
      </w:r>
      <w:r w:rsidR="000F11E6">
        <w:rPr>
          <w:rFonts w:ascii="Times New Roman" w:eastAsia="Calibri" w:hAnsi="Times New Roman" w:cs="Times New Roman"/>
          <w:sz w:val="24"/>
          <w:szCs w:val="24"/>
        </w:rPr>
        <w:t xml:space="preserve"> </w:t>
      </w:r>
      <w:r w:rsidR="000F11E6" w:rsidRPr="007D37A0">
        <w:rPr>
          <w:rFonts w:ascii="Times New Roman" w:eastAsia="Times New Roman" w:hAnsi="Times New Roman" w:cs="Times New Roman"/>
          <w:bCs/>
          <w:color w:val="000000"/>
          <w:sz w:val="24"/>
          <w:szCs w:val="24"/>
          <w:lang w:eastAsia="en-GB"/>
        </w:rPr>
        <w:t>(NPC, 2006)</w:t>
      </w:r>
      <w:r w:rsidRPr="007D37A0">
        <w:rPr>
          <w:rFonts w:ascii="Times New Roman" w:eastAsia="Calibri" w:hAnsi="Times New Roman" w:cs="Times New Roman"/>
          <w:sz w:val="24"/>
          <w:szCs w:val="24"/>
        </w:rPr>
        <w:t xml:space="preserve"> </w:t>
      </w:r>
    </w:p>
    <w:p w:rsidR="00FF311C" w:rsidRPr="007D37A0" w:rsidRDefault="00C1284B" w:rsidP="00C0768F">
      <w:pPr>
        <w:spacing w:after="0" w:line="480" w:lineRule="auto"/>
        <w:ind w:firstLine="720"/>
        <w:jc w:val="both"/>
        <w:rPr>
          <w:rFonts w:ascii="Times New Roman" w:hAnsi="Times New Roman" w:cs="Times New Roman"/>
          <w:sz w:val="24"/>
          <w:szCs w:val="24"/>
        </w:rPr>
      </w:pPr>
      <w:r w:rsidRPr="007D37A0">
        <w:rPr>
          <w:rFonts w:ascii="Times New Roman" w:eastAsia="Calibri" w:hAnsi="Times New Roman" w:cs="Times New Roman"/>
          <w:sz w:val="24"/>
          <w:szCs w:val="24"/>
        </w:rPr>
        <w:t>The people of the area speak a dialect of Idom</w:t>
      </w:r>
      <w:r w:rsidR="000808BC">
        <w:rPr>
          <w:rFonts w:ascii="Times New Roman" w:eastAsia="Calibri" w:hAnsi="Times New Roman" w:cs="Times New Roman"/>
          <w:sz w:val="24"/>
          <w:szCs w:val="24"/>
        </w:rPr>
        <w:t>a and are predominantly farmers;</w:t>
      </w:r>
      <w:r w:rsidRPr="007D37A0">
        <w:rPr>
          <w:rFonts w:ascii="Times New Roman" w:eastAsia="Calibri" w:hAnsi="Times New Roman" w:cs="Times New Roman"/>
          <w:sz w:val="24"/>
          <w:szCs w:val="24"/>
        </w:rPr>
        <w:t xml:space="preserve"> crops like citru</w:t>
      </w:r>
      <w:r w:rsidR="00BF465F" w:rsidRPr="007D37A0">
        <w:rPr>
          <w:rFonts w:ascii="Times New Roman" w:eastAsia="Calibri" w:hAnsi="Times New Roman" w:cs="Times New Roman"/>
          <w:sz w:val="24"/>
          <w:szCs w:val="24"/>
        </w:rPr>
        <w:t>s, cassava, maize</w:t>
      </w:r>
      <w:r w:rsidR="0050400E">
        <w:rPr>
          <w:rFonts w:ascii="Times New Roman" w:eastAsia="Calibri" w:hAnsi="Times New Roman" w:cs="Times New Roman"/>
          <w:sz w:val="24"/>
          <w:szCs w:val="24"/>
        </w:rPr>
        <w:t>, cowpea</w:t>
      </w:r>
      <w:r w:rsidR="00BF465F" w:rsidRPr="007D37A0">
        <w:rPr>
          <w:rFonts w:ascii="Times New Roman" w:eastAsia="Calibri" w:hAnsi="Times New Roman" w:cs="Times New Roman"/>
          <w:sz w:val="24"/>
          <w:szCs w:val="24"/>
        </w:rPr>
        <w:t xml:space="preserve"> and groundnut</w:t>
      </w:r>
      <w:r w:rsidRPr="007D37A0">
        <w:rPr>
          <w:rFonts w:ascii="Times New Roman" w:eastAsia="Calibri" w:hAnsi="Times New Roman" w:cs="Times New Roman"/>
          <w:sz w:val="24"/>
          <w:szCs w:val="24"/>
        </w:rPr>
        <w:t xml:space="preserve"> are the main produce from the area. Dry and rainy</w:t>
      </w:r>
      <w:r w:rsidR="003208FC">
        <w:rPr>
          <w:rFonts w:ascii="Times New Roman" w:eastAsia="Calibri" w:hAnsi="Times New Roman" w:cs="Times New Roman"/>
          <w:sz w:val="24"/>
          <w:szCs w:val="24"/>
        </w:rPr>
        <w:t xml:space="preserve"> seasons are experienced in the</w:t>
      </w:r>
      <w:r w:rsidRPr="007D37A0">
        <w:rPr>
          <w:rFonts w:ascii="Times New Roman" w:eastAsia="Calibri" w:hAnsi="Times New Roman" w:cs="Times New Roman"/>
          <w:sz w:val="24"/>
          <w:szCs w:val="24"/>
        </w:rPr>
        <w:t xml:space="preserve"> area.  The rainy season starts from </w:t>
      </w:r>
      <w:r w:rsidR="000808BC">
        <w:rPr>
          <w:rFonts w:ascii="Times New Roman" w:eastAsia="Calibri" w:hAnsi="Times New Roman" w:cs="Times New Roman"/>
          <w:sz w:val="24"/>
          <w:szCs w:val="24"/>
        </w:rPr>
        <w:t xml:space="preserve">late </w:t>
      </w:r>
      <w:r w:rsidRPr="007D37A0">
        <w:rPr>
          <w:rFonts w:ascii="Times New Roman" w:eastAsia="Calibri" w:hAnsi="Times New Roman" w:cs="Times New Roman"/>
          <w:sz w:val="24"/>
          <w:szCs w:val="24"/>
        </w:rPr>
        <w:t>April to early November and dry season starts from November to March. The inhabitants of the area also engage in cloth weaving as well as poultry rearing. The LGA is bordered with Otukpo LGA to the North, Ado LGA to the East, Oju LGA to the west, Ohimini LGA and Enu</w:t>
      </w:r>
      <w:r w:rsidR="004166EC">
        <w:rPr>
          <w:rFonts w:ascii="Times New Roman" w:eastAsia="Calibri" w:hAnsi="Times New Roman" w:cs="Times New Roman"/>
          <w:sz w:val="24"/>
          <w:szCs w:val="24"/>
        </w:rPr>
        <w:t xml:space="preserve">gu </w:t>
      </w:r>
      <w:r w:rsidR="00AF4394">
        <w:rPr>
          <w:rFonts w:ascii="Times New Roman" w:eastAsia="Calibri" w:hAnsi="Times New Roman" w:cs="Times New Roman"/>
          <w:sz w:val="24"/>
          <w:szCs w:val="24"/>
        </w:rPr>
        <w:t xml:space="preserve">State to the South. </w:t>
      </w:r>
      <w:r w:rsidRPr="007D37A0">
        <w:rPr>
          <w:rFonts w:ascii="Times New Roman" w:eastAsia="Calibri" w:hAnsi="Times New Roman" w:cs="Times New Roman"/>
          <w:sz w:val="24"/>
          <w:szCs w:val="24"/>
        </w:rPr>
        <w:t xml:space="preserve">The biggest town in Okpokwu LGA is Ugbokolo, which is home to Benue State </w:t>
      </w:r>
      <w:r w:rsidR="00211156" w:rsidRPr="007D37A0">
        <w:rPr>
          <w:rFonts w:ascii="Times New Roman" w:eastAsia="Calibri" w:hAnsi="Times New Roman" w:cs="Times New Roman"/>
          <w:sz w:val="24"/>
          <w:szCs w:val="24"/>
        </w:rPr>
        <w:t>Polytechnic;</w:t>
      </w:r>
      <w:r w:rsidRPr="007D37A0">
        <w:rPr>
          <w:rFonts w:ascii="Times New Roman" w:eastAsia="Calibri" w:hAnsi="Times New Roman" w:cs="Times New Roman"/>
          <w:sz w:val="24"/>
          <w:szCs w:val="24"/>
        </w:rPr>
        <w:t xml:space="preserve"> </w:t>
      </w:r>
      <w:r w:rsidR="00211156" w:rsidRPr="007D37A0">
        <w:rPr>
          <w:rFonts w:ascii="Times New Roman" w:eastAsia="Calibri" w:hAnsi="Times New Roman" w:cs="Times New Roman"/>
          <w:sz w:val="24"/>
          <w:szCs w:val="24"/>
        </w:rPr>
        <w:t>other</w:t>
      </w:r>
      <w:r w:rsidRPr="007D37A0">
        <w:rPr>
          <w:rFonts w:ascii="Times New Roman" w:eastAsia="Calibri" w:hAnsi="Times New Roman" w:cs="Times New Roman"/>
          <w:sz w:val="24"/>
          <w:szCs w:val="24"/>
        </w:rPr>
        <w:t xml:space="preserve"> towns in the Local Government Area include Eke-Nobi, Eke-Olengbecho, Eke-Agide, Ojigo, Ella, Amejo and Okonobo.</w:t>
      </w:r>
      <w:r w:rsidR="00FF311C" w:rsidRPr="007D37A0">
        <w:rPr>
          <w:rFonts w:ascii="Times New Roman" w:hAnsi="Times New Roman" w:cs="Times New Roman"/>
          <w:sz w:val="24"/>
          <w:szCs w:val="24"/>
        </w:rPr>
        <w:tab/>
      </w:r>
    </w:p>
    <w:p w:rsidR="0080487F" w:rsidRDefault="0080487F" w:rsidP="00C0768F">
      <w:pPr>
        <w:spacing w:line="480" w:lineRule="auto"/>
        <w:jc w:val="both"/>
        <w:rPr>
          <w:rFonts w:ascii="Times New Roman" w:hAnsi="Times New Roman" w:cs="Times New Roman"/>
          <w:sz w:val="24"/>
          <w:szCs w:val="24"/>
        </w:rPr>
      </w:pPr>
    </w:p>
    <w:p w:rsidR="0080487F" w:rsidRDefault="0080487F" w:rsidP="00C0768F">
      <w:pPr>
        <w:spacing w:line="480" w:lineRule="auto"/>
        <w:jc w:val="both"/>
        <w:rPr>
          <w:rFonts w:ascii="Times New Roman" w:hAnsi="Times New Roman" w:cs="Times New Roman"/>
          <w:sz w:val="24"/>
          <w:szCs w:val="24"/>
        </w:rPr>
      </w:pPr>
    </w:p>
    <w:p w:rsidR="00FF311C" w:rsidRPr="007D37A0" w:rsidRDefault="00FF311C" w:rsidP="00C0768F">
      <w:pPr>
        <w:spacing w:line="480" w:lineRule="auto"/>
        <w:jc w:val="both"/>
        <w:rPr>
          <w:rFonts w:ascii="Times New Roman" w:hAnsi="Times New Roman" w:cs="Times New Roman"/>
          <w:sz w:val="24"/>
          <w:szCs w:val="24"/>
        </w:rPr>
      </w:pPr>
      <w:r w:rsidRPr="007D37A0">
        <w:rPr>
          <w:rFonts w:ascii="Times New Roman" w:hAnsi="Times New Roman" w:cs="Times New Roman"/>
          <w:noProof/>
          <w:sz w:val="24"/>
          <w:szCs w:val="24"/>
          <w:lang w:val="en-US"/>
        </w:rPr>
        <w:drawing>
          <wp:anchor distT="0" distB="0" distL="114300" distR="114300" simplePos="0" relativeHeight="251659264" behindDoc="0" locked="0" layoutInCell="1" allowOverlap="1">
            <wp:simplePos x="0" y="0"/>
            <wp:positionH relativeFrom="column">
              <wp:posOffset>-533152</wp:posOffset>
            </wp:positionH>
            <wp:positionV relativeFrom="paragraph">
              <wp:posOffset>153389</wp:posOffset>
            </wp:positionV>
            <wp:extent cx="6090392" cy="4126675"/>
            <wp:effectExtent l="19050" t="0" r="5608" b="0"/>
            <wp:wrapNone/>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6090392" cy="4126675"/>
                    </a:xfrm>
                    <a:prstGeom prst="rect">
                      <a:avLst/>
                    </a:prstGeom>
                    <a:noFill/>
                    <a:ln w="9525">
                      <a:noFill/>
                      <a:miter lim="800000"/>
                      <a:headEnd/>
                      <a:tailEnd/>
                    </a:ln>
                  </pic:spPr>
                </pic:pic>
              </a:graphicData>
            </a:graphic>
          </wp:anchor>
        </w:drawing>
      </w:r>
    </w:p>
    <w:p w:rsidR="00FF311C" w:rsidRPr="007D37A0" w:rsidRDefault="00FF311C" w:rsidP="00C0768F">
      <w:pPr>
        <w:spacing w:line="480" w:lineRule="auto"/>
        <w:jc w:val="both"/>
        <w:rPr>
          <w:rFonts w:ascii="Times New Roman" w:hAnsi="Times New Roman" w:cs="Times New Roman"/>
          <w:sz w:val="24"/>
          <w:szCs w:val="24"/>
        </w:rPr>
      </w:pPr>
    </w:p>
    <w:p w:rsidR="00FF311C" w:rsidRPr="007D37A0" w:rsidRDefault="00FF311C" w:rsidP="00C0768F">
      <w:pPr>
        <w:spacing w:line="480" w:lineRule="auto"/>
        <w:jc w:val="both"/>
        <w:rPr>
          <w:rFonts w:ascii="Times New Roman" w:hAnsi="Times New Roman" w:cs="Times New Roman"/>
          <w:sz w:val="24"/>
          <w:szCs w:val="24"/>
        </w:rPr>
      </w:pPr>
    </w:p>
    <w:p w:rsidR="00FF311C" w:rsidRPr="007D37A0" w:rsidRDefault="00FF311C" w:rsidP="00C0768F">
      <w:pPr>
        <w:jc w:val="both"/>
        <w:rPr>
          <w:rFonts w:ascii="Times New Roman" w:hAnsi="Times New Roman" w:cs="Times New Roman"/>
          <w:sz w:val="24"/>
          <w:szCs w:val="24"/>
        </w:rPr>
      </w:pPr>
    </w:p>
    <w:p w:rsidR="00FF311C" w:rsidRPr="007D37A0" w:rsidRDefault="00FF311C" w:rsidP="00C0768F">
      <w:pPr>
        <w:jc w:val="both"/>
        <w:rPr>
          <w:rFonts w:ascii="Times New Roman" w:hAnsi="Times New Roman" w:cs="Times New Roman"/>
          <w:sz w:val="24"/>
          <w:szCs w:val="24"/>
        </w:rPr>
      </w:pPr>
    </w:p>
    <w:p w:rsidR="00FF311C" w:rsidRPr="007D37A0" w:rsidRDefault="00FF311C" w:rsidP="00C0768F">
      <w:pPr>
        <w:jc w:val="both"/>
        <w:rPr>
          <w:rFonts w:ascii="Times New Roman" w:hAnsi="Times New Roman" w:cs="Times New Roman"/>
          <w:sz w:val="24"/>
          <w:szCs w:val="24"/>
        </w:rPr>
      </w:pPr>
    </w:p>
    <w:p w:rsidR="00FF311C" w:rsidRPr="007D37A0" w:rsidRDefault="00FF311C" w:rsidP="00C0768F">
      <w:pPr>
        <w:spacing w:line="480" w:lineRule="auto"/>
        <w:jc w:val="both"/>
        <w:rPr>
          <w:rFonts w:ascii="Times New Roman" w:hAnsi="Times New Roman" w:cs="Times New Roman"/>
          <w:sz w:val="24"/>
          <w:szCs w:val="24"/>
        </w:rPr>
      </w:pPr>
    </w:p>
    <w:p w:rsidR="00FF311C" w:rsidRPr="007D37A0" w:rsidRDefault="003B2265" w:rsidP="00C0768F">
      <w:pPr>
        <w:spacing w:line="480" w:lineRule="auto"/>
        <w:jc w:val="both"/>
        <w:rPr>
          <w:rFonts w:ascii="Times New Roman" w:hAnsi="Times New Roman" w:cs="Times New Roman"/>
          <w:b/>
          <w:bCs/>
          <w:sz w:val="24"/>
          <w:szCs w:val="24"/>
        </w:rPr>
      </w:pPr>
      <w:r w:rsidRPr="003B2265">
        <w:rPr>
          <w:rFonts w:ascii="Times New Roman" w:hAnsi="Times New Roman" w:cs="Times New Roman"/>
          <w:noProof/>
          <w:sz w:val="24"/>
          <w:szCs w:val="24"/>
          <w:lang w:eastAsia="en-GB"/>
        </w:rPr>
        <w:pict>
          <v:shapetype id="_x0000_t12" coordsize="21600,21600" o:spt="12" path="m10800,l8280,8259,,8259r6720,5146l4200,21600r6600,-5019l17400,21600,14880,13405,21600,8259r-8280,xe">
            <v:stroke joinstyle="miter"/>
            <v:path gradientshapeok="t" o:connecttype="custom" o:connectlocs="10800,0;0,8259;4200,21600;17400,21600;21600,8259" textboxrect="6720,8259,14880,15628"/>
          </v:shapetype>
          <v:shape id="_x0000_s1026" type="#_x0000_t12" style="position:absolute;left:0;text-align:left;margin-left:27.6pt;margin-top:19.25pt;width:7pt;height:6.1pt;z-index:251660288" fillcolor="black [3200]" strokecolor="#f2f2f2 [3041]" strokeweight="3pt">
            <v:shadow on="t" type="perspective" color="#7f7f7f [1601]" opacity=".5" offset="1pt" offset2="-1pt"/>
          </v:shape>
        </w:pict>
      </w:r>
    </w:p>
    <w:p w:rsidR="00FF311C" w:rsidRPr="007D37A0" w:rsidRDefault="00FF311C" w:rsidP="00C0768F">
      <w:pPr>
        <w:spacing w:line="480" w:lineRule="auto"/>
        <w:jc w:val="both"/>
        <w:rPr>
          <w:rFonts w:ascii="Times New Roman" w:hAnsi="Times New Roman" w:cs="Times New Roman"/>
          <w:b/>
          <w:bCs/>
          <w:sz w:val="24"/>
          <w:szCs w:val="24"/>
        </w:rPr>
      </w:pPr>
    </w:p>
    <w:p w:rsidR="00C1284B" w:rsidRPr="007D37A0" w:rsidRDefault="00C1284B" w:rsidP="00C0768F">
      <w:pPr>
        <w:spacing w:after="120" w:line="480" w:lineRule="auto"/>
        <w:jc w:val="both"/>
        <w:rPr>
          <w:rFonts w:ascii="Times New Roman" w:hAnsi="Times New Roman" w:cs="Times New Roman"/>
          <w:sz w:val="24"/>
          <w:szCs w:val="24"/>
        </w:rPr>
      </w:pPr>
    </w:p>
    <w:p w:rsidR="00BB0601" w:rsidRPr="007D37A0" w:rsidRDefault="00C1284B" w:rsidP="00C0768F">
      <w:pPr>
        <w:spacing w:after="0" w:line="480" w:lineRule="auto"/>
        <w:jc w:val="both"/>
        <w:rPr>
          <w:rFonts w:ascii="Times New Roman" w:hAnsi="Times New Roman" w:cs="Times New Roman"/>
          <w:b/>
          <w:sz w:val="24"/>
          <w:szCs w:val="24"/>
        </w:rPr>
      </w:pPr>
      <w:r w:rsidRPr="007D37A0">
        <w:rPr>
          <w:rFonts w:ascii="Times New Roman" w:hAnsi="Times New Roman" w:cs="Times New Roman"/>
          <w:b/>
          <w:sz w:val="24"/>
          <w:szCs w:val="24"/>
        </w:rPr>
        <w:t>Fig .1 Map of Benue State i</w:t>
      </w:r>
      <w:r w:rsidR="00271BE9">
        <w:rPr>
          <w:rFonts w:ascii="Times New Roman" w:hAnsi="Times New Roman" w:cs="Times New Roman"/>
          <w:b/>
          <w:sz w:val="24"/>
          <w:szCs w:val="24"/>
        </w:rPr>
        <w:t>ndicating the study area with a</w:t>
      </w:r>
      <w:r w:rsidRPr="007D37A0">
        <w:rPr>
          <w:rFonts w:ascii="Times New Roman" w:hAnsi="Times New Roman" w:cs="Times New Roman"/>
          <w:b/>
          <w:sz w:val="24"/>
          <w:szCs w:val="24"/>
        </w:rPr>
        <w:t xml:space="preserve"> </w:t>
      </w:r>
      <w:r w:rsidR="00271BE9">
        <w:rPr>
          <w:rFonts w:ascii="Times New Roman" w:hAnsi="Times New Roman" w:cs="Times New Roman"/>
          <w:b/>
          <w:sz w:val="24"/>
          <w:szCs w:val="24"/>
        </w:rPr>
        <w:t>star</w:t>
      </w:r>
    </w:p>
    <w:p w:rsidR="00C1284B" w:rsidRPr="00980CE0" w:rsidRDefault="00C1284B" w:rsidP="00980CE0">
      <w:pPr>
        <w:spacing w:after="0" w:line="480" w:lineRule="auto"/>
        <w:ind w:firstLine="720"/>
        <w:jc w:val="both"/>
        <w:rPr>
          <w:rFonts w:ascii="Times New Roman" w:hAnsi="Times New Roman" w:cs="Times New Roman"/>
          <w:sz w:val="24"/>
          <w:szCs w:val="24"/>
        </w:rPr>
      </w:pPr>
      <w:r w:rsidRPr="007D37A0">
        <w:rPr>
          <w:rFonts w:ascii="Times New Roman" w:hAnsi="Times New Roman" w:cs="Times New Roman"/>
          <w:sz w:val="24"/>
          <w:szCs w:val="24"/>
        </w:rPr>
        <w:t>The popula</w:t>
      </w:r>
      <w:r w:rsidR="00BC0789" w:rsidRPr="007D37A0">
        <w:rPr>
          <w:rFonts w:ascii="Times New Roman" w:hAnsi="Times New Roman" w:cs="Times New Roman"/>
          <w:sz w:val="24"/>
          <w:szCs w:val="24"/>
        </w:rPr>
        <w:t xml:space="preserve">tion of the study consisted of </w:t>
      </w:r>
      <w:r w:rsidRPr="007D37A0">
        <w:rPr>
          <w:rFonts w:ascii="Times New Roman" w:hAnsi="Times New Roman" w:cs="Times New Roman"/>
          <w:sz w:val="24"/>
          <w:szCs w:val="24"/>
        </w:rPr>
        <w:t xml:space="preserve">all the rural farmers in the area. Due to the enormity of the population, 150 </w:t>
      </w:r>
      <w:r w:rsidR="000148C3">
        <w:rPr>
          <w:rFonts w:ascii="Times New Roman" w:hAnsi="Times New Roman" w:cs="Times New Roman"/>
          <w:sz w:val="24"/>
          <w:szCs w:val="24"/>
        </w:rPr>
        <w:t>cowpea</w:t>
      </w:r>
      <w:r w:rsidR="000148C3" w:rsidRPr="007D37A0">
        <w:rPr>
          <w:rFonts w:ascii="Times New Roman" w:hAnsi="Times New Roman" w:cs="Times New Roman"/>
          <w:sz w:val="24"/>
          <w:szCs w:val="24"/>
        </w:rPr>
        <w:t xml:space="preserve"> </w:t>
      </w:r>
      <w:r w:rsidRPr="007D37A0">
        <w:rPr>
          <w:rFonts w:ascii="Times New Roman" w:hAnsi="Times New Roman" w:cs="Times New Roman"/>
          <w:sz w:val="24"/>
          <w:szCs w:val="24"/>
        </w:rPr>
        <w:t>farmers (respondents) were selected as sample size using s</w:t>
      </w:r>
      <w:r w:rsidR="00CC3868">
        <w:rPr>
          <w:rFonts w:ascii="Times New Roman" w:hAnsi="Times New Roman" w:cs="Times New Roman"/>
          <w:sz w:val="24"/>
          <w:szCs w:val="24"/>
        </w:rPr>
        <w:t>ample random sampling technique.</w:t>
      </w:r>
      <w:r w:rsidRPr="007D37A0">
        <w:rPr>
          <w:rFonts w:ascii="Times New Roman" w:hAnsi="Times New Roman" w:cs="Times New Roman"/>
          <w:sz w:val="24"/>
          <w:szCs w:val="24"/>
        </w:rPr>
        <w:t xml:space="preserve"> Ok</w:t>
      </w:r>
      <w:r w:rsidR="00860C82">
        <w:rPr>
          <w:rFonts w:ascii="Times New Roman" w:hAnsi="Times New Roman" w:cs="Times New Roman"/>
          <w:sz w:val="24"/>
          <w:szCs w:val="24"/>
        </w:rPr>
        <w:t>pokwu Local Government is made up of</w:t>
      </w:r>
      <w:r w:rsidRPr="007D37A0">
        <w:rPr>
          <w:rFonts w:ascii="Times New Roman" w:hAnsi="Times New Roman" w:cs="Times New Roman"/>
          <w:sz w:val="24"/>
          <w:szCs w:val="24"/>
        </w:rPr>
        <w:t xml:space="preserve"> twelve council wards. Five council wards were </w:t>
      </w:r>
      <w:r w:rsidR="00001390" w:rsidRPr="007D37A0">
        <w:rPr>
          <w:rFonts w:ascii="Times New Roman" w:hAnsi="Times New Roman" w:cs="Times New Roman"/>
          <w:sz w:val="24"/>
          <w:szCs w:val="24"/>
        </w:rPr>
        <w:t>selected</w:t>
      </w:r>
      <w:r w:rsidR="00001390">
        <w:rPr>
          <w:rFonts w:ascii="Times New Roman" w:hAnsi="Times New Roman" w:cs="Times New Roman"/>
          <w:sz w:val="24"/>
          <w:szCs w:val="24"/>
        </w:rPr>
        <w:t xml:space="preserve"> </w:t>
      </w:r>
      <w:r w:rsidR="001F72AE">
        <w:rPr>
          <w:rFonts w:ascii="Times New Roman" w:hAnsi="Times New Roman" w:cs="Times New Roman"/>
          <w:sz w:val="24"/>
          <w:szCs w:val="24"/>
        </w:rPr>
        <w:t xml:space="preserve">purposively </w:t>
      </w:r>
      <w:r w:rsidRPr="007D37A0">
        <w:rPr>
          <w:rFonts w:ascii="Times New Roman" w:hAnsi="Times New Roman" w:cs="Times New Roman"/>
          <w:sz w:val="24"/>
          <w:szCs w:val="24"/>
        </w:rPr>
        <w:t xml:space="preserve">based on adoption of </w:t>
      </w:r>
      <w:r w:rsidR="00001390">
        <w:rPr>
          <w:rFonts w:ascii="Times New Roman" w:hAnsi="Times New Roman" w:cs="Times New Roman"/>
          <w:sz w:val="24"/>
          <w:szCs w:val="24"/>
        </w:rPr>
        <w:t>integrated pest management (</w:t>
      </w:r>
      <w:r w:rsidR="00001390" w:rsidRPr="007D37A0">
        <w:rPr>
          <w:rFonts w:ascii="Times New Roman" w:hAnsi="Times New Roman" w:cs="Times New Roman"/>
          <w:sz w:val="24"/>
          <w:szCs w:val="24"/>
        </w:rPr>
        <w:t>IPM</w:t>
      </w:r>
      <w:r w:rsidR="00001390">
        <w:rPr>
          <w:rFonts w:ascii="Times New Roman" w:hAnsi="Times New Roman" w:cs="Times New Roman"/>
          <w:sz w:val="24"/>
          <w:szCs w:val="24"/>
        </w:rPr>
        <w:t>) practices</w:t>
      </w:r>
      <w:r w:rsidRPr="007D37A0">
        <w:rPr>
          <w:rFonts w:ascii="Times New Roman" w:hAnsi="Times New Roman" w:cs="Times New Roman"/>
          <w:sz w:val="24"/>
          <w:szCs w:val="24"/>
        </w:rPr>
        <w:t>, the council wards were; Ingle, Okonobo, Amejo, Ojigo and Ugbokolo. Thirty (30) respondents were selected from each of the five council wards chosen given a total of one hundred and fifty (150) respondents randomly selected for the purpose of the study.</w:t>
      </w:r>
      <w:r w:rsidR="00EB4066">
        <w:rPr>
          <w:rFonts w:ascii="Times New Roman" w:hAnsi="Times New Roman" w:cs="Times New Roman"/>
          <w:sz w:val="24"/>
          <w:szCs w:val="24"/>
        </w:rPr>
        <w:t xml:space="preserve"> </w:t>
      </w:r>
      <w:r w:rsidR="00E7669E">
        <w:rPr>
          <w:rFonts w:ascii="Times New Roman" w:hAnsi="Times New Roman" w:cs="Times New Roman"/>
          <w:sz w:val="24"/>
          <w:szCs w:val="24"/>
        </w:rPr>
        <w:t>S</w:t>
      </w:r>
      <w:r w:rsidR="00980CE0" w:rsidRPr="007D37A0">
        <w:rPr>
          <w:rFonts w:ascii="Times New Roman" w:hAnsi="Times New Roman" w:cs="Times New Roman"/>
          <w:sz w:val="24"/>
          <w:szCs w:val="24"/>
        </w:rPr>
        <w:t>tructured questionnaire</w:t>
      </w:r>
      <w:r w:rsidR="00980CE0">
        <w:rPr>
          <w:rFonts w:ascii="Times New Roman" w:hAnsi="Times New Roman" w:cs="Times New Roman"/>
          <w:sz w:val="24"/>
          <w:szCs w:val="24"/>
        </w:rPr>
        <w:t xml:space="preserve"> was used for collection of data. </w:t>
      </w:r>
      <w:r w:rsidR="00980CE0" w:rsidRPr="007D37A0">
        <w:rPr>
          <w:rFonts w:ascii="Times New Roman" w:hAnsi="Times New Roman" w:cs="Times New Roman"/>
          <w:sz w:val="24"/>
          <w:szCs w:val="24"/>
        </w:rPr>
        <w:t xml:space="preserve">Data </w:t>
      </w:r>
      <w:r w:rsidR="00980CE0">
        <w:rPr>
          <w:rFonts w:ascii="Times New Roman" w:hAnsi="Times New Roman" w:cs="Times New Roman"/>
          <w:sz w:val="24"/>
          <w:szCs w:val="24"/>
        </w:rPr>
        <w:t xml:space="preserve">gathered </w:t>
      </w:r>
      <w:r w:rsidR="00980CE0" w:rsidRPr="007D37A0">
        <w:rPr>
          <w:rFonts w:ascii="Times New Roman" w:hAnsi="Times New Roman" w:cs="Times New Roman"/>
          <w:sz w:val="24"/>
          <w:szCs w:val="24"/>
        </w:rPr>
        <w:t xml:space="preserve">were </w:t>
      </w:r>
      <w:r w:rsidR="00980CE0">
        <w:rPr>
          <w:rFonts w:ascii="Times New Roman" w:hAnsi="Times New Roman" w:cs="Times New Roman"/>
          <w:sz w:val="24"/>
          <w:szCs w:val="24"/>
        </w:rPr>
        <w:t xml:space="preserve">analyzed using </w:t>
      </w:r>
      <w:r w:rsidRPr="007D37A0">
        <w:rPr>
          <w:rFonts w:ascii="Times New Roman" w:hAnsi="Times New Roman" w:cs="Times New Roman"/>
          <w:sz w:val="24"/>
          <w:szCs w:val="24"/>
        </w:rPr>
        <w:t xml:space="preserve">descriptive </w:t>
      </w:r>
      <w:r w:rsidR="00980CE0">
        <w:rPr>
          <w:rFonts w:ascii="Times New Roman" w:hAnsi="Times New Roman" w:cs="Times New Roman"/>
          <w:sz w:val="24"/>
          <w:szCs w:val="24"/>
        </w:rPr>
        <w:t>such</w:t>
      </w:r>
      <w:r w:rsidR="00FA596A">
        <w:rPr>
          <w:rFonts w:ascii="Times New Roman" w:hAnsi="Times New Roman" w:cs="Times New Roman"/>
          <w:sz w:val="24"/>
          <w:szCs w:val="24"/>
        </w:rPr>
        <w:t xml:space="preserve"> as frequencies, percentages </w:t>
      </w:r>
      <w:r w:rsidRPr="007D37A0">
        <w:rPr>
          <w:rFonts w:ascii="Times New Roman" w:hAnsi="Times New Roman" w:cs="Times New Roman"/>
          <w:sz w:val="24"/>
          <w:szCs w:val="24"/>
        </w:rPr>
        <w:t>and Logit regression.</w:t>
      </w:r>
    </w:p>
    <w:p w:rsidR="001E6EB5" w:rsidRPr="007D37A0" w:rsidRDefault="001E6EB5" w:rsidP="00C0768F">
      <w:pPr>
        <w:tabs>
          <w:tab w:val="left" w:pos="897"/>
        </w:tabs>
        <w:spacing w:line="480" w:lineRule="auto"/>
        <w:jc w:val="both"/>
        <w:rPr>
          <w:rFonts w:ascii="Times New Roman" w:hAnsi="Times New Roman" w:cs="Times New Roman"/>
          <w:b/>
          <w:sz w:val="24"/>
          <w:szCs w:val="24"/>
        </w:rPr>
      </w:pPr>
      <w:r w:rsidRPr="007D37A0">
        <w:rPr>
          <w:rFonts w:ascii="Times New Roman" w:hAnsi="Times New Roman" w:cs="Times New Roman"/>
          <w:b/>
          <w:sz w:val="24"/>
          <w:szCs w:val="24"/>
        </w:rPr>
        <w:lastRenderedPageBreak/>
        <w:t>Logit Regression Model</w:t>
      </w:r>
    </w:p>
    <w:p w:rsidR="001E6EB5" w:rsidRPr="007D37A0" w:rsidRDefault="001474CB" w:rsidP="00C0768F">
      <w:pPr>
        <w:tabs>
          <w:tab w:val="left" w:pos="897"/>
        </w:tabs>
        <w:spacing w:line="480" w:lineRule="auto"/>
        <w:jc w:val="both"/>
        <w:rPr>
          <w:rFonts w:ascii="Times New Roman" w:hAnsi="Times New Roman" w:cs="Times New Roman"/>
          <w:sz w:val="24"/>
          <w:szCs w:val="24"/>
        </w:rPr>
      </w:pPr>
      <w:r>
        <w:rPr>
          <w:rFonts w:ascii="Times New Roman" w:hAnsi="Times New Roman" w:cs="Times New Roman"/>
          <w:sz w:val="24"/>
          <w:szCs w:val="24"/>
        </w:rPr>
        <w:t>Logit regression of the form</w:t>
      </w:r>
      <w:r w:rsidR="001E6EB5" w:rsidRPr="007D37A0">
        <w:rPr>
          <w:rFonts w:ascii="Times New Roman" w:hAnsi="Times New Roman" w:cs="Times New Roman"/>
          <w:sz w:val="24"/>
          <w:szCs w:val="24"/>
        </w:rPr>
        <w:t>:</w:t>
      </w:r>
    </w:p>
    <w:p w:rsidR="001E6EB5" w:rsidRPr="007D37A0" w:rsidRDefault="001E6EB5" w:rsidP="00C0768F">
      <w:pPr>
        <w:tabs>
          <w:tab w:val="left" w:pos="897"/>
        </w:tabs>
        <w:spacing w:line="480" w:lineRule="auto"/>
        <w:jc w:val="both"/>
        <w:rPr>
          <w:rFonts w:ascii="Times New Roman" w:hAnsi="Times New Roman" w:cs="Times New Roman"/>
          <w:sz w:val="24"/>
          <w:szCs w:val="24"/>
          <w:vertAlign w:val="subscript"/>
        </w:rPr>
      </w:pPr>
      <w:r w:rsidRPr="007D37A0">
        <w:rPr>
          <w:rFonts w:ascii="Times New Roman" w:hAnsi="Times New Roman" w:cs="Times New Roman"/>
          <w:sz w:val="24"/>
          <w:szCs w:val="24"/>
        </w:rPr>
        <w:t>Z =α + b</w:t>
      </w:r>
      <w:r w:rsidRPr="007D37A0">
        <w:rPr>
          <w:rFonts w:ascii="Times New Roman" w:hAnsi="Times New Roman" w:cs="Times New Roman"/>
          <w:sz w:val="24"/>
          <w:szCs w:val="24"/>
          <w:vertAlign w:val="subscript"/>
        </w:rPr>
        <w:t>1</w:t>
      </w:r>
      <w:r w:rsidRPr="007D37A0">
        <w:rPr>
          <w:rFonts w:ascii="Times New Roman" w:hAnsi="Times New Roman" w:cs="Times New Roman"/>
          <w:sz w:val="24"/>
          <w:szCs w:val="24"/>
        </w:rPr>
        <w:t>×</w:t>
      </w:r>
      <w:r w:rsidRPr="007D37A0">
        <w:rPr>
          <w:rFonts w:ascii="Times New Roman" w:hAnsi="Times New Roman" w:cs="Times New Roman"/>
          <w:sz w:val="24"/>
          <w:szCs w:val="24"/>
          <w:vertAlign w:val="subscript"/>
        </w:rPr>
        <w:t xml:space="preserve">1 </w:t>
      </w:r>
      <w:r w:rsidRPr="007D37A0">
        <w:rPr>
          <w:rFonts w:ascii="Times New Roman" w:hAnsi="Times New Roman" w:cs="Times New Roman"/>
          <w:sz w:val="24"/>
          <w:szCs w:val="24"/>
        </w:rPr>
        <w:t>+b</w:t>
      </w:r>
      <w:r w:rsidRPr="007D37A0">
        <w:rPr>
          <w:rFonts w:ascii="Times New Roman" w:hAnsi="Times New Roman" w:cs="Times New Roman"/>
          <w:sz w:val="24"/>
          <w:szCs w:val="24"/>
          <w:vertAlign w:val="subscript"/>
        </w:rPr>
        <w:t>2</w:t>
      </w:r>
      <w:r w:rsidRPr="007D37A0">
        <w:rPr>
          <w:rFonts w:ascii="Times New Roman" w:hAnsi="Times New Roman" w:cs="Times New Roman"/>
          <w:sz w:val="24"/>
          <w:szCs w:val="24"/>
        </w:rPr>
        <w:t>×</w:t>
      </w:r>
      <w:r w:rsidRPr="007D37A0">
        <w:rPr>
          <w:rFonts w:ascii="Times New Roman" w:hAnsi="Times New Roman" w:cs="Times New Roman"/>
          <w:sz w:val="24"/>
          <w:szCs w:val="24"/>
          <w:vertAlign w:val="subscript"/>
        </w:rPr>
        <w:t>2</w:t>
      </w:r>
      <w:r w:rsidRPr="007D37A0">
        <w:rPr>
          <w:rFonts w:ascii="Times New Roman" w:hAnsi="Times New Roman" w:cs="Times New Roman"/>
          <w:sz w:val="24"/>
          <w:szCs w:val="24"/>
        </w:rPr>
        <w:t>+………..b</w:t>
      </w:r>
      <w:r w:rsidRPr="007D37A0">
        <w:rPr>
          <w:rFonts w:ascii="Times New Roman" w:hAnsi="Times New Roman" w:cs="Times New Roman"/>
          <w:sz w:val="24"/>
          <w:szCs w:val="24"/>
          <w:vertAlign w:val="subscript"/>
        </w:rPr>
        <w:t>9</w:t>
      </w:r>
      <w:r w:rsidRPr="007D37A0">
        <w:rPr>
          <w:rFonts w:ascii="Times New Roman" w:hAnsi="Times New Roman" w:cs="Times New Roman"/>
          <w:sz w:val="24"/>
          <w:szCs w:val="24"/>
        </w:rPr>
        <w:t>×</w:t>
      </w:r>
      <w:r w:rsidRPr="007D37A0">
        <w:rPr>
          <w:rFonts w:ascii="Times New Roman" w:hAnsi="Times New Roman" w:cs="Times New Roman"/>
          <w:sz w:val="24"/>
          <w:szCs w:val="24"/>
          <w:vertAlign w:val="subscript"/>
        </w:rPr>
        <w:t>9</w:t>
      </w:r>
    </w:p>
    <w:p w:rsidR="00F3376F" w:rsidRPr="007D37A0" w:rsidRDefault="001E6EB5" w:rsidP="00C0768F">
      <w:pPr>
        <w:autoSpaceDE w:val="0"/>
        <w:autoSpaceDN w:val="0"/>
        <w:adjustRightInd w:val="0"/>
        <w:spacing w:after="0" w:line="480" w:lineRule="auto"/>
        <w:jc w:val="both"/>
        <w:rPr>
          <w:rFonts w:ascii="Times New Roman" w:hAnsi="Times New Roman" w:cs="Times New Roman"/>
          <w:sz w:val="24"/>
          <w:szCs w:val="24"/>
        </w:rPr>
      </w:pPr>
      <w:r w:rsidRPr="007D37A0">
        <w:rPr>
          <w:rFonts w:ascii="Times New Roman" w:hAnsi="Times New Roman" w:cs="Times New Roman"/>
          <w:sz w:val="24"/>
          <w:szCs w:val="24"/>
        </w:rPr>
        <w:t xml:space="preserve">Where z = probability that </w:t>
      </w:r>
      <w:r w:rsidR="00F3376F" w:rsidRPr="007D37A0">
        <w:rPr>
          <w:rFonts w:ascii="Times New Roman" w:hAnsi="Times New Roman" w:cs="Times New Roman"/>
          <w:sz w:val="24"/>
          <w:szCs w:val="24"/>
        </w:rPr>
        <w:t>a farmer adopts integrated pest management practices (</w:t>
      </w:r>
      <w:r w:rsidR="00B60AFD" w:rsidRPr="007D37A0">
        <w:rPr>
          <w:rFonts w:ascii="Times New Roman" w:hAnsi="Times New Roman" w:cs="Times New Roman"/>
          <w:sz w:val="24"/>
          <w:szCs w:val="24"/>
        </w:rPr>
        <w:t>IPM</w:t>
      </w:r>
      <w:r w:rsidR="00F3376F" w:rsidRPr="007D37A0">
        <w:rPr>
          <w:rFonts w:ascii="Times New Roman" w:hAnsi="Times New Roman" w:cs="Times New Roman"/>
          <w:sz w:val="24"/>
          <w:szCs w:val="24"/>
        </w:rPr>
        <w:t xml:space="preserve">) </w:t>
      </w:r>
    </w:p>
    <w:p w:rsidR="00F3376F" w:rsidRPr="007D37A0" w:rsidRDefault="003627F5" w:rsidP="00C0768F">
      <w:pPr>
        <w:autoSpaceDE w:val="0"/>
        <w:autoSpaceDN w:val="0"/>
        <w:adjustRightInd w:val="0"/>
        <w:spacing w:after="0" w:line="480" w:lineRule="auto"/>
        <w:jc w:val="both"/>
        <w:rPr>
          <w:rFonts w:ascii="Times New Roman" w:hAnsi="Times New Roman" w:cs="Times New Roman"/>
          <w:sz w:val="24"/>
          <w:szCs w:val="24"/>
        </w:rPr>
      </w:pPr>
      <w:r w:rsidRPr="007D37A0">
        <w:rPr>
          <w:rFonts w:ascii="Times New Roman" w:hAnsi="Times New Roman" w:cs="Times New Roman"/>
          <w:sz w:val="24"/>
          <w:szCs w:val="24"/>
        </w:rPr>
        <w:t>(1= adopted</w:t>
      </w:r>
      <w:r w:rsidR="00F3376F" w:rsidRPr="007D37A0">
        <w:rPr>
          <w:rFonts w:ascii="Times New Roman" w:hAnsi="Times New Roman" w:cs="Times New Roman"/>
          <w:sz w:val="24"/>
          <w:szCs w:val="24"/>
        </w:rPr>
        <w:t xml:space="preserve"> and 0 = no</w:t>
      </w:r>
      <w:r w:rsidRPr="007D37A0">
        <w:rPr>
          <w:rFonts w:ascii="Times New Roman" w:hAnsi="Times New Roman" w:cs="Times New Roman"/>
          <w:sz w:val="24"/>
          <w:szCs w:val="24"/>
        </w:rPr>
        <w:t>t</w:t>
      </w:r>
      <w:r w:rsidR="00F3376F" w:rsidRPr="007D37A0">
        <w:rPr>
          <w:rFonts w:ascii="Times New Roman" w:hAnsi="Times New Roman" w:cs="Times New Roman"/>
          <w:sz w:val="24"/>
          <w:szCs w:val="24"/>
        </w:rPr>
        <w:t xml:space="preserve"> </w:t>
      </w:r>
      <w:r w:rsidR="00277AB0" w:rsidRPr="007D37A0">
        <w:rPr>
          <w:rFonts w:ascii="Times New Roman" w:hAnsi="Times New Roman" w:cs="Times New Roman"/>
          <w:sz w:val="24"/>
          <w:szCs w:val="24"/>
        </w:rPr>
        <w:t>adopted</w:t>
      </w:r>
      <w:r w:rsidR="00F3376F" w:rsidRPr="007D37A0">
        <w:rPr>
          <w:rFonts w:ascii="Times New Roman" w:hAnsi="Times New Roman" w:cs="Times New Roman"/>
          <w:sz w:val="24"/>
          <w:szCs w:val="24"/>
        </w:rPr>
        <w:t>)</w:t>
      </w:r>
    </w:p>
    <w:p w:rsidR="001E6EB5" w:rsidRPr="007D37A0" w:rsidRDefault="001E6EB5" w:rsidP="00C0768F">
      <w:pPr>
        <w:tabs>
          <w:tab w:val="left" w:pos="897"/>
        </w:tabs>
        <w:spacing w:line="480" w:lineRule="auto"/>
        <w:jc w:val="both"/>
        <w:rPr>
          <w:rFonts w:ascii="Times New Roman" w:hAnsi="Times New Roman" w:cs="Times New Roman"/>
          <w:sz w:val="24"/>
          <w:szCs w:val="24"/>
        </w:rPr>
      </w:pPr>
      <w:r w:rsidRPr="007D37A0">
        <w:rPr>
          <w:rFonts w:ascii="Times New Roman" w:hAnsi="Times New Roman" w:cs="Times New Roman"/>
          <w:sz w:val="24"/>
          <w:szCs w:val="24"/>
        </w:rPr>
        <w:t>α = Constant</w:t>
      </w:r>
    </w:p>
    <w:p w:rsidR="001E6EB5" w:rsidRPr="007D37A0" w:rsidRDefault="001E6EB5" w:rsidP="00C0768F">
      <w:pPr>
        <w:tabs>
          <w:tab w:val="left" w:pos="897"/>
        </w:tabs>
        <w:spacing w:line="480" w:lineRule="auto"/>
        <w:jc w:val="both"/>
        <w:rPr>
          <w:rFonts w:ascii="Times New Roman" w:hAnsi="Times New Roman" w:cs="Times New Roman"/>
          <w:sz w:val="24"/>
          <w:szCs w:val="24"/>
        </w:rPr>
      </w:pPr>
      <w:r w:rsidRPr="007D37A0">
        <w:rPr>
          <w:rFonts w:ascii="Times New Roman" w:hAnsi="Times New Roman" w:cs="Times New Roman"/>
          <w:sz w:val="24"/>
          <w:szCs w:val="24"/>
        </w:rPr>
        <w:t>b</w:t>
      </w:r>
      <w:r w:rsidRPr="007D37A0">
        <w:rPr>
          <w:rFonts w:ascii="Times New Roman" w:hAnsi="Times New Roman" w:cs="Times New Roman"/>
          <w:sz w:val="24"/>
          <w:szCs w:val="24"/>
          <w:vertAlign w:val="subscript"/>
        </w:rPr>
        <w:t xml:space="preserve">1 - </w:t>
      </w:r>
      <w:r w:rsidRPr="007D37A0">
        <w:rPr>
          <w:rFonts w:ascii="Times New Roman" w:hAnsi="Times New Roman" w:cs="Times New Roman"/>
          <w:sz w:val="24"/>
          <w:szCs w:val="24"/>
        </w:rPr>
        <w:t>b</w:t>
      </w:r>
      <w:r w:rsidRPr="007D37A0">
        <w:rPr>
          <w:rFonts w:ascii="Times New Roman" w:hAnsi="Times New Roman" w:cs="Times New Roman"/>
          <w:sz w:val="24"/>
          <w:szCs w:val="24"/>
          <w:vertAlign w:val="subscript"/>
        </w:rPr>
        <w:t>2</w:t>
      </w:r>
      <w:r w:rsidRPr="007D37A0">
        <w:rPr>
          <w:rFonts w:ascii="Times New Roman" w:hAnsi="Times New Roman" w:cs="Times New Roman"/>
          <w:sz w:val="24"/>
          <w:szCs w:val="24"/>
        </w:rPr>
        <w:t xml:space="preserve"> = Coefficients of explanatory changes in Z caused by changes in X</w:t>
      </w:r>
    </w:p>
    <w:p w:rsidR="008F709E" w:rsidRPr="007D37A0" w:rsidRDefault="00C1284B" w:rsidP="00C0768F">
      <w:pPr>
        <w:shd w:val="clear" w:color="auto" w:fill="FFFFFF" w:themeFill="background1"/>
        <w:spacing w:after="0" w:line="480" w:lineRule="auto"/>
        <w:jc w:val="both"/>
        <w:rPr>
          <w:rFonts w:ascii="Times New Roman" w:hAnsi="Times New Roman" w:cs="Times New Roman"/>
          <w:sz w:val="24"/>
          <w:szCs w:val="24"/>
        </w:rPr>
      </w:pPr>
      <w:r w:rsidRPr="007D37A0">
        <w:rPr>
          <w:rFonts w:ascii="Times New Roman" w:hAnsi="Times New Roman" w:cs="Times New Roman"/>
          <w:sz w:val="24"/>
          <w:szCs w:val="24"/>
        </w:rPr>
        <w:t>1= Age</w:t>
      </w:r>
      <w:r w:rsidRPr="007D37A0">
        <w:rPr>
          <w:rFonts w:ascii="Times New Roman" w:hAnsi="Times New Roman" w:cs="Times New Roman"/>
          <w:sz w:val="24"/>
          <w:szCs w:val="24"/>
        </w:rPr>
        <w:tab/>
      </w:r>
      <w:r w:rsidR="00B37167">
        <w:rPr>
          <w:rFonts w:ascii="Times New Roman" w:hAnsi="Times New Roman" w:cs="Times New Roman"/>
          <w:sz w:val="24"/>
          <w:szCs w:val="24"/>
        </w:rPr>
        <w:t>,</w:t>
      </w:r>
      <w:r w:rsidR="008F709E" w:rsidRPr="007D37A0">
        <w:rPr>
          <w:rFonts w:ascii="Times New Roman" w:hAnsi="Times New Roman" w:cs="Times New Roman"/>
          <w:sz w:val="24"/>
          <w:szCs w:val="24"/>
        </w:rPr>
        <w:t xml:space="preserve"> </w:t>
      </w:r>
      <w:r w:rsidRPr="007D37A0">
        <w:rPr>
          <w:rFonts w:ascii="Times New Roman" w:hAnsi="Times New Roman" w:cs="Times New Roman"/>
          <w:sz w:val="24"/>
          <w:szCs w:val="24"/>
        </w:rPr>
        <w:t>2</w:t>
      </w:r>
      <w:r w:rsidR="00B37167">
        <w:rPr>
          <w:rFonts w:ascii="Times New Roman" w:hAnsi="Times New Roman" w:cs="Times New Roman"/>
          <w:sz w:val="24"/>
          <w:szCs w:val="24"/>
        </w:rPr>
        <w:t xml:space="preserve"> </w:t>
      </w:r>
      <w:r w:rsidRPr="007D37A0">
        <w:rPr>
          <w:rFonts w:ascii="Times New Roman" w:hAnsi="Times New Roman" w:cs="Times New Roman"/>
          <w:sz w:val="24"/>
          <w:szCs w:val="24"/>
        </w:rPr>
        <w:t>= Sex</w:t>
      </w:r>
      <w:r w:rsidR="00B37167">
        <w:rPr>
          <w:rFonts w:ascii="Times New Roman" w:hAnsi="Times New Roman" w:cs="Times New Roman"/>
          <w:sz w:val="24"/>
          <w:szCs w:val="24"/>
        </w:rPr>
        <w:t xml:space="preserve">, </w:t>
      </w:r>
      <w:r w:rsidRPr="007D37A0">
        <w:rPr>
          <w:rFonts w:ascii="Times New Roman" w:hAnsi="Times New Roman" w:cs="Times New Roman"/>
          <w:sz w:val="24"/>
          <w:szCs w:val="24"/>
        </w:rPr>
        <w:t>3</w:t>
      </w:r>
      <w:r w:rsidR="00B37167">
        <w:rPr>
          <w:rFonts w:ascii="Times New Roman" w:hAnsi="Times New Roman" w:cs="Times New Roman"/>
          <w:sz w:val="24"/>
          <w:szCs w:val="24"/>
        </w:rPr>
        <w:t xml:space="preserve"> </w:t>
      </w:r>
      <w:r w:rsidRPr="007D37A0">
        <w:rPr>
          <w:rFonts w:ascii="Times New Roman" w:hAnsi="Times New Roman" w:cs="Times New Roman"/>
          <w:sz w:val="24"/>
          <w:szCs w:val="24"/>
        </w:rPr>
        <w:t>= Household size</w:t>
      </w:r>
      <w:r w:rsidR="00B37167">
        <w:rPr>
          <w:rFonts w:ascii="Times New Roman" w:hAnsi="Times New Roman" w:cs="Times New Roman"/>
          <w:sz w:val="24"/>
          <w:szCs w:val="24"/>
        </w:rPr>
        <w:t xml:space="preserve">, </w:t>
      </w:r>
      <w:r w:rsidRPr="007D37A0">
        <w:rPr>
          <w:rFonts w:ascii="Times New Roman" w:hAnsi="Times New Roman" w:cs="Times New Roman"/>
          <w:sz w:val="24"/>
          <w:szCs w:val="24"/>
        </w:rPr>
        <w:t>4</w:t>
      </w:r>
      <w:r w:rsidR="00B37167">
        <w:rPr>
          <w:rFonts w:ascii="Times New Roman" w:hAnsi="Times New Roman" w:cs="Times New Roman"/>
          <w:sz w:val="24"/>
          <w:szCs w:val="24"/>
        </w:rPr>
        <w:t xml:space="preserve"> </w:t>
      </w:r>
      <w:r w:rsidRPr="007D37A0">
        <w:rPr>
          <w:rFonts w:ascii="Times New Roman" w:hAnsi="Times New Roman" w:cs="Times New Roman"/>
          <w:sz w:val="24"/>
          <w:szCs w:val="24"/>
        </w:rPr>
        <w:t>= Education</w:t>
      </w:r>
      <w:r w:rsidR="006723F8">
        <w:rPr>
          <w:rFonts w:ascii="Times New Roman" w:hAnsi="Times New Roman" w:cs="Times New Roman"/>
          <w:sz w:val="24"/>
          <w:szCs w:val="24"/>
        </w:rPr>
        <w:t xml:space="preserve">, </w:t>
      </w:r>
      <w:r w:rsidRPr="007D37A0">
        <w:rPr>
          <w:rFonts w:ascii="Times New Roman" w:hAnsi="Times New Roman" w:cs="Times New Roman"/>
          <w:sz w:val="24"/>
          <w:szCs w:val="24"/>
        </w:rPr>
        <w:t>5</w:t>
      </w:r>
      <w:r w:rsidR="00B37167">
        <w:rPr>
          <w:rFonts w:ascii="Times New Roman" w:hAnsi="Times New Roman" w:cs="Times New Roman"/>
          <w:sz w:val="24"/>
          <w:szCs w:val="24"/>
        </w:rPr>
        <w:t xml:space="preserve"> </w:t>
      </w:r>
      <w:r w:rsidRPr="007D37A0">
        <w:rPr>
          <w:rFonts w:ascii="Times New Roman" w:hAnsi="Times New Roman" w:cs="Times New Roman"/>
          <w:sz w:val="24"/>
          <w:szCs w:val="24"/>
        </w:rPr>
        <w:t>= Farming experience</w:t>
      </w:r>
      <w:r w:rsidR="006723F8">
        <w:rPr>
          <w:rFonts w:ascii="Times New Roman" w:hAnsi="Times New Roman" w:cs="Times New Roman"/>
          <w:sz w:val="24"/>
          <w:szCs w:val="24"/>
        </w:rPr>
        <w:t xml:space="preserve">, </w:t>
      </w:r>
      <w:r w:rsidRPr="007D37A0">
        <w:rPr>
          <w:rFonts w:ascii="Times New Roman" w:hAnsi="Times New Roman" w:cs="Times New Roman"/>
          <w:sz w:val="24"/>
          <w:szCs w:val="24"/>
        </w:rPr>
        <w:t>6</w:t>
      </w:r>
      <w:r w:rsidR="00B37167">
        <w:rPr>
          <w:rFonts w:ascii="Times New Roman" w:hAnsi="Times New Roman" w:cs="Times New Roman"/>
          <w:sz w:val="24"/>
          <w:szCs w:val="24"/>
        </w:rPr>
        <w:t xml:space="preserve"> </w:t>
      </w:r>
      <w:r w:rsidRPr="007D37A0">
        <w:rPr>
          <w:rFonts w:ascii="Times New Roman" w:hAnsi="Times New Roman" w:cs="Times New Roman"/>
          <w:sz w:val="24"/>
          <w:szCs w:val="24"/>
        </w:rPr>
        <w:t>= Farm size</w:t>
      </w:r>
    </w:p>
    <w:p w:rsidR="00C1284B" w:rsidRPr="007D37A0" w:rsidRDefault="00C1284B" w:rsidP="00C0768F">
      <w:pPr>
        <w:shd w:val="clear" w:color="auto" w:fill="FFFFFF" w:themeFill="background1"/>
        <w:spacing w:after="0" w:line="480" w:lineRule="auto"/>
        <w:jc w:val="both"/>
        <w:rPr>
          <w:rFonts w:ascii="Times New Roman" w:hAnsi="Times New Roman" w:cs="Times New Roman"/>
          <w:sz w:val="24"/>
          <w:szCs w:val="24"/>
        </w:rPr>
      </w:pPr>
      <w:r w:rsidRPr="007D37A0">
        <w:rPr>
          <w:rFonts w:ascii="Times New Roman" w:hAnsi="Times New Roman" w:cs="Times New Roman"/>
          <w:sz w:val="24"/>
          <w:szCs w:val="24"/>
        </w:rPr>
        <w:t>7</w:t>
      </w:r>
      <w:r w:rsidR="00B37167">
        <w:rPr>
          <w:rFonts w:ascii="Times New Roman" w:hAnsi="Times New Roman" w:cs="Times New Roman"/>
          <w:sz w:val="24"/>
          <w:szCs w:val="24"/>
        </w:rPr>
        <w:t xml:space="preserve"> </w:t>
      </w:r>
      <w:r w:rsidRPr="007D37A0">
        <w:rPr>
          <w:rFonts w:ascii="Times New Roman" w:hAnsi="Times New Roman" w:cs="Times New Roman"/>
          <w:sz w:val="24"/>
          <w:szCs w:val="24"/>
        </w:rPr>
        <w:t>= Extension contact</w:t>
      </w:r>
      <w:r w:rsidR="006723F8">
        <w:rPr>
          <w:rFonts w:ascii="Times New Roman" w:hAnsi="Times New Roman" w:cs="Times New Roman"/>
          <w:sz w:val="24"/>
          <w:szCs w:val="24"/>
        </w:rPr>
        <w:t xml:space="preserve">, </w:t>
      </w:r>
      <w:r w:rsidR="00606ACE">
        <w:rPr>
          <w:rFonts w:ascii="Times New Roman" w:hAnsi="Times New Roman" w:cs="Times New Roman"/>
          <w:sz w:val="24"/>
          <w:szCs w:val="24"/>
        </w:rPr>
        <w:t>8</w:t>
      </w:r>
      <w:r w:rsidR="00B37167">
        <w:rPr>
          <w:rFonts w:ascii="Times New Roman" w:hAnsi="Times New Roman" w:cs="Times New Roman"/>
          <w:sz w:val="24"/>
          <w:szCs w:val="24"/>
        </w:rPr>
        <w:t xml:space="preserve"> </w:t>
      </w:r>
      <w:r w:rsidR="006723F8">
        <w:rPr>
          <w:rFonts w:ascii="Times New Roman" w:hAnsi="Times New Roman" w:cs="Times New Roman"/>
          <w:sz w:val="24"/>
          <w:szCs w:val="24"/>
        </w:rPr>
        <w:t xml:space="preserve">= Membership in </w:t>
      </w:r>
      <w:r w:rsidR="00606ACE">
        <w:rPr>
          <w:rFonts w:ascii="Times New Roman" w:hAnsi="Times New Roman" w:cs="Times New Roman"/>
          <w:sz w:val="24"/>
          <w:szCs w:val="24"/>
        </w:rPr>
        <w:t>Farmer</w:t>
      </w:r>
      <w:r w:rsidRPr="007D37A0">
        <w:rPr>
          <w:rFonts w:ascii="Times New Roman" w:hAnsi="Times New Roman" w:cs="Times New Roman"/>
          <w:sz w:val="24"/>
          <w:szCs w:val="24"/>
        </w:rPr>
        <w:t>s</w:t>
      </w:r>
      <w:r w:rsidR="00606ACE">
        <w:rPr>
          <w:rFonts w:ascii="Times New Roman" w:hAnsi="Times New Roman" w:cs="Times New Roman"/>
          <w:sz w:val="24"/>
          <w:szCs w:val="24"/>
        </w:rPr>
        <w:t>’</w:t>
      </w:r>
      <w:r w:rsidRPr="007D37A0">
        <w:rPr>
          <w:rFonts w:ascii="Times New Roman" w:hAnsi="Times New Roman" w:cs="Times New Roman"/>
          <w:sz w:val="24"/>
          <w:szCs w:val="24"/>
        </w:rPr>
        <w:t xml:space="preserve"> organization</w:t>
      </w:r>
      <w:r w:rsidR="006723F8">
        <w:rPr>
          <w:rFonts w:ascii="Times New Roman" w:hAnsi="Times New Roman" w:cs="Times New Roman"/>
          <w:sz w:val="24"/>
          <w:szCs w:val="24"/>
        </w:rPr>
        <w:t xml:space="preserve"> and </w:t>
      </w:r>
      <w:r w:rsidRPr="007D37A0">
        <w:rPr>
          <w:rFonts w:ascii="Times New Roman" w:hAnsi="Times New Roman" w:cs="Times New Roman"/>
          <w:sz w:val="24"/>
          <w:szCs w:val="24"/>
        </w:rPr>
        <w:t>9</w:t>
      </w:r>
      <w:r w:rsidR="00B37167">
        <w:rPr>
          <w:rFonts w:ascii="Times New Roman" w:hAnsi="Times New Roman" w:cs="Times New Roman"/>
          <w:sz w:val="24"/>
          <w:szCs w:val="24"/>
        </w:rPr>
        <w:t xml:space="preserve"> </w:t>
      </w:r>
      <w:r w:rsidR="0054050C" w:rsidRPr="007D37A0">
        <w:rPr>
          <w:rFonts w:ascii="Times New Roman" w:hAnsi="Times New Roman" w:cs="Times New Roman"/>
          <w:sz w:val="24"/>
          <w:szCs w:val="24"/>
        </w:rPr>
        <w:t xml:space="preserve">= Experience </w:t>
      </w:r>
      <w:r w:rsidR="00114700">
        <w:rPr>
          <w:rFonts w:ascii="Times New Roman" w:hAnsi="Times New Roman" w:cs="Times New Roman"/>
          <w:sz w:val="24"/>
          <w:szCs w:val="24"/>
        </w:rPr>
        <w:t>in pest management techniques</w:t>
      </w:r>
      <w:r w:rsidR="00061EBE">
        <w:rPr>
          <w:rFonts w:ascii="Times New Roman" w:hAnsi="Times New Roman" w:cs="Times New Roman"/>
          <w:sz w:val="24"/>
          <w:szCs w:val="24"/>
        </w:rPr>
        <w:t>.</w:t>
      </w:r>
    </w:p>
    <w:p w:rsidR="00695E2E" w:rsidRPr="00582340" w:rsidRDefault="00C1284B" w:rsidP="00582340">
      <w:pPr>
        <w:spacing w:line="480" w:lineRule="auto"/>
        <w:jc w:val="both"/>
        <w:rPr>
          <w:rFonts w:ascii="Times New Roman" w:hAnsi="Times New Roman" w:cs="Times New Roman"/>
          <w:sz w:val="24"/>
          <w:szCs w:val="24"/>
        </w:rPr>
      </w:pPr>
      <w:r w:rsidRPr="007D37A0">
        <w:rPr>
          <w:rFonts w:ascii="Times New Roman" w:hAnsi="Times New Roman" w:cs="Times New Roman"/>
          <w:sz w:val="24"/>
          <w:szCs w:val="24"/>
        </w:rPr>
        <w:t>Age: in years 1,</w:t>
      </w:r>
      <w:r w:rsidR="006277FB" w:rsidRPr="007D37A0">
        <w:rPr>
          <w:rFonts w:ascii="Times New Roman" w:hAnsi="Times New Roman" w:cs="Times New Roman"/>
          <w:sz w:val="24"/>
          <w:szCs w:val="24"/>
        </w:rPr>
        <w:t xml:space="preserve"> </w:t>
      </w:r>
      <w:r w:rsidRPr="007D37A0">
        <w:rPr>
          <w:rFonts w:ascii="Times New Roman" w:hAnsi="Times New Roman" w:cs="Times New Roman"/>
          <w:sz w:val="24"/>
          <w:szCs w:val="24"/>
        </w:rPr>
        <w:t>2,</w:t>
      </w:r>
      <w:r w:rsidR="006277FB" w:rsidRPr="007D37A0">
        <w:rPr>
          <w:rFonts w:ascii="Times New Roman" w:hAnsi="Times New Roman" w:cs="Times New Roman"/>
          <w:sz w:val="24"/>
          <w:szCs w:val="24"/>
        </w:rPr>
        <w:t xml:space="preserve"> </w:t>
      </w:r>
      <w:r w:rsidRPr="007D37A0">
        <w:rPr>
          <w:rFonts w:ascii="Times New Roman" w:hAnsi="Times New Roman" w:cs="Times New Roman"/>
          <w:sz w:val="24"/>
          <w:szCs w:val="24"/>
        </w:rPr>
        <w:t>3,</w:t>
      </w:r>
      <w:r w:rsidR="006277FB" w:rsidRPr="007D37A0">
        <w:rPr>
          <w:rFonts w:ascii="Times New Roman" w:hAnsi="Times New Roman" w:cs="Times New Roman"/>
          <w:sz w:val="24"/>
          <w:szCs w:val="24"/>
        </w:rPr>
        <w:t xml:space="preserve"> </w:t>
      </w:r>
      <w:r w:rsidRPr="007D37A0">
        <w:rPr>
          <w:rFonts w:ascii="Times New Roman" w:hAnsi="Times New Roman" w:cs="Times New Roman"/>
          <w:sz w:val="24"/>
          <w:szCs w:val="24"/>
        </w:rPr>
        <w:t>4</w:t>
      </w:r>
      <w:r w:rsidR="00442150">
        <w:rPr>
          <w:rFonts w:ascii="Times New Roman" w:hAnsi="Times New Roman" w:cs="Times New Roman"/>
          <w:sz w:val="24"/>
          <w:szCs w:val="24"/>
        </w:rPr>
        <w:t>,</w:t>
      </w:r>
      <w:r w:rsidRPr="007D37A0">
        <w:rPr>
          <w:rFonts w:ascii="Times New Roman" w:hAnsi="Times New Roman" w:cs="Times New Roman"/>
          <w:sz w:val="24"/>
          <w:szCs w:val="24"/>
        </w:rPr>
        <w:t xml:space="preserve"> etc</w:t>
      </w:r>
      <w:r w:rsidR="00965FE1">
        <w:rPr>
          <w:rFonts w:ascii="Times New Roman" w:hAnsi="Times New Roman" w:cs="Times New Roman"/>
          <w:sz w:val="24"/>
          <w:szCs w:val="24"/>
        </w:rPr>
        <w:t>;</w:t>
      </w:r>
      <w:r w:rsidR="00061EBE">
        <w:rPr>
          <w:rFonts w:ascii="Times New Roman" w:hAnsi="Times New Roman" w:cs="Times New Roman"/>
          <w:sz w:val="24"/>
          <w:szCs w:val="24"/>
        </w:rPr>
        <w:t xml:space="preserve"> </w:t>
      </w:r>
      <w:r w:rsidR="00442150">
        <w:rPr>
          <w:rFonts w:ascii="Times New Roman" w:hAnsi="Times New Roman" w:cs="Times New Roman"/>
          <w:sz w:val="24"/>
          <w:szCs w:val="24"/>
        </w:rPr>
        <w:t>e</w:t>
      </w:r>
      <w:r w:rsidR="00442150" w:rsidRPr="007D37A0">
        <w:rPr>
          <w:rFonts w:ascii="Times New Roman" w:hAnsi="Times New Roman" w:cs="Times New Roman"/>
          <w:sz w:val="24"/>
          <w:szCs w:val="24"/>
        </w:rPr>
        <w:t xml:space="preserve">ducation </w:t>
      </w:r>
      <w:r w:rsidRPr="007D37A0">
        <w:rPr>
          <w:rFonts w:ascii="Times New Roman" w:hAnsi="Times New Roman" w:cs="Times New Roman"/>
          <w:sz w:val="24"/>
          <w:szCs w:val="24"/>
        </w:rPr>
        <w:t>(dummy: more than secondary school</w:t>
      </w:r>
      <w:r w:rsidR="00A612F9" w:rsidRPr="007D37A0">
        <w:rPr>
          <w:rFonts w:ascii="Times New Roman" w:hAnsi="Times New Roman" w:cs="Times New Roman"/>
          <w:sz w:val="24"/>
          <w:szCs w:val="24"/>
        </w:rPr>
        <w:t xml:space="preserve"> </w:t>
      </w:r>
      <w:r w:rsidRPr="007D37A0">
        <w:rPr>
          <w:rFonts w:ascii="Times New Roman" w:hAnsi="Times New Roman" w:cs="Times New Roman"/>
          <w:sz w:val="24"/>
          <w:szCs w:val="24"/>
        </w:rPr>
        <w:t>=1,</w:t>
      </w:r>
      <w:r w:rsidR="00A612F9" w:rsidRPr="007D37A0">
        <w:rPr>
          <w:rFonts w:ascii="Times New Roman" w:hAnsi="Times New Roman" w:cs="Times New Roman"/>
          <w:sz w:val="24"/>
          <w:szCs w:val="24"/>
        </w:rPr>
        <w:t xml:space="preserve"> </w:t>
      </w:r>
      <w:r w:rsidRPr="007D37A0">
        <w:rPr>
          <w:rFonts w:ascii="Times New Roman" w:hAnsi="Times New Roman" w:cs="Times New Roman"/>
          <w:sz w:val="24"/>
          <w:szCs w:val="24"/>
        </w:rPr>
        <w:t xml:space="preserve">otherwise </w:t>
      </w:r>
      <w:r w:rsidR="00A612F9" w:rsidRPr="007D37A0">
        <w:rPr>
          <w:rFonts w:ascii="Times New Roman" w:hAnsi="Times New Roman" w:cs="Times New Roman"/>
          <w:sz w:val="24"/>
          <w:szCs w:val="24"/>
        </w:rPr>
        <w:t xml:space="preserve">= </w:t>
      </w:r>
      <w:r w:rsidRPr="007D37A0">
        <w:rPr>
          <w:rFonts w:ascii="Times New Roman" w:hAnsi="Times New Roman" w:cs="Times New Roman"/>
          <w:sz w:val="24"/>
          <w:szCs w:val="24"/>
        </w:rPr>
        <w:t>0)</w:t>
      </w:r>
      <w:r w:rsidR="00965FE1">
        <w:rPr>
          <w:rFonts w:ascii="Times New Roman" w:hAnsi="Times New Roman" w:cs="Times New Roman"/>
          <w:sz w:val="24"/>
          <w:szCs w:val="24"/>
        </w:rPr>
        <w:t>;</w:t>
      </w:r>
      <w:r w:rsidR="00442150">
        <w:rPr>
          <w:rFonts w:ascii="Times New Roman" w:hAnsi="Times New Roman" w:cs="Times New Roman"/>
          <w:sz w:val="24"/>
          <w:szCs w:val="24"/>
        </w:rPr>
        <w:t xml:space="preserve"> </w:t>
      </w:r>
      <w:r w:rsidR="00442150" w:rsidRPr="007D37A0">
        <w:rPr>
          <w:rFonts w:ascii="Times New Roman" w:hAnsi="Times New Roman" w:cs="Times New Roman"/>
          <w:sz w:val="24"/>
          <w:szCs w:val="24"/>
        </w:rPr>
        <w:t xml:space="preserve">household </w:t>
      </w:r>
      <w:r w:rsidRPr="007D37A0">
        <w:rPr>
          <w:rFonts w:ascii="Times New Roman" w:hAnsi="Times New Roman" w:cs="Times New Roman"/>
          <w:sz w:val="24"/>
          <w:szCs w:val="24"/>
        </w:rPr>
        <w:t>size: 1,</w:t>
      </w:r>
      <w:r w:rsidR="00A612F9" w:rsidRPr="007D37A0">
        <w:rPr>
          <w:rFonts w:ascii="Times New Roman" w:hAnsi="Times New Roman" w:cs="Times New Roman"/>
          <w:sz w:val="24"/>
          <w:szCs w:val="24"/>
        </w:rPr>
        <w:t xml:space="preserve"> </w:t>
      </w:r>
      <w:r w:rsidRPr="007D37A0">
        <w:rPr>
          <w:rFonts w:ascii="Times New Roman" w:hAnsi="Times New Roman" w:cs="Times New Roman"/>
          <w:sz w:val="24"/>
          <w:szCs w:val="24"/>
        </w:rPr>
        <w:t>2,</w:t>
      </w:r>
      <w:r w:rsidR="00A612F9" w:rsidRPr="007D37A0">
        <w:rPr>
          <w:rFonts w:ascii="Times New Roman" w:hAnsi="Times New Roman" w:cs="Times New Roman"/>
          <w:sz w:val="24"/>
          <w:szCs w:val="24"/>
        </w:rPr>
        <w:t xml:space="preserve"> </w:t>
      </w:r>
      <w:r w:rsidRPr="007D37A0">
        <w:rPr>
          <w:rFonts w:ascii="Times New Roman" w:hAnsi="Times New Roman" w:cs="Times New Roman"/>
          <w:sz w:val="24"/>
          <w:szCs w:val="24"/>
        </w:rPr>
        <w:t>3,</w:t>
      </w:r>
      <w:r w:rsidR="00A612F9" w:rsidRPr="007D37A0">
        <w:rPr>
          <w:rFonts w:ascii="Times New Roman" w:hAnsi="Times New Roman" w:cs="Times New Roman"/>
          <w:sz w:val="24"/>
          <w:szCs w:val="24"/>
        </w:rPr>
        <w:t xml:space="preserve"> </w:t>
      </w:r>
      <w:r w:rsidRPr="007D37A0">
        <w:rPr>
          <w:rFonts w:ascii="Times New Roman" w:hAnsi="Times New Roman" w:cs="Times New Roman"/>
          <w:sz w:val="24"/>
          <w:szCs w:val="24"/>
        </w:rPr>
        <w:t>4,</w:t>
      </w:r>
      <w:r w:rsidR="00A612F9" w:rsidRPr="007D37A0">
        <w:rPr>
          <w:rFonts w:ascii="Times New Roman" w:hAnsi="Times New Roman" w:cs="Times New Roman"/>
          <w:sz w:val="24"/>
          <w:szCs w:val="24"/>
        </w:rPr>
        <w:t xml:space="preserve"> </w:t>
      </w:r>
      <w:r w:rsidRPr="007D37A0">
        <w:rPr>
          <w:rFonts w:ascii="Times New Roman" w:hAnsi="Times New Roman" w:cs="Times New Roman"/>
          <w:sz w:val="24"/>
          <w:szCs w:val="24"/>
        </w:rPr>
        <w:t>etc</w:t>
      </w:r>
      <w:r w:rsidR="00965FE1">
        <w:rPr>
          <w:rFonts w:ascii="Times New Roman" w:hAnsi="Times New Roman" w:cs="Times New Roman"/>
          <w:sz w:val="24"/>
          <w:szCs w:val="24"/>
        </w:rPr>
        <w:t>;</w:t>
      </w:r>
      <w:r w:rsidRPr="007D37A0">
        <w:rPr>
          <w:rFonts w:ascii="Times New Roman" w:hAnsi="Times New Roman" w:cs="Times New Roman"/>
          <w:sz w:val="24"/>
          <w:szCs w:val="24"/>
        </w:rPr>
        <w:t xml:space="preserve"> number of people in a family</w:t>
      </w:r>
      <w:r w:rsidR="00965FE1">
        <w:rPr>
          <w:rFonts w:ascii="Times New Roman" w:hAnsi="Times New Roman" w:cs="Times New Roman"/>
          <w:sz w:val="24"/>
          <w:szCs w:val="24"/>
        </w:rPr>
        <w:t>;</w:t>
      </w:r>
      <w:r w:rsidR="00442150">
        <w:rPr>
          <w:rFonts w:ascii="Times New Roman" w:hAnsi="Times New Roman" w:cs="Times New Roman"/>
          <w:sz w:val="24"/>
          <w:szCs w:val="24"/>
        </w:rPr>
        <w:t xml:space="preserve"> f</w:t>
      </w:r>
      <w:r w:rsidRPr="007D37A0">
        <w:rPr>
          <w:rFonts w:ascii="Times New Roman" w:hAnsi="Times New Roman" w:cs="Times New Roman"/>
          <w:sz w:val="24"/>
          <w:szCs w:val="24"/>
        </w:rPr>
        <w:t>arming experience</w:t>
      </w:r>
      <w:r w:rsidR="00BA2EE7" w:rsidRPr="007D37A0">
        <w:rPr>
          <w:rFonts w:ascii="Times New Roman" w:hAnsi="Times New Roman" w:cs="Times New Roman"/>
          <w:sz w:val="24"/>
          <w:szCs w:val="24"/>
        </w:rPr>
        <w:t>: number of</w:t>
      </w:r>
      <w:r w:rsidRPr="007D37A0">
        <w:rPr>
          <w:rFonts w:ascii="Times New Roman" w:hAnsi="Times New Roman" w:cs="Times New Roman"/>
          <w:sz w:val="24"/>
          <w:szCs w:val="24"/>
        </w:rPr>
        <w:t xml:space="preserve"> years 1,2,3,4</w:t>
      </w:r>
      <w:r w:rsidR="00965FE1">
        <w:rPr>
          <w:rFonts w:ascii="Times New Roman" w:hAnsi="Times New Roman" w:cs="Times New Roman"/>
          <w:sz w:val="24"/>
          <w:szCs w:val="24"/>
        </w:rPr>
        <w:t>,</w:t>
      </w:r>
      <w:r w:rsidRPr="007D37A0">
        <w:rPr>
          <w:rFonts w:ascii="Times New Roman" w:hAnsi="Times New Roman" w:cs="Times New Roman"/>
          <w:sz w:val="24"/>
          <w:szCs w:val="24"/>
        </w:rPr>
        <w:t xml:space="preserve"> etc</w:t>
      </w:r>
      <w:r w:rsidR="00965FE1">
        <w:rPr>
          <w:rFonts w:ascii="Times New Roman" w:hAnsi="Times New Roman" w:cs="Times New Roman"/>
          <w:sz w:val="24"/>
          <w:szCs w:val="24"/>
        </w:rPr>
        <w:t>;</w:t>
      </w:r>
      <w:r w:rsidR="00442150">
        <w:rPr>
          <w:rFonts w:ascii="Times New Roman" w:hAnsi="Times New Roman" w:cs="Times New Roman"/>
          <w:sz w:val="24"/>
          <w:szCs w:val="24"/>
        </w:rPr>
        <w:t xml:space="preserve"> </w:t>
      </w:r>
      <w:r w:rsidR="00442150" w:rsidRPr="007D37A0">
        <w:rPr>
          <w:rFonts w:ascii="Times New Roman" w:hAnsi="Times New Roman" w:cs="Times New Roman"/>
          <w:sz w:val="24"/>
          <w:szCs w:val="24"/>
        </w:rPr>
        <w:t xml:space="preserve">major </w:t>
      </w:r>
      <w:r w:rsidRPr="007D37A0">
        <w:rPr>
          <w:rFonts w:ascii="Times New Roman" w:hAnsi="Times New Roman" w:cs="Times New Roman"/>
          <w:sz w:val="24"/>
          <w:szCs w:val="24"/>
        </w:rPr>
        <w:t>occupation: (dummy: farming =1</w:t>
      </w:r>
      <w:r w:rsidR="00021839" w:rsidRPr="007D37A0">
        <w:rPr>
          <w:rFonts w:ascii="Times New Roman" w:hAnsi="Times New Roman" w:cs="Times New Roman"/>
          <w:sz w:val="24"/>
          <w:szCs w:val="24"/>
        </w:rPr>
        <w:t xml:space="preserve"> </w:t>
      </w:r>
      <w:r w:rsidRPr="007D37A0">
        <w:rPr>
          <w:rFonts w:ascii="Times New Roman" w:hAnsi="Times New Roman" w:cs="Times New Roman"/>
          <w:sz w:val="24"/>
          <w:szCs w:val="24"/>
        </w:rPr>
        <w:t>otherwise 0)</w:t>
      </w:r>
      <w:r w:rsidR="00965FE1">
        <w:rPr>
          <w:rFonts w:ascii="Times New Roman" w:hAnsi="Times New Roman" w:cs="Times New Roman"/>
          <w:sz w:val="24"/>
          <w:szCs w:val="24"/>
        </w:rPr>
        <w:t xml:space="preserve">; </w:t>
      </w:r>
      <w:r w:rsidR="00965FE1" w:rsidRPr="007D37A0">
        <w:rPr>
          <w:rFonts w:ascii="Times New Roman" w:hAnsi="Times New Roman" w:cs="Times New Roman"/>
          <w:sz w:val="24"/>
          <w:szCs w:val="24"/>
        </w:rPr>
        <w:t xml:space="preserve">farm </w:t>
      </w:r>
      <w:r w:rsidR="00BA2EE7" w:rsidRPr="007D37A0">
        <w:rPr>
          <w:rFonts w:ascii="Times New Roman" w:hAnsi="Times New Roman" w:cs="Times New Roman"/>
          <w:sz w:val="24"/>
          <w:szCs w:val="24"/>
        </w:rPr>
        <w:t>size</w:t>
      </w:r>
      <w:r w:rsidRPr="007D37A0">
        <w:rPr>
          <w:rFonts w:ascii="Times New Roman" w:hAnsi="Times New Roman" w:cs="Times New Roman"/>
          <w:sz w:val="24"/>
          <w:szCs w:val="24"/>
        </w:rPr>
        <w:t>: (ha) 1</w:t>
      </w:r>
      <w:r w:rsidR="0058198B" w:rsidRPr="007D37A0">
        <w:rPr>
          <w:rFonts w:ascii="Times New Roman" w:hAnsi="Times New Roman" w:cs="Times New Roman"/>
          <w:sz w:val="24"/>
          <w:szCs w:val="24"/>
        </w:rPr>
        <w:t>, 2, 3</w:t>
      </w:r>
      <w:r w:rsidRPr="007D37A0">
        <w:rPr>
          <w:rFonts w:ascii="Times New Roman" w:hAnsi="Times New Roman" w:cs="Times New Roman"/>
          <w:sz w:val="24"/>
          <w:szCs w:val="24"/>
        </w:rPr>
        <w:t>, etc</w:t>
      </w:r>
      <w:r w:rsidR="00965FE1">
        <w:rPr>
          <w:rFonts w:ascii="Times New Roman" w:hAnsi="Times New Roman" w:cs="Times New Roman"/>
          <w:sz w:val="24"/>
          <w:szCs w:val="24"/>
        </w:rPr>
        <w:t xml:space="preserve">, </w:t>
      </w:r>
      <w:r w:rsidR="00965FE1" w:rsidRPr="007D37A0">
        <w:rPr>
          <w:rFonts w:ascii="Times New Roman" w:hAnsi="Times New Roman" w:cs="Times New Roman"/>
          <w:sz w:val="24"/>
          <w:szCs w:val="24"/>
        </w:rPr>
        <w:t xml:space="preserve">extension </w:t>
      </w:r>
      <w:r w:rsidRPr="007D37A0">
        <w:rPr>
          <w:rFonts w:ascii="Times New Roman" w:hAnsi="Times New Roman" w:cs="Times New Roman"/>
          <w:sz w:val="24"/>
          <w:szCs w:val="24"/>
        </w:rPr>
        <w:t>contact: (dummy</w:t>
      </w:r>
      <w:r w:rsidR="00CE3E14" w:rsidRPr="007D37A0">
        <w:rPr>
          <w:rFonts w:ascii="Times New Roman" w:hAnsi="Times New Roman" w:cs="Times New Roman"/>
          <w:sz w:val="24"/>
          <w:szCs w:val="24"/>
        </w:rPr>
        <w:t>: 1</w:t>
      </w:r>
      <w:r w:rsidRPr="007D37A0">
        <w:rPr>
          <w:rFonts w:ascii="Times New Roman" w:hAnsi="Times New Roman" w:cs="Times New Roman"/>
          <w:sz w:val="24"/>
          <w:szCs w:val="24"/>
        </w:rPr>
        <w:t>= high and 0</w:t>
      </w:r>
      <w:r w:rsidR="00122707" w:rsidRPr="007D37A0">
        <w:rPr>
          <w:rFonts w:ascii="Times New Roman" w:hAnsi="Times New Roman" w:cs="Times New Roman"/>
          <w:sz w:val="24"/>
          <w:szCs w:val="24"/>
        </w:rPr>
        <w:t xml:space="preserve"> </w:t>
      </w:r>
      <w:r w:rsidRPr="007D37A0">
        <w:rPr>
          <w:rFonts w:ascii="Times New Roman" w:hAnsi="Times New Roman" w:cs="Times New Roman"/>
          <w:sz w:val="24"/>
          <w:szCs w:val="24"/>
        </w:rPr>
        <w:t>= low)</w:t>
      </w:r>
      <w:r w:rsidR="00965FE1">
        <w:rPr>
          <w:rFonts w:ascii="Times New Roman" w:hAnsi="Times New Roman" w:cs="Times New Roman"/>
          <w:sz w:val="24"/>
          <w:szCs w:val="24"/>
        </w:rPr>
        <w:t xml:space="preserve">; </w:t>
      </w:r>
      <w:r w:rsidR="00965FE1" w:rsidRPr="007D37A0">
        <w:rPr>
          <w:rFonts w:ascii="Times New Roman" w:hAnsi="Times New Roman" w:cs="Times New Roman"/>
          <w:sz w:val="24"/>
          <w:szCs w:val="24"/>
        </w:rPr>
        <w:t xml:space="preserve">farmers </w:t>
      </w:r>
      <w:r w:rsidRPr="007D37A0">
        <w:rPr>
          <w:rFonts w:ascii="Times New Roman" w:hAnsi="Times New Roman" w:cs="Times New Roman"/>
          <w:sz w:val="24"/>
          <w:szCs w:val="24"/>
        </w:rPr>
        <w:t>membership of association</w:t>
      </w:r>
      <w:r w:rsidR="00F46356" w:rsidRPr="007D37A0">
        <w:rPr>
          <w:rFonts w:ascii="Times New Roman" w:hAnsi="Times New Roman" w:cs="Times New Roman"/>
          <w:sz w:val="24"/>
          <w:szCs w:val="24"/>
        </w:rPr>
        <w:t xml:space="preserve"> </w:t>
      </w:r>
      <w:r w:rsidRPr="007D37A0">
        <w:rPr>
          <w:rFonts w:ascii="Times New Roman" w:hAnsi="Times New Roman" w:cs="Times New Roman"/>
          <w:sz w:val="24"/>
          <w:szCs w:val="24"/>
        </w:rPr>
        <w:t>(dummy 1=</w:t>
      </w:r>
      <w:r w:rsidR="0019022F" w:rsidRPr="007D37A0">
        <w:rPr>
          <w:rFonts w:ascii="Times New Roman" w:hAnsi="Times New Roman" w:cs="Times New Roman"/>
          <w:sz w:val="24"/>
          <w:szCs w:val="24"/>
        </w:rPr>
        <w:t xml:space="preserve"> </w:t>
      </w:r>
      <w:r w:rsidRPr="007D37A0">
        <w:rPr>
          <w:rFonts w:ascii="Times New Roman" w:hAnsi="Times New Roman" w:cs="Times New Roman"/>
          <w:sz w:val="24"/>
          <w:szCs w:val="24"/>
        </w:rPr>
        <w:t>yes and No</w:t>
      </w:r>
      <w:r w:rsidR="0019022F" w:rsidRPr="007D37A0">
        <w:rPr>
          <w:rFonts w:ascii="Times New Roman" w:hAnsi="Times New Roman" w:cs="Times New Roman"/>
          <w:sz w:val="24"/>
          <w:szCs w:val="24"/>
        </w:rPr>
        <w:t xml:space="preserve"> </w:t>
      </w:r>
      <w:r w:rsidRPr="007D37A0">
        <w:rPr>
          <w:rFonts w:ascii="Times New Roman" w:hAnsi="Times New Roman" w:cs="Times New Roman"/>
          <w:sz w:val="24"/>
          <w:szCs w:val="24"/>
        </w:rPr>
        <w:t>= 0)</w:t>
      </w:r>
      <w:r w:rsidR="00965FE1">
        <w:rPr>
          <w:rFonts w:ascii="Times New Roman" w:hAnsi="Times New Roman" w:cs="Times New Roman"/>
          <w:sz w:val="24"/>
          <w:szCs w:val="24"/>
        </w:rPr>
        <w:t xml:space="preserve"> and </w:t>
      </w:r>
      <w:r w:rsidR="00965FE1" w:rsidRPr="007D37A0">
        <w:rPr>
          <w:rFonts w:ascii="Times New Roman" w:hAnsi="Times New Roman" w:cs="Times New Roman"/>
          <w:sz w:val="24"/>
          <w:szCs w:val="24"/>
        </w:rPr>
        <w:t xml:space="preserve">experience </w:t>
      </w:r>
      <w:r w:rsidR="003F73EF" w:rsidRPr="007D37A0">
        <w:rPr>
          <w:rFonts w:ascii="Times New Roman" w:hAnsi="Times New Roman" w:cs="Times New Roman"/>
          <w:sz w:val="24"/>
          <w:szCs w:val="24"/>
        </w:rPr>
        <w:t>in pest management technologies</w:t>
      </w:r>
      <w:r w:rsidR="00246F6A" w:rsidRPr="007D37A0">
        <w:rPr>
          <w:rFonts w:ascii="Times New Roman" w:hAnsi="Times New Roman" w:cs="Times New Roman"/>
          <w:sz w:val="24"/>
          <w:szCs w:val="24"/>
        </w:rPr>
        <w:t xml:space="preserve"> </w:t>
      </w:r>
      <w:r w:rsidR="000665C9" w:rsidRPr="007D37A0">
        <w:rPr>
          <w:rFonts w:ascii="Times New Roman" w:hAnsi="Times New Roman" w:cs="Times New Roman"/>
          <w:sz w:val="24"/>
          <w:szCs w:val="24"/>
        </w:rPr>
        <w:t>(years</w:t>
      </w:r>
      <w:r w:rsidR="008E1D7B" w:rsidRPr="007D37A0">
        <w:rPr>
          <w:rFonts w:ascii="Times New Roman" w:hAnsi="Times New Roman" w:cs="Times New Roman"/>
          <w:sz w:val="24"/>
          <w:szCs w:val="24"/>
        </w:rPr>
        <w:t xml:space="preserve"> 1, 2, 3, etc.</w:t>
      </w:r>
      <w:r w:rsidR="00246F6A" w:rsidRPr="007D37A0">
        <w:rPr>
          <w:rFonts w:ascii="Times New Roman" w:hAnsi="Times New Roman" w:cs="Times New Roman"/>
          <w:sz w:val="24"/>
          <w:szCs w:val="24"/>
        </w:rPr>
        <w:t>)</w:t>
      </w:r>
      <w:r w:rsidR="00582340">
        <w:rPr>
          <w:rFonts w:ascii="Times New Roman" w:hAnsi="Times New Roman" w:cs="Times New Roman"/>
          <w:sz w:val="24"/>
          <w:szCs w:val="24"/>
        </w:rPr>
        <w:t>.</w:t>
      </w:r>
    </w:p>
    <w:p w:rsidR="00FD2248" w:rsidRDefault="00021839" w:rsidP="00C0768F">
      <w:pPr>
        <w:spacing w:line="240" w:lineRule="auto"/>
        <w:jc w:val="both"/>
        <w:rPr>
          <w:rFonts w:ascii="Times New Roman" w:hAnsi="Times New Roman" w:cs="Times New Roman"/>
          <w:b/>
          <w:sz w:val="24"/>
          <w:szCs w:val="24"/>
        </w:rPr>
      </w:pPr>
      <w:r w:rsidRPr="007D37A0">
        <w:rPr>
          <w:rFonts w:ascii="Times New Roman" w:hAnsi="Times New Roman" w:cs="Times New Roman"/>
          <w:b/>
          <w:sz w:val="24"/>
          <w:szCs w:val="24"/>
        </w:rPr>
        <w:t>Results and Discussion</w:t>
      </w:r>
    </w:p>
    <w:p w:rsidR="00D354D3" w:rsidRPr="007D37A0" w:rsidRDefault="00D354D3" w:rsidP="00C0768F">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Table 1: Demographic Characteristics of the Respondents </w:t>
      </w:r>
    </w:p>
    <w:tbl>
      <w:tblPr>
        <w:tblStyle w:val="TableGrid"/>
        <w:tblW w:w="0" w:type="auto"/>
        <w:tblBorders>
          <w:top w:val="single" w:sz="4"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495"/>
        <w:gridCol w:w="1843"/>
        <w:gridCol w:w="1417"/>
      </w:tblGrid>
      <w:tr w:rsidR="002C57C5" w:rsidRPr="00EE5FD6" w:rsidTr="00C27B75">
        <w:tc>
          <w:tcPr>
            <w:tcW w:w="5495" w:type="dxa"/>
            <w:tcBorders>
              <w:top w:val="single" w:sz="4" w:space="0" w:color="auto"/>
              <w:bottom w:val="single" w:sz="4" w:space="0" w:color="auto"/>
            </w:tcBorders>
          </w:tcPr>
          <w:p w:rsidR="002C57C5" w:rsidRPr="00EE5FD6" w:rsidRDefault="002C57C5" w:rsidP="00C0768F">
            <w:pPr>
              <w:jc w:val="both"/>
              <w:rPr>
                <w:rFonts w:ascii="Times New Roman" w:hAnsi="Times New Roman" w:cs="Times New Roman"/>
                <w:b/>
                <w:sz w:val="20"/>
                <w:szCs w:val="24"/>
              </w:rPr>
            </w:pPr>
            <w:r w:rsidRPr="00EE5FD6">
              <w:rPr>
                <w:rFonts w:ascii="Times New Roman" w:hAnsi="Times New Roman" w:cs="Times New Roman"/>
                <w:b/>
                <w:sz w:val="20"/>
                <w:szCs w:val="24"/>
              </w:rPr>
              <w:t>Variable</w:t>
            </w:r>
          </w:p>
        </w:tc>
        <w:tc>
          <w:tcPr>
            <w:tcW w:w="1843" w:type="dxa"/>
            <w:tcBorders>
              <w:top w:val="single" w:sz="4" w:space="0" w:color="auto"/>
              <w:bottom w:val="single" w:sz="4" w:space="0" w:color="auto"/>
            </w:tcBorders>
          </w:tcPr>
          <w:p w:rsidR="002C57C5" w:rsidRPr="00EE5FD6" w:rsidRDefault="002C57C5" w:rsidP="00C0768F">
            <w:pPr>
              <w:jc w:val="both"/>
              <w:rPr>
                <w:rFonts w:ascii="Times New Roman" w:hAnsi="Times New Roman" w:cs="Times New Roman"/>
                <w:b/>
                <w:sz w:val="20"/>
                <w:szCs w:val="24"/>
              </w:rPr>
            </w:pPr>
            <w:r w:rsidRPr="00EE5FD6">
              <w:rPr>
                <w:rFonts w:ascii="Times New Roman" w:hAnsi="Times New Roman" w:cs="Times New Roman"/>
                <w:b/>
                <w:sz w:val="20"/>
                <w:szCs w:val="24"/>
              </w:rPr>
              <w:t>Frequency</w:t>
            </w:r>
          </w:p>
        </w:tc>
        <w:tc>
          <w:tcPr>
            <w:tcW w:w="1417" w:type="dxa"/>
            <w:tcBorders>
              <w:top w:val="single" w:sz="4" w:space="0" w:color="auto"/>
              <w:bottom w:val="single" w:sz="4" w:space="0" w:color="auto"/>
            </w:tcBorders>
          </w:tcPr>
          <w:p w:rsidR="002C57C5" w:rsidRPr="00EE5FD6" w:rsidRDefault="002C57C5" w:rsidP="00C0768F">
            <w:pPr>
              <w:jc w:val="both"/>
              <w:rPr>
                <w:rFonts w:ascii="Times New Roman" w:hAnsi="Times New Roman" w:cs="Times New Roman"/>
                <w:b/>
                <w:sz w:val="20"/>
                <w:szCs w:val="24"/>
              </w:rPr>
            </w:pPr>
            <w:r w:rsidRPr="00EE5FD6">
              <w:rPr>
                <w:rFonts w:ascii="Times New Roman" w:hAnsi="Times New Roman" w:cs="Times New Roman"/>
                <w:b/>
                <w:sz w:val="20"/>
                <w:szCs w:val="24"/>
              </w:rPr>
              <w:t>Percentage</w:t>
            </w:r>
          </w:p>
        </w:tc>
      </w:tr>
      <w:tr w:rsidR="002C57C5" w:rsidRPr="00EE5FD6" w:rsidTr="00C27B75">
        <w:tc>
          <w:tcPr>
            <w:tcW w:w="5495" w:type="dxa"/>
            <w:tcBorders>
              <w:top w:val="single" w:sz="4" w:space="0" w:color="auto"/>
            </w:tcBorders>
          </w:tcPr>
          <w:p w:rsidR="002C57C5" w:rsidRPr="00EE5FD6" w:rsidRDefault="002C57C5" w:rsidP="00C0768F">
            <w:pPr>
              <w:jc w:val="both"/>
              <w:rPr>
                <w:rFonts w:ascii="Times New Roman" w:hAnsi="Times New Roman" w:cs="Times New Roman"/>
                <w:b/>
                <w:sz w:val="20"/>
                <w:szCs w:val="24"/>
              </w:rPr>
            </w:pPr>
            <w:r w:rsidRPr="00EE5FD6">
              <w:rPr>
                <w:rFonts w:ascii="Times New Roman" w:hAnsi="Times New Roman" w:cs="Times New Roman"/>
                <w:b/>
                <w:sz w:val="20"/>
                <w:szCs w:val="24"/>
              </w:rPr>
              <w:t>Age (years)</w:t>
            </w:r>
          </w:p>
        </w:tc>
        <w:tc>
          <w:tcPr>
            <w:tcW w:w="1843" w:type="dxa"/>
            <w:tcBorders>
              <w:top w:val="single" w:sz="4" w:space="0" w:color="auto"/>
            </w:tcBorders>
          </w:tcPr>
          <w:p w:rsidR="002C57C5" w:rsidRPr="00EE5FD6" w:rsidRDefault="002C57C5" w:rsidP="00C0768F">
            <w:pPr>
              <w:jc w:val="both"/>
              <w:rPr>
                <w:rFonts w:ascii="Times New Roman" w:hAnsi="Times New Roman" w:cs="Times New Roman"/>
                <w:b/>
                <w:sz w:val="20"/>
                <w:szCs w:val="24"/>
              </w:rPr>
            </w:pPr>
          </w:p>
        </w:tc>
        <w:tc>
          <w:tcPr>
            <w:tcW w:w="1417" w:type="dxa"/>
            <w:tcBorders>
              <w:top w:val="single" w:sz="4" w:space="0" w:color="auto"/>
            </w:tcBorders>
          </w:tcPr>
          <w:p w:rsidR="002C57C5" w:rsidRPr="00EE5FD6" w:rsidRDefault="002C57C5" w:rsidP="00C0768F">
            <w:pPr>
              <w:jc w:val="both"/>
              <w:rPr>
                <w:rFonts w:ascii="Times New Roman" w:hAnsi="Times New Roman" w:cs="Times New Roman"/>
                <w:b/>
                <w:sz w:val="20"/>
                <w:szCs w:val="24"/>
              </w:rPr>
            </w:pPr>
          </w:p>
        </w:tc>
      </w:tr>
      <w:tr w:rsidR="002C57C5" w:rsidRPr="00EE5FD6" w:rsidTr="00C27B75">
        <w:tc>
          <w:tcPr>
            <w:tcW w:w="5495"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21-40</w:t>
            </w:r>
          </w:p>
        </w:tc>
        <w:tc>
          <w:tcPr>
            <w:tcW w:w="1843"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84</w:t>
            </w:r>
          </w:p>
        </w:tc>
        <w:tc>
          <w:tcPr>
            <w:tcW w:w="1417"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56.0</w:t>
            </w:r>
          </w:p>
        </w:tc>
      </w:tr>
      <w:tr w:rsidR="002C57C5" w:rsidRPr="00EE5FD6" w:rsidTr="00C27B75">
        <w:tc>
          <w:tcPr>
            <w:tcW w:w="5495"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41-60</w:t>
            </w:r>
          </w:p>
        </w:tc>
        <w:tc>
          <w:tcPr>
            <w:tcW w:w="1843"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60</w:t>
            </w:r>
          </w:p>
        </w:tc>
        <w:tc>
          <w:tcPr>
            <w:tcW w:w="1417"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40.0</w:t>
            </w:r>
          </w:p>
        </w:tc>
      </w:tr>
      <w:tr w:rsidR="002C57C5" w:rsidRPr="00EE5FD6" w:rsidTr="00C27B75">
        <w:tc>
          <w:tcPr>
            <w:tcW w:w="5495"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61 and above</w:t>
            </w:r>
          </w:p>
        </w:tc>
        <w:tc>
          <w:tcPr>
            <w:tcW w:w="1843"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5</w:t>
            </w:r>
          </w:p>
        </w:tc>
        <w:tc>
          <w:tcPr>
            <w:tcW w:w="1417"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3.3</w:t>
            </w:r>
          </w:p>
        </w:tc>
      </w:tr>
      <w:tr w:rsidR="002C57C5" w:rsidRPr="00EE5FD6" w:rsidTr="00C27B75">
        <w:tc>
          <w:tcPr>
            <w:tcW w:w="5495"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Less than  20</w:t>
            </w:r>
          </w:p>
        </w:tc>
        <w:tc>
          <w:tcPr>
            <w:tcW w:w="1843"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1</w:t>
            </w:r>
          </w:p>
        </w:tc>
        <w:tc>
          <w:tcPr>
            <w:tcW w:w="1417"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0.7</w:t>
            </w:r>
          </w:p>
        </w:tc>
      </w:tr>
      <w:tr w:rsidR="002C57C5" w:rsidRPr="00EE5FD6" w:rsidTr="00C27B75">
        <w:tc>
          <w:tcPr>
            <w:tcW w:w="5495" w:type="dxa"/>
          </w:tcPr>
          <w:p w:rsidR="002C57C5" w:rsidRPr="00EE5FD6" w:rsidRDefault="002C57C5" w:rsidP="00C0768F">
            <w:pPr>
              <w:jc w:val="both"/>
              <w:rPr>
                <w:rFonts w:ascii="Times New Roman" w:hAnsi="Times New Roman" w:cs="Times New Roman"/>
                <w:b/>
                <w:sz w:val="20"/>
                <w:szCs w:val="24"/>
              </w:rPr>
            </w:pPr>
            <w:r w:rsidRPr="00EE5FD6">
              <w:rPr>
                <w:rFonts w:ascii="Times New Roman" w:hAnsi="Times New Roman" w:cs="Times New Roman"/>
                <w:b/>
                <w:sz w:val="20"/>
                <w:szCs w:val="24"/>
              </w:rPr>
              <w:t>Total</w:t>
            </w:r>
          </w:p>
        </w:tc>
        <w:tc>
          <w:tcPr>
            <w:tcW w:w="1843" w:type="dxa"/>
          </w:tcPr>
          <w:p w:rsidR="002C57C5" w:rsidRPr="00EE5FD6" w:rsidRDefault="002C57C5" w:rsidP="00C0768F">
            <w:pPr>
              <w:jc w:val="both"/>
              <w:rPr>
                <w:rFonts w:ascii="Times New Roman" w:hAnsi="Times New Roman" w:cs="Times New Roman"/>
                <w:b/>
                <w:sz w:val="20"/>
                <w:szCs w:val="24"/>
              </w:rPr>
            </w:pPr>
            <w:r w:rsidRPr="00EE5FD6">
              <w:rPr>
                <w:rFonts w:ascii="Times New Roman" w:hAnsi="Times New Roman" w:cs="Times New Roman"/>
                <w:b/>
                <w:sz w:val="20"/>
                <w:szCs w:val="24"/>
              </w:rPr>
              <w:t xml:space="preserve">150 </w:t>
            </w:r>
          </w:p>
        </w:tc>
        <w:tc>
          <w:tcPr>
            <w:tcW w:w="1417" w:type="dxa"/>
          </w:tcPr>
          <w:p w:rsidR="002C57C5" w:rsidRPr="00EE5FD6" w:rsidRDefault="002C57C5" w:rsidP="00C0768F">
            <w:pPr>
              <w:jc w:val="both"/>
              <w:rPr>
                <w:rFonts w:ascii="Times New Roman" w:hAnsi="Times New Roman" w:cs="Times New Roman"/>
                <w:b/>
                <w:sz w:val="20"/>
                <w:szCs w:val="24"/>
              </w:rPr>
            </w:pPr>
            <w:r w:rsidRPr="00EE5FD6">
              <w:rPr>
                <w:rFonts w:ascii="Times New Roman" w:hAnsi="Times New Roman" w:cs="Times New Roman"/>
                <w:b/>
                <w:sz w:val="20"/>
                <w:szCs w:val="24"/>
              </w:rPr>
              <w:t>100</w:t>
            </w:r>
          </w:p>
        </w:tc>
      </w:tr>
      <w:tr w:rsidR="002C57C5" w:rsidRPr="00EE5FD6" w:rsidTr="00C27B75">
        <w:tc>
          <w:tcPr>
            <w:tcW w:w="5495" w:type="dxa"/>
          </w:tcPr>
          <w:p w:rsidR="002C57C5" w:rsidRPr="00EE5FD6" w:rsidRDefault="002C57C5" w:rsidP="00C0768F">
            <w:pPr>
              <w:jc w:val="both"/>
              <w:rPr>
                <w:rFonts w:ascii="Times New Roman" w:hAnsi="Times New Roman" w:cs="Times New Roman"/>
                <w:b/>
                <w:sz w:val="20"/>
                <w:szCs w:val="24"/>
              </w:rPr>
            </w:pPr>
            <w:r w:rsidRPr="00EE5FD6">
              <w:rPr>
                <w:rFonts w:ascii="Times New Roman" w:hAnsi="Times New Roman" w:cs="Times New Roman"/>
                <w:b/>
                <w:sz w:val="20"/>
                <w:szCs w:val="24"/>
              </w:rPr>
              <w:t>Sex</w:t>
            </w:r>
          </w:p>
        </w:tc>
        <w:tc>
          <w:tcPr>
            <w:tcW w:w="1843" w:type="dxa"/>
          </w:tcPr>
          <w:p w:rsidR="002C57C5" w:rsidRPr="00EE5FD6" w:rsidRDefault="002C57C5" w:rsidP="00C0768F">
            <w:pPr>
              <w:jc w:val="both"/>
              <w:rPr>
                <w:rFonts w:ascii="Times New Roman" w:hAnsi="Times New Roman" w:cs="Times New Roman"/>
                <w:b/>
                <w:sz w:val="20"/>
                <w:szCs w:val="24"/>
              </w:rPr>
            </w:pPr>
          </w:p>
        </w:tc>
        <w:tc>
          <w:tcPr>
            <w:tcW w:w="1417" w:type="dxa"/>
          </w:tcPr>
          <w:p w:rsidR="002C57C5" w:rsidRPr="00EE5FD6" w:rsidRDefault="002C57C5" w:rsidP="00C0768F">
            <w:pPr>
              <w:jc w:val="both"/>
              <w:rPr>
                <w:rFonts w:ascii="Times New Roman" w:hAnsi="Times New Roman" w:cs="Times New Roman"/>
                <w:b/>
                <w:sz w:val="20"/>
                <w:szCs w:val="24"/>
              </w:rPr>
            </w:pPr>
          </w:p>
        </w:tc>
      </w:tr>
      <w:tr w:rsidR="002C57C5" w:rsidRPr="00EE5FD6" w:rsidTr="00C27B75">
        <w:tc>
          <w:tcPr>
            <w:tcW w:w="5495"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 xml:space="preserve">Male </w:t>
            </w:r>
          </w:p>
        </w:tc>
        <w:tc>
          <w:tcPr>
            <w:tcW w:w="1843"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101</w:t>
            </w:r>
          </w:p>
        </w:tc>
        <w:tc>
          <w:tcPr>
            <w:tcW w:w="1417"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67.3</w:t>
            </w:r>
          </w:p>
        </w:tc>
      </w:tr>
      <w:tr w:rsidR="002C57C5" w:rsidRPr="00EE5FD6" w:rsidTr="00C27B75">
        <w:tc>
          <w:tcPr>
            <w:tcW w:w="5495"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Female</w:t>
            </w:r>
          </w:p>
        </w:tc>
        <w:tc>
          <w:tcPr>
            <w:tcW w:w="1843"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49</w:t>
            </w:r>
          </w:p>
        </w:tc>
        <w:tc>
          <w:tcPr>
            <w:tcW w:w="1417"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32.7</w:t>
            </w:r>
          </w:p>
        </w:tc>
      </w:tr>
      <w:tr w:rsidR="002C57C5" w:rsidRPr="00EE5FD6" w:rsidTr="00C27B75">
        <w:tc>
          <w:tcPr>
            <w:tcW w:w="5495" w:type="dxa"/>
          </w:tcPr>
          <w:p w:rsidR="002C57C5" w:rsidRPr="00EE5FD6" w:rsidRDefault="002C57C5" w:rsidP="00C0768F">
            <w:pPr>
              <w:jc w:val="both"/>
              <w:rPr>
                <w:rFonts w:ascii="Times New Roman" w:hAnsi="Times New Roman" w:cs="Times New Roman"/>
                <w:b/>
                <w:sz w:val="20"/>
                <w:szCs w:val="24"/>
              </w:rPr>
            </w:pPr>
            <w:r w:rsidRPr="00EE5FD6">
              <w:rPr>
                <w:rFonts w:ascii="Times New Roman" w:hAnsi="Times New Roman" w:cs="Times New Roman"/>
                <w:b/>
                <w:sz w:val="20"/>
                <w:szCs w:val="24"/>
              </w:rPr>
              <w:t>Total</w:t>
            </w:r>
          </w:p>
        </w:tc>
        <w:tc>
          <w:tcPr>
            <w:tcW w:w="1843" w:type="dxa"/>
          </w:tcPr>
          <w:p w:rsidR="002C57C5" w:rsidRPr="00EE5FD6" w:rsidRDefault="002C57C5" w:rsidP="00C0768F">
            <w:pPr>
              <w:jc w:val="both"/>
              <w:rPr>
                <w:rFonts w:ascii="Times New Roman" w:hAnsi="Times New Roman" w:cs="Times New Roman"/>
                <w:b/>
                <w:sz w:val="20"/>
                <w:szCs w:val="24"/>
              </w:rPr>
            </w:pPr>
            <w:r w:rsidRPr="00EE5FD6">
              <w:rPr>
                <w:rFonts w:ascii="Times New Roman" w:hAnsi="Times New Roman" w:cs="Times New Roman"/>
                <w:b/>
                <w:sz w:val="20"/>
                <w:szCs w:val="24"/>
              </w:rPr>
              <w:t xml:space="preserve">150 </w:t>
            </w:r>
          </w:p>
        </w:tc>
        <w:tc>
          <w:tcPr>
            <w:tcW w:w="1417" w:type="dxa"/>
          </w:tcPr>
          <w:p w:rsidR="002C57C5" w:rsidRPr="00EE5FD6" w:rsidRDefault="002C57C5" w:rsidP="00C0768F">
            <w:pPr>
              <w:jc w:val="both"/>
              <w:rPr>
                <w:rFonts w:ascii="Times New Roman" w:hAnsi="Times New Roman" w:cs="Times New Roman"/>
                <w:b/>
                <w:sz w:val="20"/>
                <w:szCs w:val="24"/>
              </w:rPr>
            </w:pPr>
            <w:r w:rsidRPr="00EE5FD6">
              <w:rPr>
                <w:rFonts w:ascii="Times New Roman" w:hAnsi="Times New Roman" w:cs="Times New Roman"/>
                <w:b/>
                <w:sz w:val="20"/>
                <w:szCs w:val="24"/>
              </w:rPr>
              <w:t>100</w:t>
            </w:r>
          </w:p>
        </w:tc>
      </w:tr>
      <w:tr w:rsidR="002C57C5" w:rsidRPr="00EE5FD6" w:rsidTr="00C27B75">
        <w:tc>
          <w:tcPr>
            <w:tcW w:w="5495" w:type="dxa"/>
          </w:tcPr>
          <w:p w:rsidR="002C57C5" w:rsidRPr="00EE5FD6" w:rsidRDefault="002C57C5" w:rsidP="00C0768F">
            <w:pPr>
              <w:jc w:val="both"/>
              <w:rPr>
                <w:rFonts w:ascii="Times New Roman" w:hAnsi="Times New Roman" w:cs="Times New Roman"/>
                <w:b/>
                <w:sz w:val="20"/>
                <w:szCs w:val="24"/>
              </w:rPr>
            </w:pPr>
            <w:r w:rsidRPr="00EE5FD6">
              <w:rPr>
                <w:rFonts w:ascii="Times New Roman" w:hAnsi="Times New Roman" w:cs="Times New Roman"/>
                <w:b/>
                <w:sz w:val="20"/>
                <w:szCs w:val="24"/>
              </w:rPr>
              <w:t>Marital status</w:t>
            </w:r>
          </w:p>
        </w:tc>
        <w:tc>
          <w:tcPr>
            <w:tcW w:w="1843" w:type="dxa"/>
          </w:tcPr>
          <w:p w:rsidR="002C57C5" w:rsidRPr="00EE5FD6" w:rsidRDefault="002C57C5" w:rsidP="00C0768F">
            <w:pPr>
              <w:jc w:val="both"/>
              <w:rPr>
                <w:rFonts w:ascii="Times New Roman" w:hAnsi="Times New Roman" w:cs="Times New Roman"/>
                <w:b/>
                <w:sz w:val="20"/>
                <w:szCs w:val="24"/>
              </w:rPr>
            </w:pPr>
          </w:p>
        </w:tc>
        <w:tc>
          <w:tcPr>
            <w:tcW w:w="1417" w:type="dxa"/>
          </w:tcPr>
          <w:p w:rsidR="002C57C5" w:rsidRPr="00EE5FD6" w:rsidRDefault="002C57C5" w:rsidP="00C0768F">
            <w:pPr>
              <w:jc w:val="both"/>
              <w:rPr>
                <w:rFonts w:ascii="Times New Roman" w:hAnsi="Times New Roman" w:cs="Times New Roman"/>
                <w:b/>
                <w:sz w:val="20"/>
                <w:szCs w:val="24"/>
              </w:rPr>
            </w:pPr>
          </w:p>
        </w:tc>
      </w:tr>
      <w:tr w:rsidR="002C57C5" w:rsidRPr="00EE5FD6" w:rsidTr="00C27B75">
        <w:tc>
          <w:tcPr>
            <w:tcW w:w="5495"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lastRenderedPageBreak/>
              <w:t>Married</w:t>
            </w:r>
          </w:p>
        </w:tc>
        <w:tc>
          <w:tcPr>
            <w:tcW w:w="1843"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140</w:t>
            </w:r>
          </w:p>
        </w:tc>
        <w:tc>
          <w:tcPr>
            <w:tcW w:w="1417"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93.3</w:t>
            </w:r>
          </w:p>
        </w:tc>
      </w:tr>
      <w:tr w:rsidR="002C57C5" w:rsidRPr="00EE5FD6" w:rsidTr="00C27B75">
        <w:tc>
          <w:tcPr>
            <w:tcW w:w="5495"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Single</w:t>
            </w:r>
          </w:p>
        </w:tc>
        <w:tc>
          <w:tcPr>
            <w:tcW w:w="1843"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9</w:t>
            </w:r>
          </w:p>
        </w:tc>
        <w:tc>
          <w:tcPr>
            <w:tcW w:w="1417"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6.0</w:t>
            </w:r>
          </w:p>
        </w:tc>
      </w:tr>
      <w:tr w:rsidR="002C57C5" w:rsidRPr="00EE5FD6" w:rsidTr="00C27B75">
        <w:tc>
          <w:tcPr>
            <w:tcW w:w="5495"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Divorced</w:t>
            </w:r>
          </w:p>
        </w:tc>
        <w:tc>
          <w:tcPr>
            <w:tcW w:w="1843"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1</w:t>
            </w:r>
          </w:p>
        </w:tc>
        <w:tc>
          <w:tcPr>
            <w:tcW w:w="1417"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0.7</w:t>
            </w:r>
          </w:p>
        </w:tc>
      </w:tr>
      <w:tr w:rsidR="00DC63AA" w:rsidRPr="00EE5FD6" w:rsidTr="00C27B75">
        <w:tc>
          <w:tcPr>
            <w:tcW w:w="5495" w:type="dxa"/>
          </w:tcPr>
          <w:p w:rsidR="00DC63AA" w:rsidRPr="00EE5FD6" w:rsidRDefault="00DC63AA" w:rsidP="00C0768F">
            <w:pPr>
              <w:jc w:val="both"/>
              <w:rPr>
                <w:rFonts w:ascii="Times New Roman" w:hAnsi="Times New Roman" w:cs="Times New Roman"/>
                <w:b/>
                <w:sz w:val="20"/>
                <w:szCs w:val="24"/>
              </w:rPr>
            </w:pPr>
            <w:r w:rsidRPr="00EE5FD6">
              <w:rPr>
                <w:rFonts w:ascii="Times New Roman" w:hAnsi="Times New Roman" w:cs="Times New Roman"/>
                <w:b/>
                <w:sz w:val="20"/>
                <w:szCs w:val="24"/>
              </w:rPr>
              <w:t xml:space="preserve">Total </w:t>
            </w:r>
          </w:p>
        </w:tc>
        <w:tc>
          <w:tcPr>
            <w:tcW w:w="1843" w:type="dxa"/>
          </w:tcPr>
          <w:p w:rsidR="00DC63AA" w:rsidRPr="00EE5FD6" w:rsidRDefault="00DC63AA" w:rsidP="00C0768F">
            <w:pPr>
              <w:jc w:val="both"/>
              <w:rPr>
                <w:rFonts w:ascii="Times New Roman" w:hAnsi="Times New Roman" w:cs="Times New Roman"/>
                <w:b/>
                <w:sz w:val="20"/>
                <w:szCs w:val="24"/>
              </w:rPr>
            </w:pPr>
            <w:r w:rsidRPr="00EE5FD6">
              <w:rPr>
                <w:rFonts w:ascii="Times New Roman" w:hAnsi="Times New Roman" w:cs="Times New Roman"/>
                <w:b/>
                <w:sz w:val="20"/>
                <w:szCs w:val="24"/>
              </w:rPr>
              <w:t>150</w:t>
            </w:r>
          </w:p>
        </w:tc>
        <w:tc>
          <w:tcPr>
            <w:tcW w:w="1417" w:type="dxa"/>
          </w:tcPr>
          <w:p w:rsidR="00DC63AA" w:rsidRPr="00EE5FD6" w:rsidRDefault="00DC63AA" w:rsidP="00C0768F">
            <w:pPr>
              <w:jc w:val="both"/>
              <w:rPr>
                <w:rFonts w:ascii="Times New Roman" w:hAnsi="Times New Roman" w:cs="Times New Roman"/>
                <w:b/>
                <w:sz w:val="20"/>
                <w:szCs w:val="24"/>
              </w:rPr>
            </w:pPr>
            <w:r w:rsidRPr="00EE5FD6">
              <w:rPr>
                <w:rFonts w:ascii="Times New Roman" w:hAnsi="Times New Roman" w:cs="Times New Roman"/>
                <w:b/>
                <w:sz w:val="20"/>
                <w:szCs w:val="24"/>
              </w:rPr>
              <w:t>100</w:t>
            </w:r>
          </w:p>
        </w:tc>
      </w:tr>
      <w:tr w:rsidR="002C57C5" w:rsidRPr="00EE5FD6" w:rsidTr="00C27B75">
        <w:tc>
          <w:tcPr>
            <w:tcW w:w="5495" w:type="dxa"/>
          </w:tcPr>
          <w:p w:rsidR="002C57C5" w:rsidRPr="00EE5FD6" w:rsidRDefault="002C57C5" w:rsidP="00C0768F">
            <w:pPr>
              <w:jc w:val="both"/>
              <w:rPr>
                <w:rFonts w:ascii="Times New Roman" w:hAnsi="Times New Roman" w:cs="Times New Roman"/>
                <w:b/>
                <w:sz w:val="20"/>
                <w:szCs w:val="24"/>
              </w:rPr>
            </w:pPr>
            <w:r w:rsidRPr="00EE5FD6">
              <w:rPr>
                <w:rFonts w:ascii="Times New Roman" w:hAnsi="Times New Roman" w:cs="Times New Roman"/>
                <w:b/>
                <w:sz w:val="20"/>
                <w:szCs w:val="24"/>
              </w:rPr>
              <w:t>Household size (Persons)</w:t>
            </w:r>
          </w:p>
        </w:tc>
        <w:tc>
          <w:tcPr>
            <w:tcW w:w="1843" w:type="dxa"/>
          </w:tcPr>
          <w:p w:rsidR="002C57C5" w:rsidRPr="00EE5FD6" w:rsidRDefault="002C57C5" w:rsidP="00C0768F">
            <w:pPr>
              <w:jc w:val="both"/>
              <w:rPr>
                <w:rFonts w:ascii="Times New Roman" w:hAnsi="Times New Roman" w:cs="Times New Roman"/>
                <w:b/>
                <w:sz w:val="20"/>
                <w:szCs w:val="24"/>
              </w:rPr>
            </w:pPr>
          </w:p>
        </w:tc>
        <w:tc>
          <w:tcPr>
            <w:tcW w:w="1417" w:type="dxa"/>
          </w:tcPr>
          <w:p w:rsidR="002C57C5" w:rsidRPr="00EE5FD6" w:rsidRDefault="002C57C5" w:rsidP="00C0768F">
            <w:pPr>
              <w:jc w:val="both"/>
              <w:rPr>
                <w:rFonts w:ascii="Times New Roman" w:hAnsi="Times New Roman" w:cs="Times New Roman"/>
                <w:b/>
                <w:sz w:val="20"/>
                <w:szCs w:val="24"/>
              </w:rPr>
            </w:pPr>
          </w:p>
        </w:tc>
      </w:tr>
      <w:tr w:rsidR="002C57C5" w:rsidRPr="00EE5FD6" w:rsidTr="00C27B75">
        <w:tc>
          <w:tcPr>
            <w:tcW w:w="5495"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At least 5 persons</w:t>
            </w:r>
          </w:p>
        </w:tc>
        <w:tc>
          <w:tcPr>
            <w:tcW w:w="1843"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85</w:t>
            </w:r>
          </w:p>
        </w:tc>
        <w:tc>
          <w:tcPr>
            <w:tcW w:w="1417"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56.0</w:t>
            </w:r>
          </w:p>
        </w:tc>
      </w:tr>
      <w:tr w:rsidR="002C57C5" w:rsidRPr="00EE5FD6" w:rsidTr="00C27B75">
        <w:tc>
          <w:tcPr>
            <w:tcW w:w="5495"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6-10</w:t>
            </w:r>
          </w:p>
        </w:tc>
        <w:tc>
          <w:tcPr>
            <w:tcW w:w="1843"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60</w:t>
            </w:r>
          </w:p>
        </w:tc>
        <w:tc>
          <w:tcPr>
            <w:tcW w:w="1417"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40.0</w:t>
            </w:r>
          </w:p>
        </w:tc>
      </w:tr>
      <w:tr w:rsidR="002C57C5" w:rsidRPr="00EE5FD6" w:rsidTr="00C27B75">
        <w:tc>
          <w:tcPr>
            <w:tcW w:w="5495"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11-15</w:t>
            </w:r>
          </w:p>
        </w:tc>
        <w:tc>
          <w:tcPr>
            <w:tcW w:w="1843"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5</w:t>
            </w:r>
          </w:p>
        </w:tc>
        <w:tc>
          <w:tcPr>
            <w:tcW w:w="1417"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3.3</w:t>
            </w:r>
          </w:p>
        </w:tc>
      </w:tr>
      <w:tr w:rsidR="002C57C5" w:rsidRPr="00EE5FD6" w:rsidTr="00C27B75">
        <w:tc>
          <w:tcPr>
            <w:tcW w:w="5495"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 xml:space="preserve">16 and above </w:t>
            </w:r>
          </w:p>
        </w:tc>
        <w:tc>
          <w:tcPr>
            <w:tcW w:w="1843"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1</w:t>
            </w:r>
          </w:p>
        </w:tc>
        <w:tc>
          <w:tcPr>
            <w:tcW w:w="1417"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0.7</w:t>
            </w:r>
          </w:p>
        </w:tc>
      </w:tr>
      <w:tr w:rsidR="002C57C5" w:rsidRPr="00EE5FD6" w:rsidTr="00C27B75">
        <w:tc>
          <w:tcPr>
            <w:tcW w:w="5495" w:type="dxa"/>
          </w:tcPr>
          <w:p w:rsidR="002C57C5" w:rsidRPr="00EE5FD6" w:rsidRDefault="002C57C5" w:rsidP="00C0768F">
            <w:pPr>
              <w:jc w:val="both"/>
              <w:rPr>
                <w:rFonts w:ascii="Times New Roman" w:hAnsi="Times New Roman" w:cs="Times New Roman"/>
                <w:b/>
                <w:sz w:val="20"/>
                <w:szCs w:val="24"/>
              </w:rPr>
            </w:pPr>
            <w:r w:rsidRPr="00EE5FD6">
              <w:rPr>
                <w:rFonts w:ascii="Times New Roman" w:hAnsi="Times New Roman" w:cs="Times New Roman"/>
                <w:b/>
                <w:sz w:val="20"/>
                <w:szCs w:val="24"/>
              </w:rPr>
              <w:t>Total</w:t>
            </w:r>
          </w:p>
        </w:tc>
        <w:tc>
          <w:tcPr>
            <w:tcW w:w="1843" w:type="dxa"/>
          </w:tcPr>
          <w:p w:rsidR="002C57C5" w:rsidRPr="00EE5FD6" w:rsidRDefault="002C57C5" w:rsidP="00C0768F">
            <w:pPr>
              <w:jc w:val="both"/>
              <w:rPr>
                <w:rFonts w:ascii="Times New Roman" w:hAnsi="Times New Roman" w:cs="Times New Roman"/>
                <w:b/>
                <w:sz w:val="20"/>
                <w:szCs w:val="24"/>
              </w:rPr>
            </w:pPr>
            <w:r w:rsidRPr="00EE5FD6">
              <w:rPr>
                <w:rFonts w:ascii="Times New Roman" w:hAnsi="Times New Roman" w:cs="Times New Roman"/>
                <w:b/>
                <w:sz w:val="20"/>
                <w:szCs w:val="24"/>
              </w:rPr>
              <w:t>150</w:t>
            </w:r>
          </w:p>
        </w:tc>
        <w:tc>
          <w:tcPr>
            <w:tcW w:w="1417" w:type="dxa"/>
          </w:tcPr>
          <w:p w:rsidR="002C57C5" w:rsidRPr="00EE5FD6" w:rsidRDefault="002C57C5" w:rsidP="00C0768F">
            <w:pPr>
              <w:jc w:val="both"/>
              <w:rPr>
                <w:rFonts w:ascii="Times New Roman" w:hAnsi="Times New Roman" w:cs="Times New Roman"/>
                <w:b/>
                <w:sz w:val="20"/>
                <w:szCs w:val="24"/>
              </w:rPr>
            </w:pPr>
            <w:r w:rsidRPr="00EE5FD6">
              <w:rPr>
                <w:rFonts w:ascii="Times New Roman" w:hAnsi="Times New Roman" w:cs="Times New Roman"/>
                <w:b/>
                <w:sz w:val="20"/>
                <w:szCs w:val="24"/>
              </w:rPr>
              <w:t>100</w:t>
            </w:r>
          </w:p>
        </w:tc>
      </w:tr>
      <w:tr w:rsidR="002C57C5" w:rsidRPr="00EE5FD6" w:rsidTr="00C27B75">
        <w:tc>
          <w:tcPr>
            <w:tcW w:w="5495" w:type="dxa"/>
          </w:tcPr>
          <w:p w:rsidR="002C57C5" w:rsidRPr="00EE5FD6" w:rsidRDefault="002C57C5" w:rsidP="00C0768F">
            <w:pPr>
              <w:jc w:val="both"/>
              <w:rPr>
                <w:rFonts w:ascii="Times New Roman" w:hAnsi="Times New Roman" w:cs="Times New Roman"/>
                <w:b/>
                <w:sz w:val="20"/>
                <w:szCs w:val="24"/>
              </w:rPr>
            </w:pPr>
            <w:r w:rsidRPr="00EE5FD6">
              <w:rPr>
                <w:rFonts w:ascii="Times New Roman" w:hAnsi="Times New Roman" w:cs="Times New Roman"/>
                <w:b/>
                <w:sz w:val="20"/>
                <w:szCs w:val="24"/>
              </w:rPr>
              <w:t>Level of education</w:t>
            </w:r>
          </w:p>
        </w:tc>
        <w:tc>
          <w:tcPr>
            <w:tcW w:w="1843" w:type="dxa"/>
          </w:tcPr>
          <w:p w:rsidR="002C57C5" w:rsidRPr="00EE5FD6" w:rsidRDefault="002C57C5" w:rsidP="00C0768F">
            <w:pPr>
              <w:jc w:val="both"/>
              <w:rPr>
                <w:rFonts w:ascii="Times New Roman" w:hAnsi="Times New Roman" w:cs="Times New Roman"/>
                <w:b/>
                <w:sz w:val="20"/>
                <w:szCs w:val="24"/>
              </w:rPr>
            </w:pPr>
          </w:p>
        </w:tc>
        <w:tc>
          <w:tcPr>
            <w:tcW w:w="1417" w:type="dxa"/>
          </w:tcPr>
          <w:p w:rsidR="002C57C5" w:rsidRPr="00EE5FD6" w:rsidRDefault="002C57C5" w:rsidP="00C0768F">
            <w:pPr>
              <w:jc w:val="both"/>
              <w:rPr>
                <w:rFonts w:ascii="Times New Roman" w:hAnsi="Times New Roman" w:cs="Times New Roman"/>
                <w:b/>
                <w:sz w:val="20"/>
                <w:szCs w:val="24"/>
              </w:rPr>
            </w:pPr>
          </w:p>
        </w:tc>
      </w:tr>
      <w:tr w:rsidR="002C57C5" w:rsidRPr="00EE5FD6" w:rsidTr="00C27B75">
        <w:tc>
          <w:tcPr>
            <w:tcW w:w="5495"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NCE/National Diploma</w:t>
            </w:r>
          </w:p>
        </w:tc>
        <w:tc>
          <w:tcPr>
            <w:tcW w:w="1843"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122</w:t>
            </w:r>
          </w:p>
        </w:tc>
        <w:tc>
          <w:tcPr>
            <w:tcW w:w="1417"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81.3</w:t>
            </w:r>
          </w:p>
        </w:tc>
      </w:tr>
      <w:tr w:rsidR="002C57C5" w:rsidRPr="00EE5FD6" w:rsidTr="00C27B75">
        <w:tc>
          <w:tcPr>
            <w:tcW w:w="5495"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Primary</w:t>
            </w:r>
          </w:p>
        </w:tc>
        <w:tc>
          <w:tcPr>
            <w:tcW w:w="1843"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24</w:t>
            </w:r>
          </w:p>
        </w:tc>
        <w:tc>
          <w:tcPr>
            <w:tcW w:w="1417"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16.0</w:t>
            </w:r>
          </w:p>
        </w:tc>
      </w:tr>
      <w:tr w:rsidR="002C57C5" w:rsidRPr="00EE5FD6" w:rsidTr="00C27B75">
        <w:tc>
          <w:tcPr>
            <w:tcW w:w="5495"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Bachelor degree</w:t>
            </w:r>
          </w:p>
        </w:tc>
        <w:tc>
          <w:tcPr>
            <w:tcW w:w="1843"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4</w:t>
            </w:r>
          </w:p>
        </w:tc>
        <w:tc>
          <w:tcPr>
            <w:tcW w:w="1417"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2.7</w:t>
            </w:r>
          </w:p>
        </w:tc>
      </w:tr>
      <w:tr w:rsidR="002C57C5" w:rsidRPr="00EE5FD6" w:rsidTr="00C27B75">
        <w:tc>
          <w:tcPr>
            <w:tcW w:w="5495" w:type="dxa"/>
          </w:tcPr>
          <w:p w:rsidR="002C57C5" w:rsidRPr="00EE5FD6" w:rsidRDefault="002C57C5" w:rsidP="00C0768F">
            <w:pPr>
              <w:jc w:val="both"/>
              <w:rPr>
                <w:rFonts w:ascii="Times New Roman" w:hAnsi="Times New Roman" w:cs="Times New Roman"/>
                <w:b/>
                <w:sz w:val="20"/>
                <w:szCs w:val="24"/>
              </w:rPr>
            </w:pPr>
            <w:r w:rsidRPr="00EE5FD6">
              <w:rPr>
                <w:rFonts w:ascii="Times New Roman" w:hAnsi="Times New Roman" w:cs="Times New Roman"/>
                <w:b/>
                <w:sz w:val="20"/>
                <w:szCs w:val="24"/>
              </w:rPr>
              <w:t xml:space="preserve">Total </w:t>
            </w:r>
          </w:p>
        </w:tc>
        <w:tc>
          <w:tcPr>
            <w:tcW w:w="1843" w:type="dxa"/>
          </w:tcPr>
          <w:p w:rsidR="002C57C5" w:rsidRPr="00EE5FD6" w:rsidRDefault="002C57C5" w:rsidP="00C0768F">
            <w:pPr>
              <w:jc w:val="both"/>
              <w:rPr>
                <w:rFonts w:ascii="Times New Roman" w:hAnsi="Times New Roman" w:cs="Times New Roman"/>
                <w:b/>
                <w:sz w:val="20"/>
                <w:szCs w:val="24"/>
              </w:rPr>
            </w:pPr>
            <w:r w:rsidRPr="00EE5FD6">
              <w:rPr>
                <w:rFonts w:ascii="Times New Roman" w:hAnsi="Times New Roman" w:cs="Times New Roman"/>
                <w:b/>
                <w:sz w:val="20"/>
                <w:szCs w:val="24"/>
              </w:rPr>
              <w:t>150</w:t>
            </w:r>
          </w:p>
        </w:tc>
        <w:tc>
          <w:tcPr>
            <w:tcW w:w="1417" w:type="dxa"/>
          </w:tcPr>
          <w:p w:rsidR="002C57C5" w:rsidRPr="00EE5FD6" w:rsidRDefault="002C57C5" w:rsidP="00C0768F">
            <w:pPr>
              <w:jc w:val="both"/>
              <w:rPr>
                <w:rFonts w:ascii="Times New Roman" w:hAnsi="Times New Roman" w:cs="Times New Roman"/>
                <w:b/>
                <w:sz w:val="20"/>
                <w:szCs w:val="24"/>
              </w:rPr>
            </w:pPr>
            <w:r w:rsidRPr="00EE5FD6">
              <w:rPr>
                <w:rFonts w:ascii="Times New Roman" w:hAnsi="Times New Roman" w:cs="Times New Roman"/>
                <w:b/>
                <w:sz w:val="20"/>
                <w:szCs w:val="24"/>
              </w:rPr>
              <w:t>100</w:t>
            </w:r>
          </w:p>
        </w:tc>
      </w:tr>
      <w:tr w:rsidR="002C57C5" w:rsidRPr="00EE5FD6" w:rsidTr="00C27B75">
        <w:tc>
          <w:tcPr>
            <w:tcW w:w="5495" w:type="dxa"/>
          </w:tcPr>
          <w:p w:rsidR="002C57C5" w:rsidRPr="00EE5FD6" w:rsidRDefault="002C57C5" w:rsidP="00C0768F">
            <w:pPr>
              <w:jc w:val="both"/>
              <w:rPr>
                <w:rFonts w:ascii="Times New Roman" w:hAnsi="Times New Roman" w:cs="Times New Roman"/>
                <w:b/>
                <w:sz w:val="20"/>
                <w:szCs w:val="24"/>
              </w:rPr>
            </w:pPr>
            <w:r w:rsidRPr="00EE5FD6">
              <w:rPr>
                <w:rFonts w:ascii="Times New Roman" w:hAnsi="Times New Roman" w:cs="Times New Roman"/>
                <w:b/>
                <w:sz w:val="20"/>
                <w:szCs w:val="24"/>
              </w:rPr>
              <w:t>Farming experience (Years)</w:t>
            </w:r>
          </w:p>
        </w:tc>
        <w:tc>
          <w:tcPr>
            <w:tcW w:w="1843" w:type="dxa"/>
          </w:tcPr>
          <w:p w:rsidR="002C57C5" w:rsidRPr="00EE5FD6" w:rsidRDefault="002C57C5" w:rsidP="00C0768F">
            <w:pPr>
              <w:jc w:val="both"/>
              <w:rPr>
                <w:rFonts w:ascii="Times New Roman" w:hAnsi="Times New Roman" w:cs="Times New Roman"/>
                <w:b/>
                <w:sz w:val="20"/>
                <w:szCs w:val="24"/>
              </w:rPr>
            </w:pPr>
          </w:p>
        </w:tc>
        <w:tc>
          <w:tcPr>
            <w:tcW w:w="1417" w:type="dxa"/>
          </w:tcPr>
          <w:p w:rsidR="002C57C5" w:rsidRPr="00EE5FD6" w:rsidRDefault="002C57C5" w:rsidP="00C0768F">
            <w:pPr>
              <w:jc w:val="both"/>
              <w:rPr>
                <w:rFonts w:ascii="Times New Roman" w:hAnsi="Times New Roman" w:cs="Times New Roman"/>
                <w:b/>
                <w:sz w:val="20"/>
                <w:szCs w:val="24"/>
              </w:rPr>
            </w:pPr>
          </w:p>
        </w:tc>
      </w:tr>
      <w:tr w:rsidR="002C57C5" w:rsidRPr="00EE5FD6" w:rsidTr="00C27B75">
        <w:tc>
          <w:tcPr>
            <w:tcW w:w="5495"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6-15</w:t>
            </w:r>
          </w:p>
        </w:tc>
        <w:tc>
          <w:tcPr>
            <w:tcW w:w="1843"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117</w:t>
            </w:r>
          </w:p>
        </w:tc>
        <w:tc>
          <w:tcPr>
            <w:tcW w:w="1417"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78.0</w:t>
            </w:r>
          </w:p>
        </w:tc>
      </w:tr>
      <w:tr w:rsidR="002C57C5" w:rsidRPr="00EE5FD6" w:rsidTr="00C27B75">
        <w:tc>
          <w:tcPr>
            <w:tcW w:w="5495"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16-25</w:t>
            </w:r>
          </w:p>
        </w:tc>
        <w:tc>
          <w:tcPr>
            <w:tcW w:w="1843"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18</w:t>
            </w:r>
          </w:p>
        </w:tc>
        <w:tc>
          <w:tcPr>
            <w:tcW w:w="1417"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12.0</w:t>
            </w:r>
          </w:p>
        </w:tc>
      </w:tr>
      <w:tr w:rsidR="002C57C5" w:rsidRPr="00EE5FD6" w:rsidTr="00C27B75">
        <w:tc>
          <w:tcPr>
            <w:tcW w:w="5495"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26 and above</w:t>
            </w:r>
          </w:p>
        </w:tc>
        <w:tc>
          <w:tcPr>
            <w:tcW w:w="1843"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 xml:space="preserve">10 </w:t>
            </w:r>
          </w:p>
        </w:tc>
        <w:tc>
          <w:tcPr>
            <w:tcW w:w="1417"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6.7</w:t>
            </w:r>
          </w:p>
        </w:tc>
      </w:tr>
      <w:tr w:rsidR="002C57C5" w:rsidRPr="00EE5FD6" w:rsidTr="00C27B75">
        <w:tc>
          <w:tcPr>
            <w:tcW w:w="5495"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Less than 5</w:t>
            </w:r>
          </w:p>
        </w:tc>
        <w:tc>
          <w:tcPr>
            <w:tcW w:w="1843"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5</w:t>
            </w:r>
          </w:p>
        </w:tc>
        <w:tc>
          <w:tcPr>
            <w:tcW w:w="1417"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3.3</w:t>
            </w:r>
          </w:p>
        </w:tc>
      </w:tr>
      <w:tr w:rsidR="002C57C5" w:rsidRPr="00EE5FD6" w:rsidTr="00C27B75">
        <w:tc>
          <w:tcPr>
            <w:tcW w:w="5495" w:type="dxa"/>
          </w:tcPr>
          <w:p w:rsidR="002C57C5" w:rsidRPr="00EE5FD6" w:rsidRDefault="002C57C5" w:rsidP="00C0768F">
            <w:pPr>
              <w:jc w:val="both"/>
              <w:rPr>
                <w:rFonts w:ascii="Times New Roman" w:hAnsi="Times New Roman" w:cs="Times New Roman"/>
                <w:b/>
                <w:sz w:val="20"/>
                <w:szCs w:val="24"/>
              </w:rPr>
            </w:pPr>
            <w:r w:rsidRPr="00EE5FD6">
              <w:rPr>
                <w:rFonts w:ascii="Times New Roman" w:hAnsi="Times New Roman" w:cs="Times New Roman"/>
                <w:b/>
                <w:sz w:val="20"/>
                <w:szCs w:val="24"/>
              </w:rPr>
              <w:t xml:space="preserve">Total </w:t>
            </w:r>
          </w:p>
        </w:tc>
        <w:tc>
          <w:tcPr>
            <w:tcW w:w="1843" w:type="dxa"/>
          </w:tcPr>
          <w:p w:rsidR="002C57C5" w:rsidRPr="00EE5FD6" w:rsidRDefault="002C57C5" w:rsidP="00C0768F">
            <w:pPr>
              <w:jc w:val="both"/>
              <w:rPr>
                <w:rFonts w:ascii="Times New Roman" w:hAnsi="Times New Roman" w:cs="Times New Roman"/>
                <w:b/>
                <w:sz w:val="20"/>
                <w:szCs w:val="24"/>
              </w:rPr>
            </w:pPr>
            <w:r w:rsidRPr="00EE5FD6">
              <w:rPr>
                <w:rFonts w:ascii="Times New Roman" w:hAnsi="Times New Roman" w:cs="Times New Roman"/>
                <w:b/>
                <w:sz w:val="20"/>
                <w:szCs w:val="24"/>
              </w:rPr>
              <w:t xml:space="preserve">150 </w:t>
            </w:r>
          </w:p>
        </w:tc>
        <w:tc>
          <w:tcPr>
            <w:tcW w:w="1417" w:type="dxa"/>
          </w:tcPr>
          <w:p w:rsidR="002C57C5" w:rsidRPr="00EE5FD6" w:rsidRDefault="002C57C5" w:rsidP="00C0768F">
            <w:pPr>
              <w:jc w:val="both"/>
              <w:rPr>
                <w:rFonts w:ascii="Times New Roman" w:hAnsi="Times New Roman" w:cs="Times New Roman"/>
                <w:b/>
                <w:sz w:val="20"/>
                <w:szCs w:val="24"/>
              </w:rPr>
            </w:pPr>
            <w:r w:rsidRPr="00EE5FD6">
              <w:rPr>
                <w:rFonts w:ascii="Times New Roman" w:hAnsi="Times New Roman" w:cs="Times New Roman"/>
                <w:b/>
                <w:sz w:val="20"/>
                <w:szCs w:val="24"/>
              </w:rPr>
              <w:t>100</w:t>
            </w:r>
          </w:p>
        </w:tc>
      </w:tr>
      <w:tr w:rsidR="002C57C5" w:rsidRPr="00EE5FD6" w:rsidTr="00C27B75">
        <w:tc>
          <w:tcPr>
            <w:tcW w:w="5495" w:type="dxa"/>
          </w:tcPr>
          <w:p w:rsidR="002C57C5" w:rsidRPr="00EE5FD6" w:rsidRDefault="002C57C5" w:rsidP="00C0768F">
            <w:pPr>
              <w:jc w:val="both"/>
              <w:rPr>
                <w:rFonts w:ascii="Times New Roman" w:hAnsi="Times New Roman" w:cs="Times New Roman"/>
                <w:b/>
                <w:sz w:val="20"/>
                <w:szCs w:val="24"/>
              </w:rPr>
            </w:pPr>
            <w:r w:rsidRPr="00EE5FD6">
              <w:rPr>
                <w:rFonts w:ascii="Times New Roman" w:hAnsi="Times New Roman" w:cs="Times New Roman"/>
                <w:b/>
                <w:sz w:val="20"/>
                <w:szCs w:val="24"/>
              </w:rPr>
              <w:t>Farm size (ha)</w:t>
            </w:r>
          </w:p>
        </w:tc>
        <w:tc>
          <w:tcPr>
            <w:tcW w:w="1843" w:type="dxa"/>
          </w:tcPr>
          <w:p w:rsidR="002C57C5" w:rsidRPr="00EE5FD6" w:rsidRDefault="002C57C5" w:rsidP="00C0768F">
            <w:pPr>
              <w:jc w:val="both"/>
              <w:rPr>
                <w:rFonts w:ascii="Times New Roman" w:hAnsi="Times New Roman" w:cs="Times New Roman"/>
                <w:b/>
                <w:sz w:val="20"/>
                <w:szCs w:val="24"/>
              </w:rPr>
            </w:pPr>
          </w:p>
        </w:tc>
        <w:tc>
          <w:tcPr>
            <w:tcW w:w="1417" w:type="dxa"/>
          </w:tcPr>
          <w:p w:rsidR="002C57C5" w:rsidRPr="00EE5FD6" w:rsidRDefault="002C57C5" w:rsidP="00C0768F">
            <w:pPr>
              <w:jc w:val="both"/>
              <w:rPr>
                <w:rFonts w:ascii="Times New Roman" w:hAnsi="Times New Roman" w:cs="Times New Roman"/>
                <w:b/>
                <w:sz w:val="20"/>
                <w:szCs w:val="24"/>
              </w:rPr>
            </w:pPr>
          </w:p>
        </w:tc>
      </w:tr>
      <w:tr w:rsidR="002C57C5" w:rsidRPr="00EE5FD6" w:rsidTr="00C27B75">
        <w:tc>
          <w:tcPr>
            <w:tcW w:w="5495"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2.51-4.00</w:t>
            </w:r>
          </w:p>
        </w:tc>
        <w:tc>
          <w:tcPr>
            <w:tcW w:w="1843"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64</w:t>
            </w:r>
          </w:p>
        </w:tc>
        <w:tc>
          <w:tcPr>
            <w:tcW w:w="1417"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42.7</w:t>
            </w:r>
          </w:p>
        </w:tc>
      </w:tr>
      <w:tr w:rsidR="002C57C5" w:rsidRPr="00EE5FD6" w:rsidTr="00C27B75">
        <w:tc>
          <w:tcPr>
            <w:tcW w:w="5495"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5.00 and above</w:t>
            </w:r>
          </w:p>
        </w:tc>
        <w:tc>
          <w:tcPr>
            <w:tcW w:w="1843"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33</w:t>
            </w:r>
          </w:p>
        </w:tc>
        <w:tc>
          <w:tcPr>
            <w:tcW w:w="1417"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22.0</w:t>
            </w:r>
          </w:p>
        </w:tc>
      </w:tr>
      <w:tr w:rsidR="002C57C5" w:rsidRPr="00EE5FD6" w:rsidTr="00C27B75">
        <w:tc>
          <w:tcPr>
            <w:tcW w:w="5495"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2.00-2.50</w:t>
            </w:r>
          </w:p>
        </w:tc>
        <w:tc>
          <w:tcPr>
            <w:tcW w:w="1843"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28</w:t>
            </w:r>
          </w:p>
        </w:tc>
        <w:tc>
          <w:tcPr>
            <w:tcW w:w="1417"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18.7</w:t>
            </w:r>
          </w:p>
        </w:tc>
      </w:tr>
      <w:tr w:rsidR="002C57C5" w:rsidRPr="00EE5FD6" w:rsidTr="00C27B75">
        <w:tc>
          <w:tcPr>
            <w:tcW w:w="5495"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Less than 1</w:t>
            </w:r>
          </w:p>
        </w:tc>
        <w:tc>
          <w:tcPr>
            <w:tcW w:w="1843"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25</w:t>
            </w:r>
          </w:p>
        </w:tc>
        <w:tc>
          <w:tcPr>
            <w:tcW w:w="1417" w:type="dxa"/>
          </w:tcPr>
          <w:p w:rsidR="002C57C5" w:rsidRPr="00EE5FD6" w:rsidRDefault="002C57C5" w:rsidP="00C0768F">
            <w:pPr>
              <w:jc w:val="both"/>
              <w:rPr>
                <w:rFonts w:ascii="Times New Roman" w:hAnsi="Times New Roman" w:cs="Times New Roman"/>
                <w:sz w:val="20"/>
                <w:szCs w:val="24"/>
              </w:rPr>
            </w:pPr>
            <w:r w:rsidRPr="00EE5FD6">
              <w:rPr>
                <w:rFonts w:ascii="Times New Roman" w:hAnsi="Times New Roman" w:cs="Times New Roman"/>
                <w:sz w:val="20"/>
                <w:szCs w:val="24"/>
              </w:rPr>
              <w:t>16.7</w:t>
            </w:r>
          </w:p>
        </w:tc>
      </w:tr>
      <w:tr w:rsidR="002C57C5" w:rsidRPr="00EE5FD6" w:rsidTr="00C27B75">
        <w:tc>
          <w:tcPr>
            <w:tcW w:w="5495" w:type="dxa"/>
          </w:tcPr>
          <w:p w:rsidR="002C57C5" w:rsidRPr="00EE5FD6" w:rsidRDefault="002C57C5" w:rsidP="00C0768F">
            <w:pPr>
              <w:jc w:val="both"/>
              <w:rPr>
                <w:rFonts w:ascii="Times New Roman" w:hAnsi="Times New Roman" w:cs="Times New Roman"/>
                <w:b/>
                <w:sz w:val="20"/>
                <w:szCs w:val="24"/>
              </w:rPr>
            </w:pPr>
            <w:r w:rsidRPr="00EE5FD6">
              <w:rPr>
                <w:rFonts w:ascii="Times New Roman" w:hAnsi="Times New Roman" w:cs="Times New Roman"/>
                <w:b/>
                <w:sz w:val="20"/>
                <w:szCs w:val="24"/>
              </w:rPr>
              <w:t xml:space="preserve">Total </w:t>
            </w:r>
          </w:p>
        </w:tc>
        <w:tc>
          <w:tcPr>
            <w:tcW w:w="1843" w:type="dxa"/>
          </w:tcPr>
          <w:p w:rsidR="002C57C5" w:rsidRPr="00EE5FD6" w:rsidRDefault="002C57C5" w:rsidP="00C0768F">
            <w:pPr>
              <w:jc w:val="both"/>
              <w:rPr>
                <w:rFonts w:ascii="Times New Roman" w:hAnsi="Times New Roman" w:cs="Times New Roman"/>
                <w:b/>
                <w:sz w:val="20"/>
                <w:szCs w:val="24"/>
              </w:rPr>
            </w:pPr>
            <w:r w:rsidRPr="00EE5FD6">
              <w:rPr>
                <w:rFonts w:ascii="Times New Roman" w:hAnsi="Times New Roman" w:cs="Times New Roman"/>
                <w:b/>
                <w:sz w:val="20"/>
                <w:szCs w:val="24"/>
              </w:rPr>
              <w:t>150</w:t>
            </w:r>
          </w:p>
        </w:tc>
        <w:tc>
          <w:tcPr>
            <w:tcW w:w="1417" w:type="dxa"/>
          </w:tcPr>
          <w:p w:rsidR="002C57C5" w:rsidRPr="00EE5FD6" w:rsidRDefault="002C57C5" w:rsidP="00C0768F">
            <w:pPr>
              <w:jc w:val="both"/>
              <w:rPr>
                <w:rFonts w:ascii="Times New Roman" w:hAnsi="Times New Roman" w:cs="Times New Roman"/>
                <w:b/>
                <w:sz w:val="20"/>
                <w:szCs w:val="24"/>
              </w:rPr>
            </w:pPr>
            <w:r w:rsidRPr="00EE5FD6">
              <w:rPr>
                <w:rFonts w:ascii="Times New Roman" w:hAnsi="Times New Roman" w:cs="Times New Roman"/>
                <w:b/>
                <w:sz w:val="20"/>
                <w:szCs w:val="24"/>
              </w:rPr>
              <w:t>100</w:t>
            </w:r>
          </w:p>
        </w:tc>
      </w:tr>
      <w:tr w:rsidR="002C57C5" w:rsidRPr="00EE5FD6" w:rsidTr="00C27B75">
        <w:tc>
          <w:tcPr>
            <w:tcW w:w="5495" w:type="dxa"/>
          </w:tcPr>
          <w:p w:rsidR="002C57C5" w:rsidRPr="00EE5FD6" w:rsidRDefault="00993CB1" w:rsidP="00C0768F">
            <w:pPr>
              <w:jc w:val="both"/>
              <w:rPr>
                <w:rFonts w:ascii="Times New Roman" w:hAnsi="Times New Roman" w:cs="Times New Roman"/>
                <w:b/>
                <w:sz w:val="20"/>
                <w:szCs w:val="24"/>
              </w:rPr>
            </w:pPr>
            <w:r w:rsidRPr="00EE5FD6">
              <w:rPr>
                <w:rFonts w:ascii="Times New Roman" w:hAnsi="Times New Roman" w:cs="Times New Roman"/>
                <w:b/>
                <w:sz w:val="20"/>
                <w:szCs w:val="24"/>
              </w:rPr>
              <w:t xml:space="preserve">Experience </w:t>
            </w:r>
            <w:r w:rsidR="002B18B7" w:rsidRPr="00EE5FD6">
              <w:rPr>
                <w:rFonts w:ascii="Times New Roman" w:hAnsi="Times New Roman" w:cs="Times New Roman"/>
                <w:b/>
                <w:sz w:val="20"/>
                <w:szCs w:val="24"/>
              </w:rPr>
              <w:t>in</w:t>
            </w:r>
            <w:r w:rsidR="002C57C5" w:rsidRPr="00EE5FD6">
              <w:rPr>
                <w:rFonts w:ascii="Times New Roman" w:hAnsi="Times New Roman" w:cs="Times New Roman"/>
                <w:b/>
                <w:sz w:val="20"/>
                <w:szCs w:val="24"/>
              </w:rPr>
              <w:t xml:space="preserve"> pest management technologies</w:t>
            </w:r>
            <w:r w:rsidR="0013522B" w:rsidRPr="00EE5FD6">
              <w:rPr>
                <w:rFonts w:ascii="Times New Roman" w:hAnsi="Times New Roman" w:cs="Times New Roman"/>
                <w:b/>
                <w:sz w:val="20"/>
                <w:szCs w:val="24"/>
              </w:rPr>
              <w:t xml:space="preserve"> (years)</w:t>
            </w:r>
          </w:p>
        </w:tc>
        <w:tc>
          <w:tcPr>
            <w:tcW w:w="1843" w:type="dxa"/>
          </w:tcPr>
          <w:p w:rsidR="002C57C5" w:rsidRPr="00EE5FD6" w:rsidRDefault="002C57C5" w:rsidP="00C0768F">
            <w:pPr>
              <w:jc w:val="both"/>
              <w:rPr>
                <w:rFonts w:ascii="Times New Roman" w:hAnsi="Times New Roman" w:cs="Times New Roman"/>
                <w:b/>
                <w:sz w:val="20"/>
                <w:szCs w:val="24"/>
              </w:rPr>
            </w:pPr>
          </w:p>
        </w:tc>
        <w:tc>
          <w:tcPr>
            <w:tcW w:w="1417" w:type="dxa"/>
          </w:tcPr>
          <w:p w:rsidR="002C57C5" w:rsidRPr="00EE5FD6" w:rsidRDefault="002C57C5" w:rsidP="00C0768F">
            <w:pPr>
              <w:jc w:val="both"/>
              <w:rPr>
                <w:rFonts w:ascii="Times New Roman" w:hAnsi="Times New Roman" w:cs="Times New Roman"/>
                <w:b/>
                <w:sz w:val="20"/>
                <w:szCs w:val="24"/>
              </w:rPr>
            </w:pPr>
          </w:p>
        </w:tc>
      </w:tr>
      <w:tr w:rsidR="002C57C5" w:rsidRPr="00EE5FD6" w:rsidTr="00C27B75">
        <w:tc>
          <w:tcPr>
            <w:tcW w:w="5495" w:type="dxa"/>
          </w:tcPr>
          <w:p w:rsidR="002C57C5" w:rsidRPr="00EE5FD6" w:rsidRDefault="0013522B" w:rsidP="00C0768F">
            <w:pPr>
              <w:jc w:val="both"/>
              <w:rPr>
                <w:rFonts w:ascii="Times New Roman" w:hAnsi="Times New Roman" w:cs="Times New Roman"/>
                <w:sz w:val="20"/>
                <w:szCs w:val="24"/>
              </w:rPr>
            </w:pPr>
            <w:r w:rsidRPr="00EE5FD6">
              <w:rPr>
                <w:rFonts w:ascii="Times New Roman" w:hAnsi="Times New Roman" w:cs="Times New Roman"/>
                <w:sz w:val="20"/>
                <w:szCs w:val="24"/>
              </w:rPr>
              <w:t>Less than 3</w:t>
            </w:r>
          </w:p>
        </w:tc>
        <w:tc>
          <w:tcPr>
            <w:tcW w:w="1843" w:type="dxa"/>
          </w:tcPr>
          <w:p w:rsidR="002C57C5" w:rsidRPr="00EE5FD6" w:rsidRDefault="002C08CC" w:rsidP="00C0768F">
            <w:pPr>
              <w:jc w:val="both"/>
              <w:rPr>
                <w:rFonts w:ascii="Times New Roman" w:hAnsi="Times New Roman" w:cs="Times New Roman"/>
                <w:sz w:val="20"/>
                <w:szCs w:val="24"/>
              </w:rPr>
            </w:pPr>
            <w:r w:rsidRPr="00EE5FD6">
              <w:rPr>
                <w:rFonts w:ascii="Times New Roman" w:hAnsi="Times New Roman" w:cs="Times New Roman"/>
                <w:sz w:val="20"/>
                <w:szCs w:val="24"/>
              </w:rPr>
              <w:t>63</w:t>
            </w:r>
          </w:p>
        </w:tc>
        <w:tc>
          <w:tcPr>
            <w:tcW w:w="1417" w:type="dxa"/>
          </w:tcPr>
          <w:p w:rsidR="002C57C5" w:rsidRPr="00EE5FD6" w:rsidRDefault="002C08CC" w:rsidP="00C0768F">
            <w:pPr>
              <w:jc w:val="both"/>
              <w:rPr>
                <w:rFonts w:ascii="Times New Roman" w:hAnsi="Times New Roman" w:cs="Times New Roman"/>
                <w:sz w:val="20"/>
                <w:szCs w:val="24"/>
              </w:rPr>
            </w:pPr>
            <w:r w:rsidRPr="00EE5FD6">
              <w:rPr>
                <w:rFonts w:ascii="Times New Roman" w:hAnsi="Times New Roman" w:cs="Times New Roman"/>
                <w:sz w:val="20"/>
                <w:szCs w:val="24"/>
              </w:rPr>
              <w:t>42.7</w:t>
            </w:r>
          </w:p>
        </w:tc>
      </w:tr>
      <w:tr w:rsidR="00D36D5B" w:rsidRPr="00EE5FD6" w:rsidTr="00C27B75">
        <w:tc>
          <w:tcPr>
            <w:tcW w:w="5495" w:type="dxa"/>
          </w:tcPr>
          <w:p w:rsidR="00D36D5B" w:rsidRPr="00EE5FD6" w:rsidRDefault="00F75A58" w:rsidP="00C0768F">
            <w:pPr>
              <w:jc w:val="both"/>
              <w:rPr>
                <w:rFonts w:ascii="Times New Roman" w:hAnsi="Times New Roman" w:cs="Times New Roman"/>
                <w:sz w:val="20"/>
                <w:szCs w:val="24"/>
              </w:rPr>
            </w:pPr>
            <w:r w:rsidRPr="00EE5FD6">
              <w:rPr>
                <w:rFonts w:ascii="Times New Roman" w:hAnsi="Times New Roman" w:cs="Times New Roman"/>
                <w:sz w:val="20"/>
                <w:szCs w:val="24"/>
              </w:rPr>
              <w:t xml:space="preserve">4-5 </w:t>
            </w:r>
          </w:p>
        </w:tc>
        <w:tc>
          <w:tcPr>
            <w:tcW w:w="1843" w:type="dxa"/>
          </w:tcPr>
          <w:p w:rsidR="00D36D5B" w:rsidRPr="00EE5FD6" w:rsidRDefault="002C08CC" w:rsidP="00C0768F">
            <w:pPr>
              <w:jc w:val="both"/>
              <w:rPr>
                <w:rFonts w:ascii="Times New Roman" w:hAnsi="Times New Roman" w:cs="Times New Roman"/>
                <w:sz w:val="20"/>
                <w:szCs w:val="24"/>
              </w:rPr>
            </w:pPr>
            <w:r w:rsidRPr="00EE5FD6">
              <w:rPr>
                <w:rFonts w:ascii="Times New Roman" w:hAnsi="Times New Roman" w:cs="Times New Roman"/>
                <w:sz w:val="20"/>
                <w:szCs w:val="24"/>
              </w:rPr>
              <w:t>47</w:t>
            </w:r>
          </w:p>
        </w:tc>
        <w:tc>
          <w:tcPr>
            <w:tcW w:w="1417" w:type="dxa"/>
          </w:tcPr>
          <w:p w:rsidR="00D36D5B" w:rsidRPr="00EE5FD6" w:rsidRDefault="002C08CC" w:rsidP="00C0768F">
            <w:pPr>
              <w:jc w:val="both"/>
              <w:rPr>
                <w:rFonts w:ascii="Times New Roman" w:hAnsi="Times New Roman" w:cs="Times New Roman"/>
                <w:sz w:val="20"/>
                <w:szCs w:val="24"/>
              </w:rPr>
            </w:pPr>
            <w:r w:rsidRPr="00EE5FD6">
              <w:rPr>
                <w:rFonts w:ascii="Times New Roman" w:hAnsi="Times New Roman" w:cs="Times New Roman"/>
                <w:sz w:val="20"/>
                <w:szCs w:val="24"/>
              </w:rPr>
              <w:t>31.3</w:t>
            </w:r>
          </w:p>
        </w:tc>
      </w:tr>
      <w:tr w:rsidR="00D36D5B" w:rsidRPr="00EE5FD6" w:rsidTr="00C27B75">
        <w:tc>
          <w:tcPr>
            <w:tcW w:w="5495" w:type="dxa"/>
          </w:tcPr>
          <w:p w:rsidR="00D36D5B" w:rsidRPr="00EE5FD6" w:rsidRDefault="00F75A58" w:rsidP="00C0768F">
            <w:pPr>
              <w:jc w:val="both"/>
              <w:rPr>
                <w:rFonts w:ascii="Times New Roman" w:hAnsi="Times New Roman" w:cs="Times New Roman"/>
                <w:sz w:val="20"/>
                <w:szCs w:val="24"/>
              </w:rPr>
            </w:pPr>
            <w:r w:rsidRPr="00EE5FD6">
              <w:rPr>
                <w:rFonts w:ascii="Times New Roman" w:hAnsi="Times New Roman" w:cs="Times New Roman"/>
                <w:sz w:val="20"/>
                <w:szCs w:val="24"/>
              </w:rPr>
              <w:t>6-7</w:t>
            </w:r>
          </w:p>
        </w:tc>
        <w:tc>
          <w:tcPr>
            <w:tcW w:w="1843" w:type="dxa"/>
          </w:tcPr>
          <w:p w:rsidR="00D36D5B" w:rsidRPr="00EE5FD6" w:rsidRDefault="002C08CC" w:rsidP="00C0768F">
            <w:pPr>
              <w:jc w:val="both"/>
              <w:rPr>
                <w:rFonts w:ascii="Times New Roman" w:hAnsi="Times New Roman" w:cs="Times New Roman"/>
                <w:sz w:val="20"/>
                <w:szCs w:val="24"/>
              </w:rPr>
            </w:pPr>
            <w:r w:rsidRPr="00EE5FD6">
              <w:rPr>
                <w:rFonts w:ascii="Times New Roman" w:hAnsi="Times New Roman" w:cs="Times New Roman"/>
                <w:sz w:val="20"/>
                <w:szCs w:val="24"/>
              </w:rPr>
              <w:t>22</w:t>
            </w:r>
          </w:p>
        </w:tc>
        <w:tc>
          <w:tcPr>
            <w:tcW w:w="1417" w:type="dxa"/>
          </w:tcPr>
          <w:p w:rsidR="00D36D5B" w:rsidRPr="00EE5FD6" w:rsidRDefault="002C08CC" w:rsidP="00C0768F">
            <w:pPr>
              <w:jc w:val="both"/>
              <w:rPr>
                <w:rFonts w:ascii="Times New Roman" w:hAnsi="Times New Roman" w:cs="Times New Roman"/>
                <w:sz w:val="20"/>
                <w:szCs w:val="24"/>
              </w:rPr>
            </w:pPr>
            <w:r w:rsidRPr="00EE5FD6">
              <w:rPr>
                <w:rFonts w:ascii="Times New Roman" w:hAnsi="Times New Roman" w:cs="Times New Roman"/>
                <w:sz w:val="20"/>
                <w:szCs w:val="24"/>
              </w:rPr>
              <w:t>14.7</w:t>
            </w:r>
          </w:p>
        </w:tc>
      </w:tr>
      <w:tr w:rsidR="00D36D5B" w:rsidRPr="00EE5FD6" w:rsidTr="00C27B75">
        <w:tc>
          <w:tcPr>
            <w:tcW w:w="5495" w:type="dxa"/>
          </w:tcPr>
          <w:p w:rsidR="00D36D5B" w:rsidRPr="00EE5FD6" w:rsidRDefault="00F75A58" w:rsidP="00C0768F">
            <w:pPr>
              <w:jc w:val="both"/>
              <w:rPr>
                <w:rFonts w:ascii="Times New Roman" w:hAnsi="Times New Roman" w:cs="Times New Roman"/>
                <w:sz w:val="20"/>
                <w:szCs w:val="24"/>
              </w:rPr>
            </w:pPr>
            <w:r w:rsidRPr="00EE5FD6">
              <w:rPr>
                <w:rFonts w:ascii="Times New Roman" w:hAnsi="Times New Roman" w:cs="Times New Roman"/>
                <w:sz w:val="20"/>
                <w:szCs w:val="24"/>
              </w:rPr>
              <w:t>8</w:t>
            </w:r>
            <w:r w:rsidR="002C08CC" w:rsidRPr="00EE5FD6">
              <w:rPr>
                <w:rFonts w:ascii="Times New Roman" w:hAnsi="Times New Roman" w:cs="Times New Roman"/>
                <w:sz w:val="20"/>
                <w:szCs w:val="24"/>
              </w:rPr>
              <w:t>-9</w:t>
            </w:r>
          </w:p>
        </w:tc>
        <w:tc>
          <w:tcPr>
            <w:tcW w:w="1843" w:type="dxa"/>
          </w:tcPr>
          <w:p w:rsidR="00D36D5B" w:rsidRPr="00EE5FD6" w:rsidRDefault="002C08CC" w:rsidP="00C0768F">
            <w:pPr>
              <w:jc w:val="both"/>
              <w:rPr>
                <w:rFonts w:ascii="Times New Roman" w:hAnsi="Times New Roman" w:cs="Times New Roman"/>
                <w:sz w:val="20"/>
                <w:szCs w:val="24"/>
              </w:rPr>
            </w:pPr>
            <w:r w:rsidRPr="00EE5FD6">
              <w:rPr>
                <w:rFonts w:ascii="Times New Roman" w:hAnsi="Times New Roman" w:cs="Times New Roman"/>
                <w:sz w:val="20"/>
                <w:szCs w:val="24"/>
              </w:rPr>
              <w:t>10</w:t>
            </w:r>
          </w:p>
        </w:tc>
        <w:tc>
          <w:tcPr>
            <w:tcW w:w="1417" w:type="dxa"/>
          </w:tcPr>
          <w:p w:rsidR="00D36D5B" w:rsidRPr="00EE5FD6" w:rsidRDefault="002C08CC" w:rsidP="00C0768F">
            <w:pPr>
              <w:jc w:val="both"/>
              <w:rPr>
                <w:rFonts w:ascii="Times New Roman" w:hAnsi="Times New Roman" w:cs="Times New Roman"/>
                <w:sz w:val="20"/>
                <w:szCs w:val="24"/>
              </w:rPr>
            </w:pPr>
            <w:r w:rsidRPr="00EE5FD6">
              <w:rPr>
                <w:rFonts w:ascii="Times New Roman" w:hAnsi="Times New Roman" w:cs="Times New Roman"/>
                <w:sz w:val="20"/>
                <w:szCs w:val="24"/>
              </w:rPr>
              <w:t xml:space="preserve">  6.7</w:t>
            </w:r>
          </w:p>
        </w:tc>
      </w:tr>
      <w:tr w:rsidR="00F75A58" w:rsidRPr="00EE5FD6" w:rsidTr="00C27B75">
        <w:tc>
          <w:tcPr>
            <w:tcW w:w="5495" w:type="dxa"/>
          </w:tcPr>
          <w:p w:rsidR="00F75A58" w:rsidRPr="00EE5FD6" w:rsidRDefault="00916F05" w:rsidP="00C0768F">
            <w:pPr>
              <w:jc w:val="both"/>
              <w:rPr>
                <w:rFonts w:ascii="Times New Roman" w:hAnsi="Times New Roman" w:cs="Times New Roman"/>
                <w:sz w:val="20"/>
                <w:szCs w:val="24"/>
              </w:rPr>
            </w:pPr>
            <w:r w:rsidRPr="00EE5FD6">
              <w:rPr>
                <w:rFonts w:ascii="Times New Roman" w:hAnsi="Times New Roman" w:cs="Times New Roman"/>
                <w:sz w:val="20"/>
                <w:szCs w:val="24"/>
              </w:rPr>
              <w:t>10 and above</w:t>
            </w:r>
          </w:p>
        </w:tc>
        <w:tc>
          <w:tcPr>
            <w:tcW w:w="1843" w:type="dxa"/>
          </w:tcPr>
          <w:p w:rsidR="00F75A58" w:rsidRPr="00EE5FD6" w:rsidRDefault="00916F05" w:rsidP="00C0768F">
            <w:pPr>
              <w:jc w:val="both"/>
              <w:rPr>
                <w:rFonts w:ascii="Times New Roman" w:hAnsi="Times New Roman" w:cs="Times New Roman"/>
                <w:sz w:val="20"/>
                <w:szCs w:val="24"/>
              </w:rPr>
            </w:pPr>
            <w:r w:rsidRPr="00EE5FD6">
              <w:rPr>
                <w:rFonts w:ascii="Times New Roman" w:hAnsi="Times New Roman" w:cs="Times New Roman"/>
                <w:sz w:val="20"/>
                <w:szCs w:val="24"/>
              </w:rPr>
              <w:t>7</w:t>
            </w:r>
          </w:p>
        </w:tc>
        <w:tc>
          <w:tcPr>
            <w:tcW w:w="1417" w:type="dxa"/>
          </w:tcPr>
          <w:p w:rsidR="00F75A58" w:rsidRPr="00EE5FD6" w:rsidRDefault="005B193E" w:rsidP="00C0768F">
            <w:pPr>
              <w:jc w:val="both"/>
              <w:rPr>
                <w:rFonts w:ascii="Times New Roman" w:hAnsi="Times New Roman" w:cs="Times New Roman"/>
                <w:sz w:val="20"/>
                <w:szCs w:val="24"/>
              </w:rPr>
            </w:pPr>
            <w:r w:rsidRPr="00EE5FD6">
              <w:rPr>
                <w:rFonts w:ascii="Times New Roman" w:hAnsi="Times New Roman" w:cs="Times New Roman"/>
                <w:sz w:val="20"/>
                <w:szCs w:val="24"/>
              </w:rPr>
              <w:t xml:space="preserve">  </w:t>
            </w:r>
            <w:r w:rsidR="00916F05" w:rsidRPr="00EE5FD6">
              <w:rPr>
                <w:rFonts w:ascii="Times New Roman" w:hAnsi="Times New Roman" w:cs="Times New Roman"/>
                <w:sz w:val="20"/>
                <w:szCs w:val="24"/>
              </w:rPr>
              <w:t>4.7</w:t>
            </w:r>
          </w:p>
        </w:tc>
      </w:tr>
      <w:tr w:rsidR="00F75A58" w:rsidRPr="00EE5FD6" w:rsidTr="00C27B75">
        <w:tc>
          <w:tcPr>
            <w:tcW w:w="5495" w:type="dxa"/>
          </w:tcPr>
          <w:p w:rsidR="00F75A58" w:rsidRPr="00EE5FD6" w:rsidRDefault="00EF147F" w:rsidP="00C0768F">
            <w:pPr>
              <w:jc w:val="both"/>
              <w:rPr>
                <w:rFonts w:ascii="Times New Roman" w:hAnsi="Times New Roman" w:cs="Times New Roman"/>
                <w:b/>
                <w:sz w:val="20"/>
                <w:szCs w:val="24"/>
              </w:rPr>
            </w:pPr>
            <w:r w:rsidRPr="00EE5FD6">
              <w:rPr>
                <w:rFonts w:ascii="Times New Roman" w:hAnsi="Times New Roman" w:cs="Times New Roman"/>
                <w:b/>
                <w:sz w:val="20"/>
                <w:szCs w:val="24"/>
              </w:rPr>
              <w:t xml:space="preserve">Total </w:t>
            </w:r>
          </w:p>
        </w:tc>
        <w:tc>
          <w:tcPr>
            <w:tcW w:w="1843" w:type="dxa"/>
          </w:tcPr>
          <w:p w:rsidR="00F75A58" w:rsidRPr="00EE5FD6" w:rsidRDefault="00EF147F" w:rsidP="00C0768F">
            <w:pPr>
              <w:jc w:val="both"/>
              <w:rPr>
                <w:rFonts w:ascii="Times New Roman" w:hAnsi="Times New Roman" w:cs="Times New Roman"/>
                <w:b/>
                <w:sz w:val="20"/>
                <w:szCs w:val="24"/>
              </w:rPr>
            </w:pPr>
            <w:r w:rsidRPr="00EE5FD6">
              <w:rPr>
                <w:rFonts w:ascii="Times New Roman" w:hAnsi="Times New Roman" w:cs="Times New Roman"/>
                <w:b/>
                <w:sz w:val="20"/>
                <w:szCs w:val="24"/>
              </w:rPr>
              <w:t>150</w:t>
            </w:r>
          </w:p>
        </w:tc>
        <w:tc>
          <w:tcPr>
            <w:tcW w:w="1417" w:type="dxa"/>
          </w:tcPr>
          <w:p w:rsidR="00F75A58" w:rsidRPr="00EE5FD6" w:rsidRDefault="00EF147F" w:rsidP="00C0768F">
            <w:pPr>
              <w:jc w:val="both"/>
              <w:rPr>
                <w:rFonts w:ascii="Times New Roman" w:hAnsi="Times New Roman" w:cs="Times New Roman"/>
                <w:b/>
                <w:sz w:val="20"/>
                <w:szCs w:val="24"/>
              </w:rPr>
            </w:pPr>
            <w:r w:rsidRPr="00EE5FD6">
              <w:rPr>
                <w:rFonts w:ascii="Times New Roman" w:hAnsi="Times New Roman" w:cs="Times New Roman"/>
                <w:b/>
                <w:sz w:val="20"/>
                <w:szCs w:val="24"/>
              </w:rPr>
              <w:t>100</w:t>
            </w:r>
          </w:p>
        </w:tc>
      </w:tr>
      <w:tr w:rsidR="00EF147F" w:rsidRPr="00EE5FD6" w:rsidTr="00C27B75">
        <w:tc>
          <w:tcPr>
            <w:tcW w:w="5495" w:type="dxa"/>
          </w:tcPr>
          <w:p w:rsidR="00EF147F" w:rsidRPr="00EE5FD6" w:rsidRDefault="009E7615" w:rsidP="00C0768F">
            <w:pPr>
              <w:jc w:val="both"/>
              <w:rPr>
                <w:rFonts w:ascii="Times New Roman" w:hAnsi="Times New Roman" w:cs="Times New Roman"/>
                <w:b/>
                <w:sz w:val="20"/>
                <w:szCs w:val="24"/>
              </w:rPr>
            </w:pPr>
            <w:r w:rsidRPr="00EE5FD6">
              <w:rPr>
                <w:rFonts w:ascii="Times New Roman" w:hAnsi="Times New Roman" w:cs="Times New Roman"/>
                <w:b/>
                <w:sz w:val="20"/>
                <w:szCs w:val="24"/>
              </w:rPr>
              <w:t>Major occupation</w:t>
            </w:r>
          </w:p>
        </w:tc>
        <w:tc>
          <w:tcPr>
            <w:tcW w:w="1843" w:type="dxa"/>
          </w:tcPr>
          <w:p w:rsidR="00EF147F" w:rsidRPr="00EE5FD6" w:rsidRDefault="00EF147F" w:rsidP="00C0768F">
            <w:pPr>
              <w:jc w:val="both"/>
              <w:rPr>
                <w:rFonts w:ascii="Times New Roman" w:hAnsi="Times New Roman" w:cs="Times New Roman"/>
                <w:b/>
                <w:sz w:val="20"/>
                <w:szCs w:val="24"/>
              </w:rPr>
            </w:pPr>
          </w:p>
        </w:tc>
        <w:tc>
          <w:tcPr>
            <w:tcW w:w="1417" w:type="dxa"/>
          </w:tcPr>
          <w:p w:rsidR="00EF147F" w:rsidRPr="00EE5FD6" w:rsidRDefault="00EF147F" w:rsidP="00C0768F">
            <w:pPr>
              <w:jc w:val="both"/>
              <w:rPr>
                <w:rFonts w:ascii="Times New Roman" w:hAnsi="Times New Roman" w:cs="Times New Roman"/>
                <w:b/>
                <w:sz w:val="20"/>
                <w:szCs w:val="24"/>
              </w:rPr>
            </w:pPr>
          </w:p>
        </w:tc>
      </w:tr>
      <w:tr w:rsidR="00EF147F" w:rsidRPr="00EE5FD6" w:rsidTr="00EE5FD6">
        <w:tc>
          <w:tcPr>
            <w:tcW w:w="5495" w:type="dxa"/>
            <w:tcBorders>
              <w:bottom w:val="nil"/>
            </w:tcBorders>
          </w:tcPr>
          <w:p w:rsidR="00EF147F" w:rsidRPr="00EE5FD6" w:rsidRDefault="009E7615" w:rsidP="00C0768F">
            <w:pPr>
              <w:jc w:val="both"/>
              <w:rPr>
                <w:rFonts w:ascii="Times New Roman" w:hAnsi="Times New Roman" w:cs="Times New Roman"/>
                <w:sz w:val="20"/>
                <w:szCs w:val="24"/>
              </w:rPr>
            </w:pPr>
            <w:r w:rsidRPr="00EE5FD6">
              <w:rPr>
                <w:rFonts w:ascii="Times New Roman" w:hAnsi="Times New Roman" w:cs="Times New Roman"/>
                <w:sz w:val="20"/>
                <w:szCs w:val="24"/>
              </w:rPr>
              <w:t>Farming</w:t>
            </w:r>
          </w:p>
        </w:tc>
        <w:tc>
          <w:tcPr>
            <w:tcW w:w="1843" w:type="dxa"/>
            <w:tcBorders>
              <w:bottom w:val="nil"/>
            </w:tcBorders>
          </w:tcPr>
          <w:p w:rsidR="00EF147F" w:rsidRPr="00EE5FD6" w:rsidRDefault="009E7615" w:rsidP="00C0768F">
            <w:pPr>
              <w:jc w:val="both"/>
              <w:rPr>
                <w:rFonts w:ascii="Times New Roman" w:hAnsi="Times New Roman" w:cs="Times New Roman"/>
                <w:sz w:val="20"/>
                <w:szCs w:val="24"/>
              </w:rPr>
            </w:pPr>
            <w:r w:rsidRPr="00EE5FD6">
              <w:rPr>
                <w:rFonts w:ascii="Times New Roman" w:hAnsi="Times New Roman" w:cs="Times New Roman"/>
                <w:sz w:val="20"/>
                <w:szCs w:val="24"/>
              </w:rPr>
              <w:t>149</w:t>
            </w:r>
          </w:p>
        </w:tc>
        <w:tc>
          <w:tcPr>
            <w:tcW w:w="1417" w:type="dxa"/>
            <w:tcBorders>
              <w:bottom w:val="nil"/>
            </w:tcBorders>
          </w:tcPr>
          <w:p w:rsidR="00EF147F" w:rsidRPr="00EE5FD6" w:rsidRDefault="009E7615" w:rsidP="00C0768F">
            <w:pPr>
              <w:jc w:val="both"/>
              <w:rPr>
                <w:rFonts w:ascii="Times New Roman" w:hAnsi="Times New Roman" w:cs="Times New Roman"/>
                <w:sz w:val="20"/>
                <w:szCs w:val="24"/>
              </w:rPr>
            </w:pPr>
            <w:r w:rsidRPr="00EE5FD6">
              <w:rPr>
                <w:rFonts w:ascii="Times New Roman" w:hAnsi="Times New Roman" w:cs="Times New Roman"/>
                <w:sz w:val="20"/>
                <w:szCs w:val="24"/>
              </w:rPr>
              <w:t>99.3</w:t>
            </w:r>
          </w:p>
        </w:tc>
      </w:tr>
      <w:tr w:rsidR="009E7615" w:rsidRPr="00EE5FD6" w:rsidTr="00EE5FD6">
        <w:tc>
          <w:tcPr>
            <w:tcW w:w="5495" w:type="dxa"/>
            <w:tcBorders>
              <w:top w:val="nil"/>
              <w:bottom w:val="single" w:sz="4" w:space="0" w:color="auto"/>
            </w:tcBorders>
          </w:tcPr>
          <w:p w:rsidR="009E7615" w:rsidRPr="00EE5FD6" w:rsidRDefault="009E7615" w:rsidP="00C0768F">
            <w:pPr>
              <w:jc w:val="both"/>
              <w:rPr>
                <w:rFonts w:ascii="Times New Roman" w:hAnsi="Times New Roman" w:cs="Times New Roman"/>
                <w:sz w:val="20"/>
                <w:szCs w:val="24"/>
              </w:rPr>
            </w:pPr>
            <w:r w:rsidRPr="00EE5FD6">
              <w:rPr>
                <w:rFonts w:ascii="Times New Roman" w:hAnsi="Times New Roman" w:cs="Times New Roman"/>
                <w:sz w:val="20"/>
                <w:szCs w:val="24"/>
              </w:rPr>
              <w:t>Fishing</w:t>
            </w:r>
          </w:p>
        </w:tc>
        <w:tc>
          <w:tcPr>
            <w:tcW w:w="1843" w:type="dxa"/>
            <w:tcBorders>
              <w:top w:val="nil"/>
              <w:bottom w:val="single" w:sz="4" w:space="0" w:color="auto"/>
            </w:tcBorders>
          </w:tcPr>
          <w:p w:rsidR="009E7615" w:rsidRPr="00EE5FD6" w:rsidRDefault="009E7615" w:rsidP="00C0768F">
            <w:pPr>
              <w:jc w:val="both"/>
              <w:rPr>
                <w:rFonts w:ascii="Times New Roman" w:hAnsi="Times New Roman" w:cs="Times New Roman"/>
                <w:sz w:val="20"/>
                <w:szCs w:val="24"/>
              </w:rPr>
            </w:pPr>
            <w:r w:rsidRPr="00EE5FD6">
              <w:rPr>
                <w:rFonts w:ascii="Times New Roman" w:hAnsi="Times New Roman" w:cs="Times New Roman"/>
                <w:sz w:val="20"/>
                <w:szCs w:val="24"/>
              </w:rPr>
              <w:t>1</w:t>
            </w:r>
          </w:p>
        </w:tc>
        <w:tc>
          <w:tcPr>
            <w:tcW w:w="1417" w:type="dxa"/>
            <w:tcBorders>
              <w:top w:val="nil"/>
              <w:bottom w:val="single" w:sz="4" w:space="0" w:color="auto"/>
            </w:tcBorders>
          </w:tcPr>
          <w:p w:rsidR="009E7615" w:rsidRPr="00EE5FD6" w:rsidRDefault="009E7615" w:rsidP="00C0768F">
            <w:pPr>
              <w:jc w:val="both"/>
              <w:rPr>
                <w:rFonts w:ascii="Times New Roman" w:hAnsi="Times New Roman" w:cs="Times New Roman"/>
                <w:sz w:val="20"/>
                <w:szCs w:val="24"/>
              </w:rPr>
            </w:pPr>
            <w:r w:rsidRPr="00EE5FD6">
              <w:rPr>
                <w:rFonts w:ascii="Times New Roman" w:hAnsi="Times New Roman" w:cs="Times New Roman"/>
                <w:sz w:val="20"/>
                <w:szCs w:val="24"/>
              </w:rPr>
              <w:t>0.7</w:t>
            </w:r>
          </w:p>
        </w:tc>
      </w:tr>
      <w:tr w:rsidR="009E7615" w:rsidRPr="00EE5FD6" w:rsidTr="00EE5FD6">
        <w:tc>
          <w:tcPr>
            <w:tcW w:w="5495" w:type="dxa"/>
            <w:tcBorders>
              <w:top w:val="single" w:sz="4" w:space="0" w:color="auto"/>
            </w:tcBorders>
          </w:tcPr>
          <w:p w:rsidR="009E7615" w:rsidRPr="00EE5FD6" w:rsidRDefault="009E7615" w:rsidP="00C0768F">
            <w:pPr>
              <w:jc w:val="both"/>
              <w:rPr>
                <w:rFonts w:ascii="Times New Roman" w:hAnsi="Times New Roman" w:cs="Times New Roman"/>
                <w:b/>
                <w:sz w:val="20"/>
                <w:szCs w:val="24"/>
              </w:rPr>
            </w:pPr>
            <w:r w:rsidRPr="00EE5FD6">
              <w:rPr>
                <w:rFonts w:ascii="Times New Roman" w:hAnsi="Times New Roman" w:cs="Times New Roman"/>
                <w:b/>
                <w:sz w:val="20"/>
                <w:szCs w:val="24"/>
              </w:rPr>
              <w:t>Total</w:t>
            </w:r>
          </w:p>
        </w:tc>
        <w:tc>
          <w:tcPr>
            <w:tcW w:w="1843" w:type="dxa"/>
            <w:tcBorders>
              <w:top w:val="single" w:sz="4" w:space="0" w:color="auto"/>
            </w:tcBorders>
          </w:tcPr>
          <w:p w:rsidR="009E7615" w:rsidRPr="00EE5FD6" w:rsidRDefault="009E7615" w:rsidP="00C0768F">
            <w:pPr>
              <w:jc w:val="both"/>
              <w:rPr>
                <w:rFonts w:ascii="Times New Roman" w:hAnsi="Times New Roman" w:cs="Times New Roman"/>
                <w:b/>
                <w:sz w:val="20"/>
                <w:szCs w:val="24"/>
              </w:rPr>
            </w:pPr>
            <w:r w:rsidRPr="00EE5FD6">
              <w:rPr>
                <w:rFonts w:ascii="Times New Roman" w:hAnsi="Times New Roman" w:cs="Times New Roman"/>
                <w:b/>
                <w:sz w:val="20"/>
                <w:szCs w:val="24"/>
              </w:rPr>
              <w:t>150</w:t>
            </w:r>
          </w:p>
        </w:tc>
        <w:tc>
          <w:tcPr>
            <w:tcW w:w="1417" w:type="dxa"/>
            <w:tcBorders>
              <w:top w:val="single" w:sz="4" w:space="0" w:color="auto"/>
            </w:tcBorders>
          </w:tcPr>
          <w:p w:rsidR="009E7615" w:rsidRPr="00EE5FD6" w:rsidRDefault="009E7615" w:rsidP="00C0768F">
            <w:pPr>
              <w:jc w:val="both"/>
              <w:rPr>
                <w:rFonts w:ascii="Times New Roman" w:hAnsi="Times New Roman" w:cs="Times New Roman"/>
                <w:b/>
                <w:sz w:val="20"/>
                <w:szCs w:val="24"/>
              </w:rPr>
            </w:pPr>
            <w:r w:rsidRPr="00EE5FD6">
              <w:rPr>
                <w:rFonts w:ascii="Times New Roman" w:hAnsi="Times New Roman" w:cs="Times New Roman"/>
                <w:b/>
                <w:sz w:val="20"/>
                <w:szCs w:val="24"/>
              </w:rPr>
              <w:t>100</w:t>
            </w:r>
          </w:p>
        </w:tc>
      </w:tr>
    </w:tbl>
    <w:p w:rsidR="009F7B8C" w:rsidRPr="007D37A0" w:rsidRDefault="009F7B8C" w:rsidP="00C0768F">
      <w:pPr>
        <w:spacing w:after="0" w:line="480" w:lineRule="auto"/>
        <w:ind w:firstLine="720"/>
        <w:jc w:val="both"/>
        <w:rPr>
          <w:rFonts w:ascii="Times New Roman" w:hAnsi="Times New Roman" w:cs="Times New Roman"/>
          <w:sz w:val="24"/>
          <w:szCs w:val="24"/>
        </w:rPr>
      </w:pPr>
    </w:p>
    <w:p w:rsidR="00C1284B" w:rsidRPr="007D37A0" w:rsidRDefault="007F32C0" w:rsidP="00DC7615">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Results in Table 1 show</w:t>
      </w:r>
      <w:r w:rsidR="00C1284B" w:rsidRPr="007D37A0">
        <w:rPr>
          <w:rFonts w:ascii="Times New Roman" w:hAnsi="Times New Roman" w:cs="Times New Roman"/>
          <w:sz w:val="24"/>
          <w:szCs w:val="24"/>
        </w:rPr>
        <w:t xml:space="preserve"> the age of the respondents 21-40</w:t>
      </w:r>
      <w:r w:rsidR="00B3215D">
        <w:rPr>
          <w:rFonts w:ascii="Times New Roman" w:hAnsi="Times New Roman" w:cs="Times New Roman"/>
          <w:sz w:val="24"/>
          <w:szCs w:val="24"/>
        </w:rPr>
        <w:t>, years 56.0%;</w:t>
      </w:r>
      <w:r w:rsidR="00C1284B" w:rsidRPr="007D37A0">
        <w:rPr>
          <w:rFonts w:ascii="Times New Roman" w:hAnsi="Times New Roman" w:cs="Times New Roman"/>
          <w:sz w:val="24"/>
          <w:szCs w:val="24"/>
        </w:rPr>
        <w:t xml:space="preserve"> 41-60 years</w:t>
      </w:r>
      <w:r w:rsidR="00B3215D">
        <w:rPr>
          <w:rFonts w:ascii="Times New Roman" w:hAnsi="Times New Roman" w:cs="Times New Roman"/>
          <w:sz w:val="24"/>
          <w:szCs w:val="24"/>
        </w:rPr>
        <w:t>, 40.0%;</w:t>
      </w:r>
      <w:r w:rsidR="00C1284B" w:rsidRPr="007D37A0">
        <w:rPr>
          <w:rFonts w:ascii="Times New Roman" w:hAnsi="Times New Roman" w:cs="Times New Roman"/>
          <w:sz w:val="24"/>
          <w:szCs w:val="24"/>
        </w:rPr>
        <w:t xml:space="preserve"> 61 years above</w:t>
      </w:r>
      <w:r w:rsidR="00B3215D">
        <w:rPr>
          <w:rFonts w:ascii="Times New Roman" w:hAnsi="Times New Roman" w:cs="Times New Roman"/>
          <w:sz w:val="24"/>
          <w:szCs w:val="24"/>
        </w:rPr>
        <w:t>,</w:t>
      </w:r>
      <w:r w:rsidR="00C1284B" w:rsidRPr="007D37A0">
        <w:rPr>
          <w:rFonts w:ascii="Times New Roman" w:hAnsi="Times New Roman" w:cs="Times New Roman"/>
          <w:sz w:val="24"/>
          <w:szCs w:val="24"/>
        </w:rPr>
        <w:t xml:space="preserve"> 3.3% and less than 20 years</w:t>
      </w:r>
      <w:r w:rsidR="00B3215D">
        <w:rPr>
          <w:rFonts w:ascii="Times New Roman" w:hAnsi="Times New Roman" w:cs="Times New Roman"/>
          <w:sz w:val="24"/>
          <w:szCs w:val="24"/>
        </w:rPr>
        <w:t>,</w:t>
      </w:r>
      <w:r w:rsidR="00C1284B" w:rsidRPr="007D37A0">
        <w:rPr>
          <w:rFonts w:ascii="Times New Roman" w:hAnsi="Times New Roman" w:cs="Times New Roman"/>
          <w:sz w:val="24"/>
          <w:szCs w:val="24"/>
        </w:rPr>
        <w:t xml:space="preserve"> 0.7%. Majority (56.0%) of the respondents were</w:t>
      </w:r>
      <w:r>
        <w:rPr>
          <w:rFonts w:ascii="Times New Roman" w:hAnsi="Times New Roman" w:cs="Times New Roman"/>
          <w:sz w:val="24"/>
          <w:szCs w:val="24"/>
        </w:rPr>
        <w:t xml:space="preserve"> young people</w:t>
      </w:r>
      <w:r w:rsidR="00C1284B" w:rsidRPr="007D37A0">
        <w:rPr>
          <w:rFonts w:ascii="Times New Roman" w:hAnsi="Times New Roman" w:cs="Times New Roman"/>
          <w:sz w:val="24"/>
          <w:szCs w:val="24"/>
        </w:rPr>
        <w:t xml:space="preserve"> between 21-40 years. </w:t>
      </w:r>
      <w:r w:rsidR="00052F71" w:rsidRPr="007D37A0">
        <w:rPr>
          <w:rFonts w:ascii="Times New Roman" w:hAnsi="Times New Roman" w:cs="Times New Roman"/>
          <w:sz w:val="24"/>
          <w:szCs w:val="24"/>
        </w:rPr>
        <w:t xml:space="preserve"> </w:t>
      </w:r>
      <w:r>
        <w:rPr>
          <w:rFonts w:ascii="Times New Roman" w:hAnsi="Times New Roman" w:cs="Times New Roman"/>
          <w:sz w:val="24"/>
          <w:szCs w:val="24"/>
        </w:rPr>
        <w:t xml:space="preserve">Young people </w:t>
      </w:r>
      <w:r w:rsidR="00B3215D">
        <w:rPr>
          <w:rFonts w:ascii="Times New Roman" w:hAnsi="Times New Roman" w:cs="Times New Roman"/>
          <w:sz w:val="24"/>
          <w:szCs w:val="24"/>
        </w:rPr>
        <w:t>are very active in all spares</w:t>
      </w:r>
      <w:r w:rsidRPr="007D37A0">
        <w:rPr>
          <w:rFonts w:ascii="Times New Roman" w:hAnsi="Times New Roman" w:cs="Times New Roman"/>
          <w:sz w:val="24"/>
          <w:szCs w:val="24"/>
        </w:rPr>
        <w:t xml:space="preserve"> of life. Young farmers are more willing to adopt new technologies than elders because the young farmers are more open to innovations,</w:t>
      </w:r>
      <w:r w:rsidR="005D0562">
        <w:rPr>
          <w:rFonts w:ascii="Times New Roman" w:hAnsi="Times New Roman" w:cs="Times New Roman"/>
          <w:sz w:val="24"/>
          <w:szCs w:val="24"/>
        </w:rPr>
        <w:t xml:space="preserve"> access more information,</w:t>
      </w:r>
      <w:r w:rsidRPr="007D37A0">
        <w:rPr>
          <w:rFonts w:ascii="Times New Roman" w:hAnsi="Times New Roman" w:cs="Times New Roman"/>
          <w:sz w:val="24"/>
          <w:szCs w:val="24"/>
        </w:rPr>
        <w:t xml:space="preserve"> willing to try new</w:t>
      </w:r>
      <w:r w:rsidR="005D0562">
        <w:rPr>
          <w:rFonts w:ascii="Times New Roman" w:hAnsi="Times New Roman" w:cs="Times New Roman"/>
          <w:sz w:val="24"/>
          <w:szCs w:val="24"/>
        </w:rPr>
        <w:t xml:space="preserve"> ideas</w:t>
      </w:r>
      <w:r w:rsidRPr="007D37A0">
        <w:rPr>
          <w:rFonts w:ascii="Times New Roman" w:hAnsi="Times New Roman" w:cs="Times New Roman"/>
          <w:sz w:val="24"/>
          <w:szCs w:val="24"/>
        </w:rPr>
        <w:t xml:space="preserve"> and are not averse to risk.</w:t>
      </w:r>
      <w:r w:rsidR="00AA0273">
        <w:rPr>
          <w:rFonts w:ascii="Times New Roman" w:hAnsi="Times New Roman" w:cs="Times New Roman"/>
          <w:sz w:val="24"/>
          <w:szCs w:val="24"/>
        </w:rPr>
        <w:t xml:space="preserve"> </w:t>
      </w:r>
      <w:r w:rsidR="00052F71" w:rsidRPr="007D37A0">
        <w:rPr>
          <w:rFonts w:ascii="Times New Roman" w:hAnsi="Times New Roman" w:cs="Times New Roman"/>
          <w:sz w:val="24"/>
          <w:szCs w:val="24"/>
        </w:rPr>
        <w:t>A</w:t>
      </w:r>
      <w:r w:rsidR="00413F2F">
        <w:rPr>
          <w:rFonts w:ascii="Times New Roman" w:hAnsi="Times New Roman" w:cs="Times New Roman"/>
          <w:sz w:val="24"/>
          <w:szCs w:val="24"/>
        </w:rPr>
        <w:t xml:space="preserve">ccording </w:t>
      </w:r>
      <w:r w:rsidR="00C5275C">
        <w:rPr>
          <w:rFonts w:ascii="Times New Roman" w:hAnsi="Times New Roman" w:cs="Times New Roman"/>
          <w:sz w:val="24"/>
          <w:szCs w:val="24"/>
        </w:rPr>
        <w:t xml:space="preserve">to </w:t>
      </w:r>
      <w:r w:rsidR="00413F2F">
        <w:rPr>
          <w:rFonts w:ascii="Times New Roman" w:hAnsi="Times New Roman" w:cs="Times New Roman"/>
          <w:sz w:val="24"/>
          <w:szCs w:val="24"/>
        </w:rPr>
        <w:t xml:space="preserve">Bonabana-Wabbi </w:t>
      </w:r>
      <w:r w:rsidR="00413F2F" w:rsidRPr="007D37A0">
        <w:rPr>
          <w:rFonts w:ascii="Times New Roman" w:hAnsi="Times New Roman" w:cs="Times New Roman"/>
          <w:sz w:val="24"/>
          <w:szCs w:val="24"/>
        </w:rPr>
        <w:t>(1998)</w:t>
      </w:r>
      <w:r w:rsidR="00C5275C">
        <w:rPr>
          <w:rFonts w:ascii="Times New Roman" w:hAnsi="Times New Roman" w:cs="Times New Roman"/>
          <w:sz w:val="24"/>
          <w:szCs w:val="24"/>
        </w:rPr>
        <w:t>,</w:t>
      </w:r>
      <w:r w:rsidR="00413F2F">
        <w:rPr>
          <w:rFonts w:ascii="Times New Roman" w:hAnsi="Times New Roman" w:cs="Times New Roman"/>
          <w:sz w:val="24"/>
          <w:szCs w:val="24"/>
        </w:rPr>
        <w:t xml:space="preserve"> a</w:t>
      </w:r>
      <w:r w:rsidR="00052F71" w:rsidRPr="007D37A0">
        <w:rPr>
          <w:rFonts w:ascii="Times New Roman" w:hAnsi="Times New Roman" w:cs="Times New Roman"/>
          <w:sz w:val="24"/>
          <w:szCs w:val="24"/>
        </w:rPr>
        <w:t>ge is typically found to be</w:t>
      </w:r>
      <w:r w:rsidR="003C7001" w:rsidRPr="007D37A0">
        <w:rPr>
          <w:rFonts w:ascii="Times New Roman" w:hAnsi="Times New Roman" w:cs="Times New Roman"/>
          <w:sz w:val="24"/>
          <w:szCs w:val="24"/>
        </w:rPr>
        <w:t xml:space="preserve"> </w:t>
      </w:r>
      <w:r w:rsidR="00052F71" w:rsidRPr="007D37A0">
        <w:rPr>
          <w:rFonts w:ascii="Times New Roman" w:hAnsi="Times New Roman" w:cs="Times New Roman"/>
          <w:sz w:val="24"/>
          <w:szCs w:val="24"/>
        </w:rPr>
        <w:t xml:space="preserve">negatively correlated </w:t>
      </w:r>
      <w:r w:rsidR="00CA7CEB">
        <w:rPr>
          <w:rFonts w:ascii="Times New Roman" w:hAnsi="Times New Roman" w:cs="Times New Roman"/>
          <w:sz w:val="24"/>
          <w:szCs w:val="24"/>
        </w:rPr>
        <w:t xml:space="preserve">with adoption. This </w:t>
      </w:r>
      <w:r w:rsidR="00052F71" w:rsidRPr="007D37A0">
        <w:rPr>
          <w:rFonts w:ascii="Times New Roman" w:hAnsi="Times New Roman" w:cs="Times New Roman"/>
          <w:sz w:val="24"/>
          <w:szCs w:val="24"/>
        </w:rPr>
        <w:t>relationship is</w:t>
      </w:r>
      <w:r w:rsidR="003C7001" w:rsidRPr="007D37A0">
        <w:rPr>
          <w:rFonts w:ascii="Times New Roman" w:hAnsi="Times New Roman" w:cs="Times New Roman"/>
          <w:sz w:val="24"/>
          <w:szCs w:val="24"/>
        </w:rPr>
        <w:t xml:space="preserve"> </w:t>
      </w:r>
      <w:r w:rsidR="00052F71" w:rsidRPr="007D37A0">
        <w:rPr>
          <w:rFonts w:ascii="Times New Roman" w:hAnsi="Times New Roman" w:cs="Times New Roman"/>
          <w:sz w:val="24"/>
          <w:szCs w:val="24"/>
        </w:rPr>
        <w:t>explained by the assumption that as farmers grow older, there is an increase in risk</w:t>
      </w:r>
      <w:r w:rsidR="003C7001" w:rsidRPr="007D37A0">
        <w:rPr>
          <w:rFonts w:ascii="Times New Roman" w:hAnsi="Times New Roman" w:cs="Times New Roman"/>
          <w:sz w:val="24"/>
          <w:szCs w:val="24"/>
        </w:rPr>
        <w:t xml:space="preserve"> </w:t>
      </w:r>
      <w:r w:rsidR="00052F71" w:rsidRPr="007D37A0">
        <w:rPr>
          <w:rFonts w:ascii="Times New Roman" w:hAnsi="Times New Roman" w:cs="Times New Roman"/>
          <w:sz w:val="24"/>
          <w:szCs w:val="24"/>
        </w:rPr>
        <w:t xml:space="preserve">aversion and a decreased interest in long-term </w:t>
      </w:r>
      <w:r w:rsidR="00052F71" w:rsidRPr="007D37A0">
        <w:rPr>
          <w:rFonts w:ascii="Times New Roman" w:hAnsi="Times New Roman" w:cs="Times New Roman"/>
          <w:sz w:val="24"/>
          <w:szCs w:val="24"/>
        </w:rPr>
        <w:lastRenderedPageBreak/>
        <w:t>investment in the farm. Younger farmers</w:t>
      </w:r>
      <w:r w:rsidR="003C7001" w:rsidRPr="007D37A0">
        <w:rPr>
          <w:rFonts w:ascii="Times New Roman" w:hAnsi="Times New Roman" w:cs="Times New Roman"/>
          <w:sz w:val="24"/>
          <w:szCs w:val="24"/>
        </w:rPr>
        <w:t xml:space="preserve"> </w:t>
      </w:r>
      <w:r w:rsidR="00052F71" w:rsidRPr="007D37A0">
        <w:rPr>
          <w:rFonts w:ascii="Times New Roman" w:hAnsi="Times New Roman" w:cs="Times New Roman"/>
          <w:sz w:val="24"/>
          <w:szCs w:val="24"/>
        </w:rPr>
        <w:t>are typically less risk-averse and are more willing to try new technologies</w:t>
      </w:r>
      <w:r w:rsidR="00B447D1">
        <w:rPr>
          <w:rFonts w:ascii="Times New Roman" w:hAnsi="Times New Roman" w:cs="Times New Roman"/>
          <w:sz w:val="24"/>
          <w:szCs w:val="24"/>
        </w:rPr>
        <w:t xml:space="preserve"> </w:t>
      </w:r>
      <w:r w:rsidR="00B447D1" w:rsidRPr="007D37A0">
        <w:rPr>
          <w:rFonts w:ascii="Times New Roman" w:hAnsi="Times New Roman" w:cs="Times New Roman"/>
          <w:sz w:val="24"/>
          <w:szCs w:val="24"/>
        </w:rPr>
        <w:t xml:space="preserve">(Adesina and Zinnah, 1993). </w:t>
      </w:r>
      <w:r w:rsidR="00052F71" w:rsidRPr="007D37A0">
        <w:rPr>
          <w:rFonts w:ascii="Times New Roman" w:hAnsi="Times New Roman" w:cs="Times New Roman"/>
          <w:color w:val="000000"/>
          <w:sz w:val="24"/>
          <w:szCs w:val="24"/>
        </w:rPr>
        <w:t xml:space="preserve"> </w:t>
      </w:r>
      <w:r>
        <w:rPr>
          <w:rFonts w:ascii="Times New Roman" w:hAnsi="Times New Roman" w:cs="Times New Roman"/>
          <w:color w:val="000000"/>
          <w:sz w:val="24"/>
          <w:szCs w:val="24"/>
        </w:rPr>
        <w:t>I</w:t>
      </w:r>
      <w:r w:rsidR="00BC0A57" w:rsidRPr="007D37A0">
        <w:rPr>
          <w:rFonts w:ascii="Times New Roman" w:hAnsi="Times New Roman" w:cs="Times New Roman"/>
          <w:color w:val="000000"/>
          <w:sz w:val="24"/>
          <w:szCs w:val="24"/>
        </w:rPr>
        <w:t xml:space="preserve">t is expected that older farmers have more experience, but this may be counteracted by younger farmers being more innovative. </w:t>
      </w:r>
    </w:p>
    <w:p w:rsidR="00C1284B" w:rsidRPr="007D37A0" w:rsidRDefault="00C1284B" w:rsidP="006A4FAB">
      <w:pPr>
        <w:spacing w:after="0" w:line="480" w:lineRule="auto"/>
        <w:ind w:firstLine="720"/>
        <w:jc w:val="both"/>
        <w:rPr>
          <w:rFonts w:ascii="Times New Roman" w:hAnsi="Times New Roman" w:cs="Times New Roman"/>
          <w:sz w:val="24"/>
          <w:szCs w:val="24"/>
        </w:rPr>
      </w:pPr>
      <w:r w:rsidRPr="007D37A0">
        <w:rPr>
          <w:rFonts w:ascii="Times New Roman" w:hAnsi="Times New Roman" w:cs="Times New Roman"/>
          <w:sz w:val="24"/>
          <w:szCs w:val="24"/>
        </w:rPr>
        <w:t xml:space="preserve">Results in Table 1 </w:t>
      </w:r>
      <w:r w:rsidR="00870846" w:rsidRPr="007D37A0">
        <w:rPr>
          <w:rFonts w:ascii="Times New Roman" w:hAnsi="Times New Roman" w:cs="Times New Roman"/>
          <w:sz w:val="24"/>
          <w:szCs w:val="24"/>
        </w:rPr>
        <w:t>show</w:t>
      </w:r>
      <w:r w:rsidRPr="007D37A0">
        <w:rPr>
          <w:rFonts w:ascii="Times New Roman" w:hAnsi="Times New Roman" w:cs="Times New Roman"/>
          <w:sz w:val="24"/>
          <w:szCs w:val="24"/>
        </w:rPr>
        <w:t xml:space="preserve"> that </w:t>
      </w:r>
      <w:r w:rsidR="00386B4E" w:rsidRPr="007D37A0">
        <w:rPr>
          <w:rFonts w:ascii="Times New Roman" w:hAnsi="Times New Roman" w:cs="Times New Roman"/>
          <w:sz w:val="24"/>
          <w:szCs w:val="24"/>
        </w:rPr>
        <w:t xml:space="preserve">male 67.3% and </w:t>
      </w:r>
      <w:r w:rsidRPr="007D37A0">
        <w:rPr>
          <w:rFonts w:ascii="Times New Roman" w:hAnsi="Times New Roman" w:cs="Times New Roman"/>
          <w:sz w:val="24"/>
          <w:szCs w:val="24"/>
        </w:rPr>
        <w:t xml:space="preserve">females 32.7%. Majority (67.3%) of the respondents were males, indicating that </w:t>
      </w:r>
      <w:r w:rsidR="009F21F9">
        <w:rPr>
          <w:rFonts w:ascii="Times New Roman" w:hAnsi="Times New Roman" w:cs="Times New Roman"/>
          <w:sz w:val="24"/>
          <w:szCs w:val="24"/>
        </w:rPr>
        <w:t xml:space="preserve">farming activities in the </w:t>
      </w:r>
      <w:r w:rsidRPr="007D37A0">
        <w:rPr>
          <w:rFonts w:ascii="Times New Roman" w:hAnsi="Times New Roman" w:cs="Times New Roman"/>
          <w:sz w:val="24"/>
          <w:szCs w:val="24"/>
        </w:rPr>
        <w:t xml:space="preserve">area was dominated by men. </w:t>
      </w:r>
      <w:r w:rsidR="006B1573" w:rsidRPr="007D37A0">
        <w:rPr>
          <w:rFonts w:ascii="Times New Roman" w:hAnsi="Times New Roman" w:cs="Times New Roman"/>
          <w:color w:val="000000"/>
          <w:sz w:val="24"/>
          <w:szCs w:val="24"/>
        </w:rPr>
        <w:t xml:space="preserve">Farmers </w:t>
      </w:r>
      <w:r w:rsidR="00425287" w:rsidRPr="007D37A0">
        <w:rPr>
          <w:rFonts w:ascii="Times New Roman" w:hAnsi="Times New Roman" w:cs="Times New Roman"/>
          <w:color w:val="000000"/>
          <w:sz w:val="24"/>
          <w:szCs w:val="24"/>
        </w:rPr>
        <w:t>in female-headed households we</w:t>
      </w:r>
      <w:r w:rsidR="00D75D78">
        <w:rPr>
          <w:rFonts w:ascii="Times New Roman" w:hAnsi="Times New Roman" w:cs="Times New Roman"/>
          <w:color w:val="000000"/>
          <w:sz w:val="24"/>
          <w:szCs w:val="24"/>
        </w:rPr>
        <w:t>re less likely to use</w:t>
      </w:r>
      <w:r w:rsidR="00425287" w:rsidRPr="007D37A0">
        <w:rPr>
          <w:rFonts w:ascii="Times New Roman" w:hAnsi="Times New Roman" w:cs="Times New Roman"/>
          <w:color w:val="000000"/>
          <w:sz w:val="24"/>
          <w:szCs w:val="24"/>
        </w:rPr>
        <w:t xml:space="preserve"> new technologies. </w:t>
      </w:r>
      <w:r w:rsidR="00A07913">
        <w:rPr>
          <w:rFonts w:ascii="Times New Roman" w:hAnsi="Times New Roman" w:cs="Times New Roman"/>
          <w:color w:val="000000"/>
          <w:sz w:val="24"/>
          <w:szCs w:val="24"/>
        </w:rPr>
        <w:t>M</w:t>
      </w:r>
      <w:r w:rsidR="00CB3415">
        <w:rPr>
          <w:rFonts w:ascii="Times New Roman" w:hAnsi="Times New Roman" w:cs="Times New Roman"/>
          <w:color w:val="000000"/>
          <w:sz w:val="24"/>
          <w:szCs w:val="24"/>
        </w:rPr>
        <w:t>ale head</w:t>
      </w:r>
      <w:r w:rsidR="003665AC">
        <w:rPr>
          <w:rFonts w:ascii="Times New Roman" w:hAnsi="Times New Roman" w:cs="Times New Roman"/>
          <w:color w:val="000000"/>
          <w:sz w:val="24"/>
          <w:szCs w:val="24"/>
        </w:rPr>
        <w:t>s</w:t>
      </w:r>
      <w:r w:rsidR="00CB3415">
        <w:rPr>
          <w:rFonts w:ascii="Times New Roman" w:hAnsi="Times New Roman" w:cs="Times New Roman"/>
          <w:color w:val="000000"/>
          <w:sz w:val="24"/>
          <w:szCs w:val="24"/>
        </w:rPr>
        <w:t xml:space="preserve"> of households have better </w:t>
      </w:r>
      <w:r w:rsidR="00425287" w:rsidRPr="007D37A0">
        <w:rPr>
          <w:rFonts w:ascii="Times New Roman" w:hAnsi="Times New Roman" w:cs="Times New Roman"/>
          <w:color w:val="000000"/>
          <w:sz w:val="24"/>
          <w:szCs w:val="24"/>
        </w:rPr>
        <w:t>access</w:t>
      </w:r>
      <w:r w:rsidR="00295619" w:rsidRPr="00295619">
        <w:rPr>
          <w:rFonts w:ascii="Times New Roman" w:hAnsi="Times New Roman" w:cs="Times New Roman"/>
          <w:color w:val="000000"/>
          <w:sz w:val="24"/>
          <w:szCs w:val="24"/>
        </w:rPr>
        <w:t xml:space="preserve"> </w:t>
      </w:r>
      <w:r w:rsidR="00295619" w:rsidRPr="007D37A0">
        <w:rPr>
          <w:rFonts w:ascii="Times New Roman" w:hAnsi="Times New Roman" w:cs="Times New Roman"/>
          <w:color w:val="000000"/>
          <w:sz w:val="24"/>
          <w:szCs w:val="24"/>
        </w:rPr>
        <w:t>to</w:t>
      </w:r>
      <w:r w:rsidR="00425287" w:rsidRPr="007D37A0">
        <w:rPr>
          <w:rFonts w:ascii="Times New Roman" w:hAnsi="Times New Roman" w:cs="Times New Roman"/>
          <w:color w:val="000000"/>
          <w:sz w:val="24"/>
          <w:szCs w:val="24"/>
        </w:rPr>
        <w:t xml:space="preserve"> resources needed to use improved technologies, for themselves and for their wives.</w:t>
      </w:r>
      <w:r w:rsidR="00E64EA1" w:rsidRPr="007D37A0">
        <w:rPr>
          <w:rFonts w:ascii="Times New Roman" w:hAnsi="Times New Roman" w:cs="Times New Roman"/>
          <w:color w:val="000000"/>
          <w:sz w:val="24"/>
          <w:szCs w:val="24"/>
        </w:rPr>
        <w:t xml:space="preserve"> </w:t>
      </w:r>
      <w:r w:rsidR="00D542F7">
        <w:rPr>
          <w:rFonts w:ascii="Times New Roman" w:hAnsi="Times New Roman" w:cs="Times New Roman"/>
          <w:color w:val="000000"/>
          <w:sz w:val="24"/>
          <w:szCs w:val="24"/>
        </w:rPr>
        <w:t xml:space="preserve">In Nigeria in particular and Africa in general, customary laws limits ladies/females access to land, credit and other farm inputs making it very difficult for female </w:t>
      </w:r>
      <w:r w:rsidR="00AB1DC2">
        <w:rPr>
          <w:rFonts w:ascii="Times New Roman" w:hAnsi="Times New Roman" w:cs="Times New Roman"/>
          <w:color w:val="000000"/>
          <w:sz w:val="24"/>
          <w:szCs w:val="24"/>
        </w:rPr>
        <w:t xml:space="preserve">headed households </w:t>
      </w:r>
      <w:r w:rsidR="00D542F7">
        <w:rPr>
          <w:rFonts w:ascii="Times New Roman" w:hAnsi="Times New Roman" w:cs="Times New Roman"/>
          <w:color w:val="000000"/>
          <w:sz w:val="24"/>
          <w:szCs w:val="24"/>
        </w:rPr>
        <w:t xml:space="preserve">to access such inputs necessary for efficient agricultural production.  </w:t>
      </w:r>
      <w:r w:rsidR="008D728F">
        <w:rPr>
          <w:rFonts w:ascii="Times New Roman" w:hAnsi="Times New Roman" w:cs="Times New Roman"/>
          <w:sz w:val="24"/>
          <w:szCs w:val="24"/>
        </w:rPr>
        <w:t xml:space="preserve">The </w:t>
      </w:r>
      <w:r w:rsidR="0095317B">
        <w:rPr>
          <w:rFonts w:ascii="Times New Roman" w:hAnsi="Times New Roman" w:cs="Times New Roman"/>
          <w:sz w:val="24"/>
          <w:szCs w:val="24"/>
        </w:rPr>
        <w:t xml:space="preserve">finding </w:t>
      </w:r>
      <w:r w:rsidR="00D633A0">
        <w:rPr>
          <w:rFonts w:ascii="Times New Roman" w:hAnsi="Times New Roman" w:cs="Times New Roman"/>
          <w:sz w:val="24"/>
          <w:szCs w:val="24"/>
        </w:rPr>
        <w:t xml:space="preserve">contradicts </w:t>
      </w:r>
      <w:r w:rsidRPr="007D37A0">
        <w:rPr>
          <w:rFonts w:ascii="Times New Roman" w:hAnsi="Times New Roman" w:cs="Times New Roman"/>
          <w:sz w:val="24"/>
          <w:szCs w:val="24"/>
        </w:rPr>
        <w:t xml:space="preserve">Oluwatayo (2014) who reported that a high proportion of rice farmers surveyed in rural south west Nigeria were </w:t>
      </w:r>
      <w:r w:rsidR="001A056A">
        <w:rPr>
          <w:rFonts w:ascii="Times New Roman" w:hAnsi="Times New Roman" w:cs="Times New Roman"/>
          <w:sz w:val="24"/>
          <w:szCs w:val="24"/>
        </w:rPr>
        <w:t>fe</w:t>
      </w:r>
      <w:r w:rsidRPr="007D37A0">
        <w:rPr>
          <w:rFonts w:ascii="Times New Roman" w:hAnsi="Times New Roman" w:cs="Times New Roman"/>
          <w:sz w:val="24"/>
          <w:szCs w:val="24"/>
        </w:rPr>
        <w:t xml:space="preserve">males. </w:t>
      </w:r>
      <w:r w:rsidR="00F12872">
        <w:rPr>
          <w:rFonts w:ascii="Times New Roman" w:hAnsi="Times New Roman" w:cs="Times New Roman"/>
          <w:sz w:val="24"/>
          <w:szCs w:val="24"/>
        </w:rPr>
        <w:t>Similarly, the finding also contradicts Kughur (2014) who stated that more than 50% of farming activities in Nigeria are carried out by women.</w:t>
      </w:r>
    </w:p>
    <w:p w:rsidR="00C1284B" w:rsidRPr="007D37A0" w:rsidRDefault="00C1284B" w:rsidP="00CB3139">
      <w:pPr>
        <w:spacing w:after="0" w:line="480" w:lineRule="auto"/>
        <w:ind w:firstLine="720"/>
        <w:jc w:val="both"/>
        <w:rPr>
          <w:rFonts w:ascii="Times New Roman" w:hAnsi="Times New Roman" w:cs="Times New Roman"/>
          <w:sz w:val="24"/>
          <w:szCs w:val="24"/>
        </w:rPr>
      </w:pPr>
      <w:r w:rsidRPr="007D37A0">
        <w:rPr>
          <w:rFonts w:ascii="Times New Roman" w:hAnsi="Times New Roman" w:cs="Times New Roman"/>
          <w:sz w:val="24"/>
          <w:szCs w:val="24"/>
        </w:rPr>
        <w:t xml:space="preserve">Results </w:t>
      </w:r>
      <w:r w:rsidR="00304F16">
        <w:rPr>
          <w:rFonts w:ascii="Times New Roman" w:hAnsi="Times New Roman" w:cs="Times New Roman"/>
          <w:sz w:val="24"/>
          <w:szCs w:val="24"/>
        </w:rPr>
        <w:t xml:space="preserve">in Table 1 shows marital status </w:t>
      </w:r>
      <w:r w:rsidRPr="007D37A0">
        <w:rPr>
          <w:rFonts w:ascii="Times New Roman" w:hAnsi="Times New Roman" w:cs="Times New Roman"/>
          <w:sz w:val="24"/>
          <w:szCs w:val="24"/>
        </w:rPr>
        <w:t>married</w:t>
      </w:r>
      <w:r w:rsidR="00D85EAE">
        <w:rPr>
          <w:rFonts w:ascii="Times New Roman" w:hAnsi="Times New Roman" w:cs="Times New Roman"/>
          <w:sz w:val="24"/>
          <w:szCs w:val="24"/>
        </w:rPr>
        <w:t>, 93.3%;</w:t>
      </w:r>
      <w:r w:rsidRPr="007D37A0">
        <w:rPr>
          <w:rFonts w:ascii="Times New Roman" w:hAnsi="Times New Roman" w:cs="Times New Roman"/>
          <w:sz w:val="24"/>
          <w:szCs w:val="24"/>
        </w:rPr>
        <w:t xml:space="preserve"> single</w:t>
      </w:r>
      <w:r w:rsidR="00D85EAE">
        <w:rPr>
          <w:rFonts w:ascii="Times New Roman" w:hAnsi="Times New Roman" w:cs="Times New Roman"/>
          <w:sz w:val="24"/>
          <w:szCs w:val="24"/>
        </w:rPr>
        <w:t xml:space="preserve">, 6.0% and </w:t>
      </w:r>
      <w:r w:rsidRPr="007D37A0">
        <w:rPr>
          <w:rFonts w:ascii="Times New Roman" w:hAnsi="Times New Roman" w:cs="Times New Roman"/>
          <w:sz w:val="24"/>
          <w:szCs w:val="24"/>
        </w:rPr>
        <w:t>divorced</w:t>
      </w:r>
      <w:r w:rsidR="00D85EAE">
        <w:rPr>
          <w:rFonts w:ascii="Times New Roman" w:hAnsi="Times New Roman" w:cs="Times New Roman"/>
          <w:sz w:val="24"/>
          <w:szCs w:val="24"/>
        </w:rPr>
        <w:t xml:space="preserve">, </w:t>
      </w:r>
      <w:r w:rsidRPr="007D37A0">
        <w:rPr>
          <w:rFonts w:ascii="Times New Roman" w:hAnsi="Times New Roman" w:cs="Times New Roman"/>
          <w:sz w:val="24"/>
          <w:szCs w:val="24"/>
        </w:rPr>
        <w:t xml:space="preserve">0.7%. Majority (93.3%) were married. </w:t>
      </w:r>
      <w:r w:rsidR="00CB3139">
        <w:rPr>
          <w:rFonts w:ascii="Times New Roman" w:hAnsi="Times New Roman" w:cs="Times New Roman"/>
          <w:sz w:val="24"/>
          <w:szCs w:val="24"/>
        </w:rPr>
        <w:t xml:space="preserve">Married people </w:t>
      </w:r>
      <w:r w:rsidRPr="007D37A0">
        <w:rPr>
          <w:rFonts w:ascii="Times New Roman" w:hAnsi="Times New Roman" w:cs="Times New Roman"/>
          <w:sz w:val="24"/>
          <w:szCs w:val="24"/>
        </w:rPr>
        <w:t>have responsibilities taking</w:t>
      </w:r>
      <w:r w:rsidR="00F21E4C" w:rsidRPr="007D37A0">
        <w:rPr>
          <w:rFonts w:ascii="Times New Roman" w:hAnsi="Times New Roman" w:cs="Times New Roman"/>
          <w:sz w:val="24"/>
          <w:szCs w:val="24"/>
        </w:rPr>
        <w:t xml:space="preserve"> </w:t>
      </w:r>
      <w:r w:rsidRPr="007D37A0">
        <w:rPr>
          <w:rFonts w:ascii="Times New Roman" w:hAnsi="Times New Roman" w:cs="Times New Roman"/>
          <w:sz w:val="24"/>
          <w:szCs w:val="24"/>
        </w:rPr>
        <w:t>care of their families.</w:t>
      </w:r>
      <w:r w:rsidR="00CB3139">
        <w:rPr>
          <w:rFonts w:ascii="Times New Roman" w:hAnsi="Times New Roman" w:cs="Times New Roman"/>
          <w:sz w:val="24"/>
          <w:szCs w:val="24"/>
        </w:rPr>
        <w:t xml:space="preserve"> </w:t>
      </w:r>
      <w:r w:rsidR="00264568">
        <w:rPr>
          <w:rFonts w:ascii="Times New Roman" w:hAnsi="Times New Roman" w:cs="Times New Roman"/>
          <w:sz w:val="24"/>
          <w:szCs w:val="24"/>
        </w:rPr>
        <w:t>In African culture</w:t>
      </w:r>
      <w:r w:rsidR="006D7DF6">
        <w:rPr>
          <w:rFonts w:ascii="Times New Roman" w:hAnsi="Times New Roman" w:cs="Times New Roman"/>
          <w:sz w:val="24"/>
          <w:szCs w:val="24"/>
        </w:rPr>
        <w:t>,</w:t>
      </w:r>
      <w:r w:rsidR="00264568">
        <w:rPr>
          <w:rFonts w:ascii="Times New Roman" w:hAnsi="Times New Roman" w:cs="Times New Roman"/>
          <w:sz w:val="24"/>
          <w:szCs w:val="24"/>
        </w:rPr>
        <w:t xml:space="preserve"> people of marriage age who are not married are not respected in their society because marriage is looked upon as a way of </w:t>
      </w:r>
      <w:r w:rsidR="0036590E">
        <w:rPr>
          <w:rFonts w:ascii="Times New Roman" w:hAnsi="Times New Roman" w:cs="Times New Roman"/>
          <w:sz w:val="24"/>
          <w:szCs w:val="24"/>
        </w:rPr>
        <w:t xml:space="preserve">perpetuating </w:t>
      </w:r>
      <w:r w:rsidR="000E630B">
        <w:rPr>
          <w:rFonts w:ascii="Times New Roman" w:hAnsi="Times New Roman" w:cs="Times New Roman"/>
          <w:sz w:val="24"/>
          <w:szCs w:val="24"/>
        </w:rPr>
        <w:t>life</w:t>
      </w:r>
      <w:r w:rsidR="00264568">
        <w:rPr>
          <w:rFonts w:ascii="Times New Roman" w:hAnsi="Times New Roman" w:cs="Times New Roman"/>
          <w:sz w:val="24"/>
          <w:szCs w:val="24"/>
        </w:rPr>
        <w:t xml:space="preserve"> and an indication that one has become an adult</w:t>
      </w:r>
      <w:r w:rsidR="000375A4">
        <w:rPr>
          <w:rFonts w:ascii="Times New Roman" w:hAnsi="Times New Roman" w:cs="Times New Roman"/>
          <w:sz w:val="24"/>
          <w:szCs w:val="24"/>
        </w:rPr>
        <w:t xml:space="preserve"> and above all addition of responsibility</w:t>
      </w:r>
      <w:r w:rsidR="00DE0777">
        <w:rPr>
          <w:rFonts w:ascii="Times New Roman" w:hAnsi="Times New Roman" w:cs="Times New Roman"/>
          <w:sz w:val="24"/>
          <w:szCs w:val="24"/>
        </w:rPr>
        <w:t>.</w:t>
      </w:r>
      <w:r w:rsidR="002F0FBB">
        <w:rPr>
          <w:rFonts w:ascii="Times New Roman" w:hAnsi="Times New Roman" w:cs="Times New Roman"/>
          <w:sz w:val="24"/>
          <w:szCs w:val="24"/>
        </w:rPr>
        <w:t xml:space="preserve"> In contrast matured people who are not married are not respect</w:t>
      </w:r>
      <w:r w:rsidR="00723ECF">
        <w:rPr>
          <w:rFonts w:ascii="Times New Roman" w:hAnsi="Times New Roman" w:cs="Times New Roman"/>
          <w:sz w:val="24"/>
          <w:szCs w:val="24"/>
        </w:rPr>
        <w:t>ed</w:t>
      </w:r>
      <w:r w:rsidR="002F0FBB">
        <w:rPr>
          <w:rFonts w:ascii="Times New Roman" w:hAnsi="Times New Roman" w:cs="Times New Roman"/>
          <w:sz w:val="24"/>
          <w:szCs w:val="24"/>
        </w:rPr>
        <w:t xml:space="preserve"> the same way married people are respected and at times denied opportunity to speak in public places for not been responsible.</w:t>
      </w:r>
    </w:p>
    <w:p w:rsidR="00C1284B" w:rsidRPr="00C5028E" w:rsidRDefault="00B90C1A" w:rsidP="00C5028E">
      <w:pPr>
        <w:autoSpaceDE w:val="0"/>
        <w:autoSpaceDN w:val="0"/>
        <w:adjustRightInd w:val="0"/>
        <w:spacing w:after="0" w:line="480" w:lineRule="auto"/>
        <w:ind w:firstLine="720"/>
        <w:jc w:val="both"/>
        <w:rPr>
          <w:rFonts w:ascii="Helvetica" w:hAnsi="Helvetica" w:cs="Helvetica"/>
          <w:color w:val="221D1E"/>
          <w:sz w:val="16"/>
          <w:szCs w:val="16"/>
        </w:rPr>
      </w:pPr>
      <w:r>
        <w:rPr>
          <w:rFonts w:ascii="Times New Roman" w:hAnsi="Times New Roman" w:cs="Times New Roman"/>
          <w:sz w:val="24"/>
          <w:szCs w:val="24"/>
        </w:rPr>
        <w:t>Results in Table 1 show</w:t>
      </w:r>
      <w:r w:rsidR="00C1284B" w:rsidRPr="007D37A0">
        <w:rPr>
          <w:rFonts w:ascii="Times New Roman" w:hAnsi="Times New Roman" w:cs="Times New Roman"/>
          <w:sz w:val="24"/>
          <w:szCs w:val="24"/>
        </w:rPr>
        <w:t xml:space="preserve"> </w:t>
      </w:r>
      <w:r w:rsidR="001A596E" w:rsidRPr="007D37A0">
        <w:rPr>
          <w:rFonts w:ascii="Times New Roman" w:hAnsi="Times New Roman" w:cs="Times New Roman"/>
          <w:sz w:val="24"/>
          <w:szCs w:val="24"/>
        </w:rPr>
        <w:t xml:space="preserve">household size </w:t>
      </w:r>
      <w:r w:rsidR="0019276D">
        <w:rPr>
          <w:rFonts w:ascii="Times New Roman" w:hAnsi="Times New Roman" w:cs="Times New Roman"/>
          <w:sz w:val="24"/>
          <w:szCs w:val="24"/>
        </w:rPr>
        <w:t xml:space="preserve">(persons) </w:t>
      </w:r>
      <w:r w:rsidR="00C1284B" w:rsidRPr="007D37A0">
        <w:rPr>
          <w:rFonts w:ascii="Times New Roman" w:hAnsi="Times New Roman" w:cs="Times New Roman"/>
          <w:sz w:val="24"/>
          <w:szCs w:val="24"/>
        </w:rPr>
        <w:t>less than 5</w:t>
      </w:r>
      <w:r>
        <w:rPr>
          <w:rFonts w:ascii="Times New Roman" w:hAnsi="Times New Roman" w:cs="Times New Roman"/>
          <w:sz w:val="24"/>
          <w:szCs w:val="24"/>
        </w:rPr>
        <w:t>, 56.0%;</w:t>
      </w:r>
      <w:r w:rsidR="00C1284B" w:rsidRPr="007D37A0">
        <w:rPr>
          <w:rFonts w:ascii="Times New Roman" w:hAnsi="Times New Roman" w:cs="Times New Roman"/>
          <w:sz w:val="24"/>
          <w:szCs w:val="24"/>
        </w:rPr>
        <w:t xml:space="preserve"> 6-10</w:t>
      </w:r>
      <w:r>
        <w:rPr>
          <w:rFonts w:ascii="Times New Roman" w:hAnsi="Times New Roman" w:cs="Times New Roman"/>
          <w:sz w:val="24"/>
          <w:szCs w:val="24"/>
        </w:rPr>
        <w:t>,</w:t>
      </w:r>
      <w:r w:rsidR="00C1284B" w:rsidRPr="007D37A0">
        <w:rPr>
          <w:rFonts w:ascii="Times New Roman" w:hAnsi="Times New Roman" w:cs="Times New Roman"/>
          <w:sz w:val="24"/>
          <w:szCs w:val="24"/>
        </w:rPr>
        <w:t xml:space="preserve"> 40.0 % and11-15</w:t>
      </w:r>
      <w:r>
        <w:rPr>
          <w:rFonts w:ascii="Times New Roman" w:hAnsi="Times New Roman" w:cs="Times New Roman"/>
          <w:sz w:val="24"/>
          <w:szCs w:val="24"/>
        </w:rPr>
        <w:t>,</w:t>
      </w:r>
      <w:r w:rsidR="00C1284B" w:rsidRPr="007D37A0">
        <w:rPr>
          <w:rFonts w:ascii="Times New Roman" w:hAnsi="Times New Roman" w:cs="Times New Roman"/>
          <w:sz w:val="24"/>
          <w:szCs w:val="24"/>
        </w:rPr>
        <w:t xml:space="preserve"> 3.3 %. Majority (56.0%) had at le</w:t>
      </w:r>
      <w:r w:rsidR="00D07FB4">
        <w:rPr>
          <w:rFonts w:ascii="Times New Roman" w:hAnsi="Times New Roman" w:cs="Times New Roman"/>
          <w:sz w:val="24"/>
          <w:szCs w:val="24"/>
        </w:rPr>
        <w:t xml:space="preserve">ast 5 people in their household, this implies </w:t>
      </w:r>
      <w:r w:rsidR="000772D2">
        <w:rPr>
          <w:rFonts w:ascii="Times New Roman" w:hAnsi="Times New Roman" w:cs="Times New Roman"/>
          <w:sz w:val="24"/>
          <w:szCs w:val="24"/>
        </w:rPr>
        <w:t xml:space="preserve">that </w:t>
      </w:r>
      <w:r w:rsidR="00D07FB4">
        <w:rPr>
          <w:rFonts w:ascii="Times New Roman" w:hAnsi="Times New Roman" w:cs="Times New Roman"/>
          <w:sz w:val="24"/>
          <w:szCs w:val="24"/>
        </w:rPr>
        <w:t xml:space="preserve">the number of people living </w:t>
      </w:r>
      <w:r w:rsidR="00AE3A5E">
        <w:rPr>
          <w:rFonts w:ascii="Times New Roman" w:hAnsi="Times New Roman" w:cs="Times New Roman"/>
          <w:sz w:val="24"/>
          <w:szCs w:val="24"/>
        </w:rPr>
        <w:t xml:space="preserve">in </w:t>
      </w:r>
      <w:r w:rsidR="00D07FB4">
        <w:rPr>
          <w:rFonts w:ascii="Times New Roman" w:hAnsi="Times New Roman" w:cs="Times New Roman"/>
          <w:sz w:val="24"/>
          <w:szCs w:val="24"/>
        </w:rPr>
        <w:t>most of the household wa</w:t>
      </w:r>
      <w:r w:rsidR="00AE3A5E">
        <w:rPr>
          <w:rFonts w:ascii="Times New Roman" w:hAnsi="Times New Roman" w:cs="Times New Roman"/>
          <w:sz w:val="24"/>
          <w:szCs w:val="24"/>
        </w:rPr>
        <w:t xml:space="preserve">s moderate and this could impede </w:t>
      </w:r>
      <w:r w:rsidR="00D07FB4">
        <w:rPr>
          <w:rFonts w:ascii="Times New Roman" w:hAnsi="Times New Roman" w:cs="Times New Roman"/>
          <w:sz w:val="24"/>
          <w:szCs w:val="24"/>
        </w:rPr>
        <w:lastRenderedPageBreak/>
        <w:t xml:space="preserve">adoption </w:t>
      </w:r>
      <w:r w:rsidR="00AE3A5E">
        <w:rPr>
          <w:rFonts w:ascii="Times New Roman" w:hAnsi="Times New Roman" w:cs="Times New Roman"/>
          <w:sz w:val="24"/>
          <w:szCs w:val="24"/>
        </w:rPr>
        <w:t>because h</w:t>
      </w:r>
      <w:r w:rsidR="00CB49A3">
        <w:rPr>
          <w:rFonts w:ascii="Times New Roman" w:hAnsi="Times New Roman" w:cs="Times New Roman"/>
          <w:sz w:val="24"/>
          <w:szCs w:val="24"/>
        </w:rPr>
        <w:t xml:space="preserve">ousehold size is </w:t>
      </w:r>
      <w:r w:rsidR="001D6139">
        <w:rPr>
          <w:rFonts w:ascii="Times New Roman" w:hAnsi="Times New Roman" w:cs="Times New Roman"/>
          <w:sz w:val="24"/>
          <w:szCs w:val="24"/>
        </w:rPr>
        <w:t>directly related</w:t>
      </w:r>
      <w:r w:rsidR="00535270" w:rsidRPr="007D37A0">
        <w:rPr>
          <w:rFonts w:ascii="Times New Roman" w:hAnsi="Times New Roman" w:cs="Times New Roman"/>
          <w:sz w:val="24"/>
          <w:szCs w:val="24"/>
        </w:rPr>
        <w:t xml:space="preserve"> adoption. Larger households adopt</w:t>
      </w:r>
      <w:r w:rsidR="00AA294D" w:rsidRPr="007D37A0">
        <w:rPr>
          <w:rFonts w:ascii="Times New Roman" w:hAnsi="Times New Roman" w:cs="Times New Roman"/>
          <w:sz w:val="24"/>
          <w:szCs w:val="24"/>
        </w:rPr>
        <w:t xml:space="preserve"> </w:t>
      </w:r>
      <w:r w:rsidR="00535270" w:rsidRPr="007D37A0">
        <w:rPr>
          <w:rFonts w:ascii="Times New Roman" w:hAnsi="Times New Roman" w:cs="Times New Roman"/>
          <w:sz w:val="24"/>
          <w:szCs w:val="24"/>
        </w:rPr>
        <w:t>new technologies more often than smaller households, holding other factors constant</w:t>
      </w:r>
      <w:r w:rsidR="00CB49A3">
        <w:rPr>
          <w:rFonts w:ascii="Times New Roman" w:hAnsi="Times New Roman" w:cs="Times New Roman"/>
          <w:sz w:val="24"/>
          <w:szCs w:val="24"/>
        </w:rPr>
        <w:t>.</w:t>
      </w:r>
      <w:r w:rsidR="000772D2">
        <w:rPr>
          <w:rFonts w:ascii="Times New Roman" w:hAnsi="Times New Roman" w:cs="Times New Roman"/>
          <w:sz w:val="24"/>
          <w:szCs w:val="24"/>
        </w:rPr>
        <w:t xml:space="preserve"> This confirms </w:t>
      </w:r>
      <w:r w:rsidR="00C5028E">
        <w:rPr>
          <w:rFonts w:ascii="Times New Roman" w:hAnsi="Times New Roman" w:cs="Times New Roman"/>
          <w:sz w:val="24"/>
          <w:szCs w:val="24"/>
        </w:rPr>
        <w:t xml:space="preserve">Feder, Just </w:t>
      </w:r>
      <w:r w:rsidR="00C5028E" w:rsidRPr="007D37A0">
        <w:rPr>
          <w:rFonts w:ascii="Times New Roman" w:hAnsi="Times New Roman" w:cs="Times New Roman"/>
          <w:sz w:val="24"/>
          <w:szCs w:val="24"/>
        </w:rPr>
        <w:t>and Zilberman</w:t>
      </w:r>
      <w:r w:rsidR="00C5028E">
        <w:rPr>
          <w:rFonts w:ascii="Helvetica" w:hAnsi="Helvetica" w:cs="Helvetica"/>
          <w:color w:val="221D1E"/>
          <w:sz w:val="16"/>
          <w:szCs w:val="16"/>
        </w:rPr>
        <w:t xml:space="preserve"> </w:t>
      </w:r>
      <w:r w:rsidR="000772D2">
        <w:rPr>
          <w:rFonts w:ascii="Times New Roman" w:hAnsi="Times New Roman" w:cs="Times New Roman"/>
          <w:sz w:val="24"/>
          <w:szCs w:val="24"/>
        </w:rPr>
        <w:t>(</w:t>
      </w:r>
      <w:r w:rsidR="000772D2" w:rsidRPr="007D37A0">
        <w:rPr>
          <w:rFonts w:ascii="Times New Roman" w:hAnsi="Times New Roman" w:cs="Times New Roman"/>
          <w:sz w:val="24"/>
          <w:szCs w:val="24"/>
        </w:rPr>
        <w:t>1985)</w:t>
      </w:r>
      <w:r w:rsidR="0050403E">
        <w:rPr>
          <w:rFonts w:ascii="Times New Roman" w:hAnsi="Times New Roman" w:cs="Times New Roman"/>
          <w:sz w:val="24"/>
          <w:szCs w:val="24"/>
        </w:rPr>
        <w:t xml:space="preserve"> </w:t>
      </w:r>
      <w:r w:rsidR="000772D2">
        <w:rPr>
          <w:rFonts w:ascii="Times New Roman" w:hAnsi="Times New Roman" w:cs="Times New Roman"/>
          <w:sz w:val="24"/>
          <w:szCs w:val="24"/>
        </w:rPr>
        <w:t>who reported that h</w:t>
      </w:r>
      <w:r w:rsidR="00953E17" w:rsidRPr="007D37A0">
        <w:rPr>
          <w:rFonts w:ascii="Times New Roman" w:hAnsi="Times New Roman" w:cs="Times New Roman"/>
          <w:sz w:val="24"/>
          <w:szCs w:val="24"/>
        </w:rPr>
        <w:t>ouseholds containing</w:t>
      </w:r>
      <w:r w:rsidR="00CB49A3">
        <w:rPr>
          <w:rFonts w:ascii="Times New Roman" w:hAnsi="Times New Roman" w:cs="Times New Roman"/>
          <w:sz w:val="24"/>
          <w:szCs w:val="24"/>
        </w:rPr>
        <w:t xml:space="preserve"> many</w:t>
      </w:r>
      <w:r w:rsidR="0019276D">
        <w:rPr>
          <w:rFonts w:ascii="Times New Roman" w:hAnsi="Times New Roman" w:cs="Times New Roman"/>
          <w:sz w:val="24"/>
          <w:szCs w:val="24"/>
        </w:rPr>
        <w:t xml:space="preserve"> members are able to </w:t>
      </w:r>
      <w:r w:rsidR="0019276D" w:rsidRPr="007D37A0">
        <w:rPr>
          <w:rFonts w:ascii="Times New Roman" w:hAnsi="Times New Roman" w:cs="Times New Roman"/>
          <w:sz w:val="24"/>
          <w:szCs w:val="24"/>
        </w:rPr>
        <w:t>participate</w:t>
      </w:r>
      <w:r w:rsidR="00953E17" w:rsidRPr="007D37A0">
        <w:rPr>
          <w:rFonts w:ascii="Times New Roman" w:hAnsi="Times New Roman" w:cs="Times New Roman"/>
          <w:sz w:val="24"/>
          <w:szCs w:val="24"/>
        </w:rPr>
        <w:t xml:space="preserve"> in on-farm activities </w:t>
      </w:r>
      <w:r w:rsidR="00CB49A3">
        <w:rPr>
          <w:rFonts w:ascii="Times New Roman" w:hAnsi="Times New Roman" w:cs="Times New Roman"/>
          <w:sz w:val="24"/>
          <w:szCs w:val="24"/>
        </w:rPr>
        <w:t xml:space="preserve">which </w:t>
      </w:r>
      <w:r w:rsidR="00953E17" w:rsidRPr="007D37A0">
        <w:rPr>
          <w:rFonts w:ascii="Times New Roman" w:hAnsi="Times New Roman" w:cs="Times New Roman"/>
          <w:sz w:val="24"/>
          <w:szCs w:val="24"/>
        </w:rPr>
        <w:t xml:space="preserve">enable farmers to adopt </w:t>
      </w:r>
      <w:r w:rsidR="00973758" w:rsidRPr="007D37A0">
        <w:rPr>
          <w:rFonts w:ascii="Times New Roman" w:hAnsi="Times New Roman" w:cs="Times New Roman"/>
          <w:sz w:val="24"/>
          <w:szCs w:val="24"/>
        </w:rPr>
        <w:t>labour</w:t>
      </w:r>
      <w:r w:rsidR="00953E17" w:rsidRPr="007D37A0">
        <w:rPr>
          <w:rFonts w:ascii="Times New Roman" w:hAnsi="Times New Roman" w:cs="Times New Roman"/>
          <w:sz w:val="24"/>
          <w:szCs w:val="24"/>
        </w:rPr>
        <w:t>-intensive technologies.</w:t>
      </w:r>
      <w:r w:rsidR="0019276D">
        <w:rPr>
          <w:rFonts w:ascii="Times New Roman" w:hAnsi="Times New Roman" w:cs="Times New Roman"/>
          <w:sz w:val="24"/>
          <w:szCs w:val="24"/>
        </w:rPr>
        <w:t xml:space="preserve"> However, </w:t>
      </w:r>
      <w:r w:rsidR="00E111FC">
        <w:rPr>
          <w:rFonts w:ascii="Times New Roman" w:hAnsi="Times New Roman" w:cs="Times New Roman"/>
          <w:sz w:val="24"/>
          <w:szCs w:val="24"/>
        </w:rPr>
        <w:t xml:space="preserve">farmers with </w:t>
      </w:r>
      <w:r w:rsidR="00736B70">
        <w:rPr>
          <w:rFonts w:ascii="Times New Roman" w:hAnsi="Times New Roman" w:cs="Times New Roman"/>
          <w:sz w:val="24"/>
          <w:szCs w:val="24"/>
        </w:rPr>
        <w:t xml:space="preserve">smaller family size will prefer labour saving </w:t>
      </w:r>
      <w:r w:rsidR="00E111FC">
        <w:rPr>
          <w:rFonts w:ascii="Times New Roman" w:hAnsi="Times New Roman" w:cs="Times New Roman"/>
          <w:sz w:val="24"/>
          <w:szCs w:val="24"/>
        </w:rPr>
        <w:t>device to avoid cost</w:t>
      </w:r>
      <w:r w:rsidR="00724966">
        <w:rPr>
          <w:rFonts w:ascii="Times New Roman" w:hAnsi="Times New Roman" w:cs="Times New Roman"/>
          <w:sz w:val="24"/>
          <w:szCs w:val="24"/>
        </w:rPr>
        <w:t>.</w:t>
      </w:r>
    </w:p>
    <w:p w:rsidR="00C1284B" w:rsidRPr="0078755A" w:rsidRDefault="00C1284B" w:rsidP="0078755A">
      <w:pPr>
        <w:autoSpaceDE w:val="0"/>
        <w:autoSpaceDN w:val="0"/>
        <w:adjustRightInd w:val="0"/>
        <w:spacing w:after="0" w:line="480" w:lineRule="auto"/>
        <w:ind w:firstLine="720"/>
        <w:jc w:val="both"/>
        <w:rPr>
          <w:rFonts w:ascii="Times New Roman" w:hAnsi="Times New Roman" w:cs="Times New Roman"/>
          <w:sz w:val="24"/>
          <w:szCs w:val="24"/>
        </w:rPr>
      </w:pPr>
      <w:r w:rsidRPr="0078755A">
        <w:rPr>
          <w:rFonts w:ascii="Times New Roman" w:hAnsi="Times New Roman" w:cs="Times New Roman"/>
          <w:sz w:val="24"/>
          <w:szCs w:val="24"/>
        </w:rPr>
        <w:t>Results in Table 1</w:t>
      </w:r>
      <w:r w:rsidR="00EE3470" w:rsidRPr="0078755A">
        <w:rPr>
          <w:rFonts w:ascii="Times New Roman" w:hAnsi="Times New Roman" w:cs="Times New Roman"/>
          <w:sz w:val="24"/>
          <w:szCs w:val="24"/>
        </w:rPr>
        <w:t xml:space="preserve"> indicates level of education (Nigeria Certificate in Education) </w:t>
      </w:r>
      <w:r w:rsidRPr="0078755A">
        <w:rPr>
          <w:rFonts w:ascii="Times New Roman" w:hAnsi="Times New Roman" w:cs="Times New Roman"/>
          <w:sz w:val="24"/>
          <w:szCs w:val="24"/>
        </w:rPr>
        <w:t>NCE</w:t>
      </w:r>
      <w:r w:rsidR="00184E69">
        <w:rPr>
          <w:rFonts w:ascii="Times New Roman" w:hAnsi="Times New Roman" w:cs="Times New Roman"/>
          <w:sz w:val="24"/>
          <w:szCs w:val="24"/>
        </w:rPr>
        <w:t>, 81.3 %;</w:t>
      </w:r>
      <w:r w:rsidRPr="0078755A">
        <w:rPr>
          <w:rFonts w:ascii="Times New Roman" w:hAnsi="Times New Roman" w:cs="Times New Roman"/>
          <w:sz w:val="24"/>
          <w:szCs w:val="24"/>
        </w:rPr>
        <w:t xml:space="preserve"> primary</w:t>
      </w:r>
      <w:r w:rsidR="00184E69">
        <w:rPr>
          <w:rFonts w:ascii="Times New Roman" w:hAnsi="Times New Roman" w:cs="Times New Roman"/>
          <w:sz w:val="24"/>
          <w:szCs w:val="24"/>
        </w:rPr>
        <w:t xml:space="preserve">, 16.0% and </w:t>
      </w:r>
      <w:r w:rsidRPr="0078755A">
        <w:rPr>
          <w:rFonts w:ascii="Times New Roman" w:hAnsi="Times New Roman" w:cs="Times New Roman"/>
          <w:sz w:val="24"/>
          <w:szCs w:val="24"/>
        </w:rPr>
        <w:t>university</w:t>
      </w:r>
      <w:r w:rsidR="00184E69">
        <w:rPr>
          <w:rFonts w:ascii="Times New Roman" w:hAnsi="Times New Roman" w:cs="Times New Roman"/>
          <w:sz w:val="24"/>
          <w:szCs w:val="24"/>
        </w:rPr>
        <w:t>,</w:t>
      </w:r>
      <w:r w:rsidRPr="0078755A">
        <w:rPr>
          <w:rFonts w:ascii="Times New Roman" w:hAnsi="Times New Roman" w:cs="Times New Roman"/>
          <w:sz w:val="24"/>
          <w:szCs w:val="24"/>
        </w:rPr>
        <w:t xml:space="preserve"> 2.7 %. A large portion of the respondents acquired NCE indicating reasonable literacy level among respondents.</w:t>
      </w:r>
      <w:r w:rsidR="004E56A7" w:rsidRPr="0078755A">
        <w:rPr>
          <w:rFonts w:ascii="Times New Roman" w:hAnsi="Times New Roman" w:cs="Times New Roman"/>
          <w:sz w:val="24"/>
          <w:szCs w:val="24"/>
        </w:rPr>
        <w:t xml:space="preserve"> </w:t>
      </w:r>
      <w:r w:rsidR="005B7F73" w:rsidRPr="0078755A">
        <w:rPr>
          <w:rFonts w:ascii="Times New Roman" w:hAnsi="Times New Roman" w:cs="Times New Roman"/>
          <w:color w:val="000000"/>
          <w:sz w:val="24"/>
          <w:szCs w:val="24"/>
        </w:rPr>
        <w:t>Education is very important in widening farmers’ horizon espec</w:t>
      </w:r>
      <w:r w:rsidR="005B7F73">
        <w:rPr>
          <w:rFonts w:ascii="Times New Roman" w:hAnsi="Times New Roman" w:cs="Times New Roman"/>
          <w:color w:val="000000"/>
          <w:sz w:val="24"/>
          <w:szCs w:val="24"/>
        </w:rPr>
        <w:t xml:space="preserve">ially in accepting innovations, it also make farmers receptive to innovations. </w:t>
      </w:r>
      <w:r w:rsidR="00571378">
        <w:rPr>
          <w:rFonts w:ascii="Times New Roman" w:hAnsi="Times New Roman" w:cs="Times New Roman"/>
          <w:color w:val="000000"/>
          <w:sz w:val="24"/>
          <w:szCs w:val="24"/>
        </w:rPr>
        <w:t xml:space="preserve">It is </w:t>
      </w:r>
      <w:r w:rsidR="004E56A7" w:rsidRPr="0078755A">
        <w:rPr>
          <w:rFonts w:ascii="Times New Roman" w:hAnsi="Times New Roman" w:cs="Times New Roman"/>
          <w:color w:val="000000"/>
          <w:sz w:val="24"/>
          <w:szCs w:val="24"/>
        </w:rPr>
        <w:t>expected that farmers with higher levels of education will be more likely to use improved technologies.</w:t>
      </w:r>
      <w:r w:rsidR="00E45D67" w:rsidRPr="0078755A">
        <w:rPr>
          <w:rFonts w:ascii="Times New Roman" w:hAnsi="Times New Roman" w:cs="Times New Roman"/>
          <w:color w:val="000000"/>
          <w:sz w:val="24"/>
          <w:szCs w:val="24"/>
        </w:rPr>
        <w:t xml:space="preserve"> </w:t>
      </w:r>
      <w:r w:rsidR="00A5412E" w:rsidRPr="0078755A">
        <w:rPr>
          <w:rFonts w:ascii="Times New Roman" w:hAnsi="Times New Roman" w:cs="Times New Roman"/>
          <w:color w:val="000000"/>
          <w:sz w:val="24"/>
          <w:szCs w:val="24"/>
        </w:rPr>
        <w:t>The finding</w:t>
      </w:r>
      <w:r w:rsidR="0012767A">
        <w:rPr>
          <w:rFonts w:ascii="Times New Roman" w:hAnsi="Times New Roman" w:cs="Times New Roman"/>
          <w:color w:val="000000"/>
          <w:sz w:val="24"/>
          <w:szCs w:val="24"/>
        </w:rPr>
        <w:t xml:space="preserve"> is similar to</w:t>
      </w:r>
      <w:r w:rsidR="00A5412E" w:rsidRPr="0078755A">
        <w:rPr>
          <w:rFonts w:ascii="Times New Roman" w:hAnsi="Times New Roman" w:cs="Times New Roman"/>
          <w:color w:val="000000"/>
          <w:sz w:val="24"/>
          <w:szCs w:val="24"/>
        </w:rPr>
        <w:t xml:space="preserve"> </w:t>
      </w:r>
      <w:r w:rsidR="00A5412E" w:rsidRPr="0078755A">
        <w:rPr>
          <w:rFonts w:ascii="Times New Roman" w:hAnsi="Times New Roman" w:cs="Times New Roman"/>
          <w:sz w:val="24"/>
          <w:szCs w:val="24"/>
        </w:rPr>
        <w:t xml:space="preserve">Ekwe and Nwachukwu (2006) who stated that educational status of farmers enables them to make better assessment of the technology. Education makes people change-oriented. Educated person believes that change is a vehicle for improvement in human conditions, whereas the uneducated is averse to change. </w:t>
      </w:r>
      <w:r w:rsidR="00E7465F">
        <w:rPr>
          <w:rFonts w:ascii="Times New Roman" w:hAnsi="Times New Roman" w:cs="Times New Roman"/>
          <w:sz w:val="24"/>
          <w:szCs w:val="24"/>
        </w:rPr>
        <w:t>The finding corroborates</w:t>
      </w:r>
      <w:r w:rsidR="00254DB3" w:rsidRPr="0078755A">
        <w:rPr>
          <w:rFonts w:ascii="Times New Roman" w:hAnsi="Times New Roman" w:cs="Times New Roman"/>
          <w:sz w:val="24"/>
          <w:szCs w:val="24"/>
        </w:rPr>
        <w:t xml:space="preserve"> Feder and Slade (1984) </w:t>
      </w:r>
      <w:r w:rsidR="00A0450D" w:rsidRPr="0078755A">
        <w:rPr>
          <w:rFonts w:ascii="Times New Roman" w:hAnsi="Times New Roman" w:cs="Times New Roman"/>
          <w:sz w:val="24"/>
          <w:szCs w:val="24"/>
        </w:rPr>
        <w:t>who reported that f</w:t>
      </w:r>
      <w:r w:rsidR="00E45D67" w:rsidRPr="0078755A">
        <w:rPr>
          <w:rFonts w:ascii="Times New Roman" w:hAnsi="Times New Roman" w:cs="Times New Roman"/>
          <w:sz w:val="24"/>
          <w:szCs w:val="24"/>
        </w:rPr>
        <w:t>ormal</w:t>
      </w:r>
      <w:r w:rsidR="00EE3470" w:rsidRPr="0078755A">
        <w:rPr>
          <w:rFonts w:ascii="Times New Roman" w:hAnsi="Times New Roman" w:cs="Times New Roman"/>
          <w:sz w:val="24"/>
          <w:szCs w:val="24"/>
        </w:rPr>
        <w:t xml:space="preserve"> education increases the farmer’</w:t>
      </w:r>
      <w:r w:rsidR="00E45D67" w:rsidRPr="0078755A">
        <w:rPr>
          <w:rFonts w:ascii="Times New Roman" w:hAnsi="Times New Roman" w:cs="Times New Roman"/>
          <w:sz w:val="24"/>
          <w:szCs w:val="24"/>
        </w:rPr>
        <w:t>s ability to understand and respond to</w:t>
      </w:r>
      <w:r w:rsidR="000C432D" w:rsidRPr="0078755A">
        <w:rPr>
          <w:rFonts w:ascii="Times New Roman" w:hAnsi="Times New Roman" w:cs="Times New Roman"/>
          <w:sz w:val="24"/>
          <w:szCs w:val="24"/>
        </w:rPr>
        <w:t xml:space="preserve"> </w:t>
      </w:r>
      <w:r w:rsidR="00E45D67" w:rsidRPr="0078755A">
        <w:rPr>
          <w:rFonts w:ascii="Times New Roman" w:hAnsi="Times New Roman" w:cs="Times New Roman"/>
          <w:sz w:val="24"/>
          <w:szCs w:val="24"/>
        </w:rPr>
        <w:t>information concern</w:t>
      </w:r>
      <w:r w:rsidR="000C432D" w:rsidRPr="0078755A">
        <w:rPr>
          <w:rFonts w:ascii="Times New Roman" w:hAnsi="Times New Roman" w:cs="Times New Roman"/>
          <w:sz w:val="24"/>
          <w:szCs w:val="24"/>
        </w:rPr>
        <w:t>ing new technologies</w:t>
      </w:r>
      <w:r w:rsidR="001825AD" w:rsidRPr="0078755A">
        <w:rPr>
          <w:rFonts w:ascii="Times New Roman" w:hAnsi="Times New Roman" w:cs="Times New Roman"/>
          <w:sz w:val="24"/>
          <w:szCs w:val="24"/>
        </w:rPr>
        <w:t>. Similarly Rahm and Huffman (1984)</w:t>
      </w:r>
      <w:r w:rsidR="00FB0948">
        <w:rPr>
          <w:rFonts w:ascii="Times New Roman" w:hAnsi="Times New Roman" w:cs="Times New Roman"/>
          <w:sz w:val="24"/>
          <w:szCs w:val="24"/>
        </w:rPr>
        <w:t xml:space="preserve"> observed that</w:t>
      </w:r>
      <w:r w:rsidR="00734B9B" w:rsidRPr="0078755A">
        <w:rPr>
          <w:rFonts w:ascii="Times New Roman" w:hAnsi="Times New Roman" w:cs="Times New Roman"/>
          <w:sz w:val="24"/>
          <w:szCs w:val="24"/>
        </w:rPr>
        <w:t xml:space="preserve"> </w:t>
      </w:r>
      <w:r w:rsidR="00FA4EE5">
        <w:rPr>
          <w:rFonts w:ascii="Times New Roman" w:hAnsi="Times New Roman" w:cs="Times New Roman"/>
          <w:sz w:val="24"/>
          <w:szCs w:val="24"/>
        </w:rPr>
        <w:t xml:space="preserve">education as a </w:t>
      </w:r>
      <w:r w:rsidR="00734B9B" w:rsidRPr="0078755A">
        <w:rPr>
          <w:rFonts w:ascii="Times New Roman" w:hAnsi="Times New Roman" w:cs="Times New Roman"/>
          <w:sz w:val="24"/>
          <w:szCs w:val="24"/>
        </w:rPr>
        <w:t>h</w:t>
      </w:r>
      <w:r w:rsidR="00E45D67" w:rsidRPr="0078755A">
        <w:rPr>
          <w:rFonts w:ascii="Times New Roman" w:hAnsi="Times New Roman" w:cs="Times New Roman"/>
          <w:sz w:val="24"/>
          <w:szCs w:val="24"/>
        </w:rPr>
        <w:t>uman capital</w:t>
      </w:r>
      <w:r w:rsidR="000C432D" w:rsidRPr="0078755A">
        <w:rPr>
          <w:rFonts w:ascii="Times New Roman" w:hAnsi="Times New Roman" w:cs="Times New Roman"/>
          <w:sz w:val="24"/>
          <w:szCs w:val="24"/>
        </w:rPr>
        <w:t xml:space="preserve"> </w:t>
      </w:r>
      <w:r w:rsidR="00E45D67" w:rsidRPr="0078755A">
        <w:rPr>
          <w:rFonts w:ascii="Times New Roman" w:hAnsi="Times New Roman" w:cs="Times New Roman"/>
          <w:sz w:val="24"/>
          <w:szCs w:val="24"/>
        </w:rPr>
        <w:t>increases the ability to think analytically, ma</w:t>
      </w:r>
      <w:r w:rsidR="00D236C3">
        <w:rPr>
          <w:rFonts w:ascii="Times New Roman" w:hAnsi="Times New Roman" w:cs="Times New Roman"/>
          <w:sz w:val="24"/>
          <w:szCs w:val="24"/>
        </w:rPr>
        <w:t>ke practical adoption decisions</w:t>
      </w:r>
      <w:r w:rsidR="00E45D67" w:rsidRPr="0078755A">
        <w:rPr>
          <w:rFonts w:ascii="Times New Roman" w:hAnsi="Times New Roman" w:cs="Times New Roman"/>
          <w:sz w:val="24"/>
          <w:szCs w:val="24"/>
        </w:rPr>
        <w:t xml:space="preserve"> and use a</w:t>
      </w:r>
      <w:r w:rsidR="000C432D" w:rsidRPr="0078755A">
        <w:rPr>
          <w:rFonts w:ascii="Times New Roman" w:hAnsi="Times New Roman" w:cs="Times New Roman"/>
          <w:sz w:val="24"/>
          <w:szCs w:val="24"/>
        </w:rPr>
        <w:t xml:space="preserve"> </w:t>
      </w:r>
      <w:r w:rsidR="00E45D67" w:rsidRPr="0078755A">
        <w:rPr>
          <w:rFonts w:ascii="Times New Roman" w:hAnsi="Times New Roman" w:cs="Times New Roman"/>
          <w:sz w:val="24"/>
          <w:szCs w:val="24"/>
        </w:rPr>
        <w:t>technology appropriately</w:t>
      </w:r>
      <w:r w:rsidR="00E027AC">
        <w:rPr>
          <w:rFonts w:ascii="Times New Roman" w:hAnsi="Times New Roman" w:cs="Times New Roman"/>
          <w:sz w:val="24"/>
          <w:szCs w:val="24"/>
        </w:rPr>
        <w:t>.</w:t>
      </w:r>
      <w:r w:rsidR="00E45D67" w:rsidRPr="0078755A">
        <w:rPr>
          <w:rFonts w:ascii="Times New Roman" w:hAnsi="Times New Roman" w:cs="Times New Roman"/>
          <w:sz w:val="24"/>
          <w:szCs w:val="24"/>
        </w:rPr>
        <w:t xml:space="preserve"> </w:t>
      </w:r>
    </w:p>
    <w:p w:rsidR="00C1284B" w:rsidRPr="007D37A0" w:rsidRDefault="00C1284B" w:rsidP="00D57097">
      <w:pPr>
        <w:autoSpaceDE w:val="0"/>
        <w:autoSpaceDN w:val="0"/>
        <w:adjustRightInd w:val="0"/>
        <w:spacing w:after="0" w:line="480" w:lineRule="auto"/>
        <w:ind w:firstLine="720"/>
        <w:jc w:val="both"/>
        <w:rPr>
          <w:rFonts w:ascii="Times New Roman" w:hAnsi="Times New Roman" w:cs="Times New Roman"/>
          <w:sz w:val="24"/>
          <w:szCs w:val="24"/>
        </w:rPr>
      </w:pPr>
      <w:r w:rsidRPr="007D37A0">
        <w:rPr>
          <w:rFonts w:ascii="Times New Roman" w:hAnsi="Times New Roman" w:cs="Times New Roman"/>
          <w:sz w:val="24"/>
          <w:szCs w:val="24"/>
        </w:rPr>
        <w:t>Results in Table 1 sho</w:t>
      </w:r>
      <w:r w:rsidR="00225723">
        <w:rPr>
          <w:rFonts w:ascii="Times New Roman" w:hAnsi="Times New Roman" w:cs="Times New Roman"/>
          <w:sz w:val="24"/>
          <w:szCs w:val="24"/>
        </w:rPr>
        <w:t xml:space="preserve">ws farming experience in years </w:t>
      </w:r>
      <w:r w:rsidR="000813C8">
        <w:rPr>
          <w:rFonts w:ascii="Times New Roman" w:hAnsi="Times New Roman" w:cs="Times New Roman"/>
          <w:sz w:val="24"/>
          <w:szCs w:val="24"/>
        </w:rPr>
        <w:t>6-15, 78.0%;</w:t>
      </w:r>
      <w:r w:rsidRPr="007D37A0">
        <w:rPr>
          <w:rFonts w:ascii="Times New Roman" w:hAnsi="Times New Roman" w:cs="Times New Roman"/>
          <w:sz w:val="24"/>
          <w:szCs w:val="24"/>
        </w:rPr>
        <w:t xml:space="preserve"> 16-25</w:t>
      </w:r>
      <w:r w:rsidR="000813C8">
        <w:rPr>
          <w:rFonts w:ascii="Times New Roman" w:hAnsi="Times New Roman" w:cs="Times New Roman"/>
          <w:sz w:val="24"/>
          <w:szCs w:val="24"/>
        </w:rPr>
        <w:t xml:space="preserve">, 12%; </w:t>
      </w:r>
      <w:r w:rsidRPr="007D37A0">
        <w:rPr>
          <w:rFonts w:ascii="Times New Roman" w:hAnsi="Times New Roman" w:cs="Times New Roman"/>
          <w:sz w:val="24"/>
          <w:szCs w:val="24"/>
        </w:rPr>
        <w:t>26 above</w:t>
      </w:r>
      <w:r w:rsidR="000813C8">
        <w:rPr>
          <w:rFonts w:ascii="Times New Roman" w:hAnsi="Times New Roman" w:cs="Times New Roman"/>
          <w:sz w:val="24"/>
          <w:szCs w:val="24"/>
        </w:rPr>
        <w:t>,</w:t>
      </w:r>
      <w:r w:rsidRPr="007D37A0">
        <w:rPr>
          <w:rFonts w:ascii="Times New Roman" w:hAnsi="Times New Roman" w:cs="Times New Roman"/>
          <w:sz w:val="24"/>
          <w:szCs w:val="24"/>
        </w:rPr>
        <w:t xml:space="preserve"> 6.7% and less than</w:t>
      </w:r>
      <w:r w:rsidR="000813C8">
        <w:rPr>
          <w:rFonts w:ascii="Times New Roman" w:hAnsi="Times New Roman" w:cs="Times New Roman"/>
          <w:sz w:val="24"/>
          <w:szCs w:val="24"/>
        </w:rPr>
        <w:t>,</w:t>
      </w:r>
      <w:r w:rsidRPr="007D37A0">
        <w:rPr>
          <w:rFonts w:ascii="Times New Roman" w:hAnsi="Times New Roman" w:cs="Times New Roman"/>
          <w:sz w:val="24"/>
          <w:szCs w:val="24"/>
        </w:rPr>
        <w:t xml:space="preserve"> 5 3.3%. Majority (78.0%) had farming experience of between 6-15 years. This implies that the respondents have reasonable years of farming experience.</w:t>
      </w:r>
      <w:r w:rsidR="00A012BE">
        <w:rPr>
          <w:rFonts w:ascii="Times New Roman" w:hAnsi="Times New Roman" w:cs="Times New Roman"/>
          <w:sz w:val="24"/>
          <w:szCs w:val="24"/>
        </w:rPr>
        <w:t xml:space="preserve"> Farming experience is a very important factor in adoption of agricultural innovation</w:t>
      </w:r>
      <w:r w:rsidR="00332D25">
        <w:rPr>
          <w:rFonts w:ascii="Times New Roman" w:hAnsi="Times New Roman" w:cs="Times New Roman"/>
          <w:sz w:val="24"/>
          <w:szCs w:val="24"/>
        </w:rPr>
        <w:t>s</w:t>
      </w:r>
      <w:r w:rsidR="003E4273">
        <w:rPr>
          <w:rFonts w:ascii="Times New Roman" w:hAnsi="Times New Roman" w:cs="Times New Roman"/>
          <w:sz w:val="24"/>
          <w:szCs w:val="24"/>
        </w:rPr>
        <w:t xml:space="preserve">. Farmers </w:t>
      </w:r>
      <w:r w:rsidR="00CE16DB">
        <w:rPr>
          <w:rFonts w:ascii="Times New Roman" w:hAnsi="Times New Roman" w:cs="Times New Roman"/>
          <w:sz w:val="24"/>
          <w:szCs w:val="24"/>
        </w:rPr>
        <w:t>who are experience</w:t>
      </w:r>
      <w:r w:rsidR="006177D2">
        <w:rPr>
          <w:rFonts w:ascii="Times New Roman" w:hAnsi="Times New Roman" w:cs="Times New Roman"/>
          <w:sz w:val="24"/>
          <w:szCs w:val="24"/>
        </w:rPr>
        <w:t>d</w:t>
      </w:r>
      <w:r w:rsidR="00CE16DB">
        <w:rPr>
          <w:rFonts w:ascii="Times New Roman" w:hAnsi="Times New Roman" w:cs="Times New Roman"/>
          <w:sz w:val="24"/>
          <w:szCs w:val="24"/>
        </w:rPr>
        <w:t xml:space="preserve"> look forward in identifying certain basic facts of an innovation </w:t>
      </w:r>
      <w:r w:rsidR="00CE16DB">
        <w:rPr>
          <w:rFonts w:ascii="Times New Roman" w:hAnsi="Times New Roman" w:cs="Times New Roman"/>
          <w:sz w:val="24"/>
          <w:szCs w:val="24"/>
        </w:rPr>
        <w:lastRenderedPageBreak/>
        <w:t>in terms of changes in output brought about by a new technology, inputs utilization among others to determine whether an innovation could be adopted or not.</w:t>
      </w:r>
      <w:r w:rsidR="001E25DC" w:rsidRPr="007D37A0">
        <w:rPr>
          <w:rFonts w:ascii="Times New Roman" w:hAnsi="Times New Roman" w:cs="Times New Roman"/>
          <w:sz w:val="24"/>
          <w:szCs w:val="24"/>
        </w:rPr>
        <w:t xml:space="preserve"> </w:t>
      </w:r>
      <w:r w:rsidR="00C06BA3">
        <w:rPr>
          <w:rFonts w:ascii="Times New Roman" w:hAnsi="Times New Roman" w:cs="Times New Roman"/>
          <w:sz w:val="24"/>
          <w:szCs w:val="24"/>
        </w:rPr>
        <w:t xml:space="preserve">The findings confirms </w:t>
      </w:r>
      <w:r w:rsidR="00D57097">
        <w:rPr>
          <w:rFonts w:ascii="Times New Roman" w:hAnsi="Times New Roman" w:cs="Times New Roman"/>
          <w:bCs/>
          <w:sz w:val="24"/>
          <w:szCs w:val="24"/>
        </w:rPr>
        <w:t xml:space="preserve">Idirisa, Gwary </w:t>
      </w:r>
      <w:r w:rsidR="00D57097" w:rsidRPr="00564F54">
        <w:rPr>
          <w:rFonts w:ascii="Times New Roman" w:hAnsi="Times New Roman" w:cs="Times New Roman"/>
          <w:sz w:val="24"/>
          <w:szCs w:val="24"/>
        </w:rPr>
        <w:t xml:space="preserve">and </w:t>
      </w:r>
      <w:r w:rsidR="00D57097">
        <w:rPr>
          <w:rFonts w:ascii="Times New Roman" w:hAnsi="Times New Roman" w:cs="Times New Roman"/>
          <w:bCs/>
          <w:sz w:val="24"/>
          <w:szCs w:val="24"/>
        </w:rPr>
        <w:t xml:space="preserve">Ibrahim </w:t>
      </w:r>
      <w:r w:rsidRPr="007D37A0">
        <w:rPr>
          <w:rFonts w:ascii="Times New Roman" w:hAnsi="Times New Roman" w:cs="Times New Roman"/>
          <w:sz w:val="24"/>
          <w:szCs w:val="24"/>
        </w:rPr>
        <w:t xml:space="preserve">(2006) </w:t>
      </w:r>
      <w:r w:rsidR="00C06BA3">
        <w:rPr>
          <w:rFonts w:ascii="Times New Roman" w:hAnsi="Times New Roman" w:cs="Times New Roman"/>
          <w:sz w:val="24"/>
          <w:szCs w:val="24"/>
        </w:rPr>
        <w:t xml:space="preserve">who </w:t>
      </w:r>
      <w:r w:rsidRPr="007D37A0">
        <w:rPr>
          <w:rFonts w:ascii="Times New Roman" w:hAnsi="Times New Roman" w:cs="Times New Roman"/>
          <w:sz w:val="24"/>
          <w:szCs w:val="24"/>
        </w:rPr>
        <w:t>reported that years of farming experience is important because management skills of farmers impro</w:t>
      </w:r>
      <w:r w:rsidR="00FE542A">
        <w:rPr>
          <w:rFonts w:ascii="Times New Roman" w:hAnsi="Times New Roman" w:cs="Times New Roman"/>
          <w:sz w:val="24"/>
          <w:szCs w:val="24"/>
        </w:rPr>
        <w:t>ve with experience which indicates</w:t>
      </w:r>
      <w:r w:rsidRPr="007D37A0">
        <w:rPr>
          <w:rFonts w:ascii="Times New Roman" w:hAnsi="Times New Roman" w:cs="Times New Roman"/>
          <w:sz w:val="24"/>
          <w:szCs w:val="24"/>
        </w:rPr>
        <w:t xml:space="preserve"> good signal for adoption of improved technologies as experienced farmers tends to understand the importance of </w:t>
      </w:r>
      <w:r w:rsidR="00FE542A">
        <w:rPr>
          <w:rFonts w:ascii="Times New Roman" w:hAnsi="Times New Roman" w:cs="Times New Roman"/>
          <w:sz w:val="24"/>
          <w:szCs w:val="24"/>
        </w:rPr>
        <w:t xml:space="preserve">adoption </w:t>
      </w:r>
      <w:r w:rsidRPr="007D37A0">
        <w:rPr>
          <w:rFonts w:ascii="Times New Roman" w:hAnsi="Times New Roman" w:cs="Times New Roman"/>
          <w:sz w:val="24"/>
          <w:szCs w:val="24"/>
        </w:rPr>
        <w:t>technologies in farming.</w:t>
      </w:r>
    </w:p>
    <w:p w:rsidR="00EF7349" w:rsidRPr="007D37A0" w:rsidRDefault="00C1284B" w:rsidP="006177D2">
      <w:pPr>
        <w:autoSpaceDE w:val="0"/>
        <w:autoSpaceDN w:val="0"/>
        <w:adjustRightInd w:val="0"/>
        <w:spacing w:after="0" w:line="480" w:lineRule="auto"/>
        <w:ind w:firstLine="720"/>
        <w:jc w:val="both"/>
        <w:rPr>
          <w:rFonts w:ascii="Times New Roman" w:hAnsi="Times New Roman" w:cs="Times New Roman"/>
          <w:sz w:val="24"/>
          <w:szCs w:val="24"/>
        </w:rPr>
      </w:pPr>
      <w:r w:rsidRPr="00E351AC">
        <w:rPr>
          <w:rFonts w:ascii="Times New Roman" w:hAnsi="Times New Roman" w:cs="Times New Roman"/>
          <w:sz w:val="24"/>
          <w:szCs w:val="24"/>
        </w:rPr>
        <w:t>Results in Tabl</w:t>
      </w:r>
      <w:r w:rsidR="00A2544C" w:rsidRPr="00E351AC">
        <w:rPr>
          <w:rFonts w:ascii="Times New Roman" w:hAnsi="Times New Roman" w:cs="Times New Roman"/>
          <w:sz w:val="24"/>
          <w:szCs w:val="24"/>
        </w:rPr>
        <w:t>e 1 show</w:t>
      </w:r>
      <w:r w:rsidR="009403CF" w:rsidRPr="00E351AC">
        <w:rPr>
          <w:rFonts w:ascii="Times New Roman" w:hAnsi="Times New Roman" w:cs="Times New Roman"/>
          <w:sz w:val="24"/>
          <w:szCs w:val="24"/>
        </w:rPr>
        <w:t xml:space="preserve"> farm size in hectares </w:t>
      </w:r>
      <w:r w:rsidR="008615B0" w:rsidRPr="00E351AC">
        <w:rPr>
          <w:rFonts w:ascii="Times New Roman" w:hAnsi="Times New Roman" w:cs="Times New Roman"/>
          <w:sz w:val="24"/>
          <w:szCs w:val="24"/>
        </w:rPr>
        <w:t>2.51-4.0ha</w:t>
      </w:r>
      <w:r w:rsidR="00E351AC">
        <w:rPr>
          <w:rFonts w:ascii="Times New Roman" w:hAnsi="Times New Roman" w:cs="Times New Roman"/>
          <w:sz w:val="24"/>
          <w:szCs w:val="24"/>
        </w:rPr>
        <w:t>, 42.7%;</w:t>
      </w:r>
      <w:r w:rsidR="008615B0" w:rsidRPr="00E351AC">
        <w:rPr>
          <w:rFonts w:ascii="Times New Roman" w:hAnsi="Times New Roman" w:cs="Times New Roman"/>
          <w:sz w:val="24"/>
          <w:szCs w:val="24"/>
        </w:rPr>
        <w:t xml:space="preserve"> 5.</w:t>
      </w:r>
      <w:r w:rsidRPr="00E351AC">
        <w:rPr>
          <w:rFonts w:ascii="Times New Roman" w:hAnsi="Times New Roman" w:cs="Times New Roman"/>
          <w:sz w:val="24"/>
          <w:szCs w:val="24"/>
        </w:rPr>
        <w:t xml:space="preserve">0ha </w:t>
      </w:r>
      <w:r w:rsidR="008615B0" w:rsidRPr="00E351AC">
        <w:rPr>
          <w:rFonts w:ascii="Times New Roman" w:hAnsi="Times New Roman" w:cs="Times New Roman"/>
          <w:sz w:val="24"/>
          <w:szCs w:val="24"/>
        </w:rPr>
        <w:t>and above</w:t>
      </w:r>
      <w:r w:rsidR="00E351AC">
        <w:rPr>
          <w:rFonts w:ascii="Times New Roman" w:hAnsi="Times New Roman" w:cs="Times New Roman"/>
          <w:sz w:val="24"/>
          <w:szCs w:val="24"/>
        </w:rPr>
        <w:t>, 22%;</w:t>
      </w:r>
      <w:r w:rsidR="008615B0" w:rsidRPr="00E351AC">
        <w:rPr>
          <w:rFonts w:ascii="Times New Roman" w:hAnsi="Times New Roman" w:cs="Times New Roman"/>
          <w:sz w:val="24"/>
          <w:szCs w:val="24"/>
        </w:rPr>
        <w:t xml:space="preserve"> 2.</w:t>
      </w:r>
      <w:r w:rsidRPr="00E351AC">
        <w:rPr>
          <w:rFonts w:ascii="Times New Roman" w:hAnsi="Times New Roman" w:cs="Times New Roman"/>
          <w:sz w:val="24"/>
          <w:szCs w:val="24"/>
        </w:rPr>
        <w:t>0-2.50ha</w:t>
      </w:r>
      <w:r w:rsidR="00E351AC">
        <w:rPr>
          <w:rFonts w:ascii="Times New Roman" w:hAnsi="Times New Roman" w:cs="Times New Roman"/>
          <w:sz w:val="24"/>
          <w:szCs w:val="24"/>
        </w:rPr>
        <w:t>, 18.7%; less than1.0</w:t>
      </w:r>
      <w:r w:rsidRPr="00E351AC">
        <w:rPr>
          <w:rFonts w:ascii="Times New Roman" w:hAnsi="Times New Roman" w:cs="Times New Roman"/>
          <w:sz w:val="24"/>
          <w:szCs w:val="24"/>
        </w:rPr>
        <w:t>ha</w:t>
      </w:r>
      <w:r w:rsidR="00E351AC">
        <w:rPr>
          <w:rFonts w:ascii="Times New Roman" w:hAnsi="Times New Roman" w:cs="Times New Roman"/>
          <w:sz w:val="24"/>
          <w:szCs w:val="24"/>
        </w:rPr>
        <w:t xml:space="preserve">, </w:t>
      </w:r>
      <w:r w:rsidRPr="00E351AC">
        <w:rPr>
          <w:rFonts w:ascii="Times New Roman" w:hAnsi="Times New Roman" w:cs="Times New Roman"/>
          <w:sz w:val="24"/>
          <w:szCs w:val="24"/>
        </w:rPr>
        <w:t>16.7%. A reasonable pr</w:t>
      </w:r>
      <w:r w:rsidR="008615B0" w:rsidRPr="00E351AC">
        <w:rPr>
          <w:rFonts w:ascii="Times New Roman" w:hAnsi="Times New Roman" w:cs="Times New Roman"/>
          <w:sz w:val="24"/>
          <w:szCs w:val="24"/>
        </w:rPr>
        <w:t>oportion of the respondents had</w:t>
      </w:r>
      <w:r w:rsidRPr="00E351AC">
        <w:rPr>
          <w:rFonts w:ascii="Times New Roman" w:hAnsi="Times New Roman" w:cs="Times New Roman"/>
          <w:sz w:val="24"/>
          <w:szCs w:val="24"/>
        </w:rPr>
        <w:t xml:space="preserve"> at </w:t>
      </w:r>
      <w:r w:rsidR="008615B0" w:rsidRPr="00E351AC">
        <w:rPr>
          <w:rFonts w:ascii="Times New Roman" w:hAnsi="Times New Roman" w:cs="Times New Roman"/>
          <w:sz w:val="24"/>
          <w:szCs w:val="24"/>
        </w:rPr>
        <w:t xml:space="preserve">least 4ha of </w:t>
      </w:r>
      <w:r w:rsidR="00D14458">
        <w:rPr>
          <w:rFonts w:ascii="Times New Roman" w:hAnsi="Times New Roman" w:cs="Times New Roman"/>
          <w:sz w:val="24"/>
          <w:szCs w:val="24"/>
        </w:rPr>
        <w:t>farm</w:t>
      </w:r>
      <w:r w:rsidR="008615B0" w:rsidRPr="00E351AC">
        <w:rPr>
          <w:rFonts w:ascii="Times New Roman" w:hAnsi="Times New Roman" w:cs="Times New Roman"/>
          <w:sz w:val="24"/>
          <w:szCs w:val="24"/>
        </w:rPr>
        <w:t xml:space="preserve">land. </w:t>
      </w:r>
      <w:r w:rsidR="00DA5F5E" w:rsidRPr="00E351AC">
        <w:rPr>
          <w:rFonts w:ascii="Times New Roman" w:hAnsi="Times New Roman" w:cs="Times New Roman"/>
          <w:sz w:val="24"/>
          <w:szCs w:val="24"/>
        </w:rPr>
        <w:t xml:space="preserve">The size of land owned by a farmer affects adoption. </w:t>
      </w:r>
      <w:r w:rsidR="001E1B38" w:rsidRPr="00E351AC">
        <w:rPr>
          <w:rFonts w:ascii="Times New Roman" w:hAnsi="Times New Roman" w:cs="Times New Roman"/>
          <w:sz w:val="24"/>
          <w:szCs w:val="24"/>
        </w:rPr>
        <w:t>Size of individual landholding by farmers determines</w:t>
      </w:r>
      <w:r w:rsidR="008615B0" w:rsidRPr="00E351AC">
        <w:rPr>
          <w:rFonts w:ascii="Times New Roman" w:hAnsi="Times New Roman" w:cs="Times New Roman"/>
          <w:sz w:val="24"/>
          <w:szCs w:val="24"/>
        </w:rPr>
        <w:t xml:space="preserve"> to a certain extent</w:t>
      </w:r>
      <w:r w:rsidR="00EF7349" w:rsidRPr="00E351AC">
        <w:rPr>
          <w:rFonts w:ascii="Times New Roman" w:hAnsi="Times New Roman" w:cs="Times New Roman"/>
          <w:sz w:val="24"/>
          <w:szCs w:val="24"/>
        </w:rPr>
        <w:t xml:space="preserve"> adoption of </w:t>
      </w:r>
      <w:r w:rsidRPr="00E351AC">
        <w:rPr>
          <w:rFonts w:ascii="Times New Roman" w:hAnsi="Times New Roman" w:cs="Times New Roman"/>
          <w:sz w:val="24"/>
          <w:szCs w:val="24"/>
        </w:rPr>
        <w:t>technologies; the larger the farm size the higher the probability to adopt</w:t>
      </w:r>
      <w:r w:rsidR="007716E4" w:rsidRPr="00E351AC">
        <w:rPr>
          <w:rFonts w:ascii="Times New Roman" w:hAnsi="Times New Roman" w:cs="Times New Roman"/>
          <w:sz w:val="24"/>
          <w:szCs w:val="24"/>
        </w:rPr>
        <w:t xml:space="preserve"> </w:t>
      </w:r>
      <w:r w:rsidR="003C0882" w:rsidRPr="00E351AC">
        <w:rPr>
          <w:rFonts w:ascii="Times New Roman" w:hAnsi="Times New Roman" w:cs="Times New Roman"/>
          <w:sz w:val="24"/>
          <w:szCs w:val="24"/>
        </w:rPr>
        <w:t>innovations and vice versa.</w:t>
      </w:r>
      <w:r w:rsidR="007716E4" w:rsidRPr="00E351AC">
        <w:rPr>
          <w:rFonts w:ascii="Times New Roman" w:hAnsi="Times New Roman" w:cs="Times New Roman"/>
          <w:sz w:val="24"/>
          <w:szCs w:val="24"/>
        </w:rPr>
        <w:t xml:space="preserve"> </w:t>
      </w:r>
      <w:r w:rsidR="00F54A5D" w:rsidRPr="00E351AC">
        <w:rPr>
          <w:rFonts w:ascii="Times New Roman" w:hAnsi="Times New Roman" w:cs="Times New Roman"/>
          <w:sz w:val="24"/>
          <w:szCs w:val="24"/>
        </w:rPr>
        <w:t xml:space="preserve"> </w:t>
      </w:r>
      <w:r w:rsidR="002215B9">
        <w:rPr>
          <w:rFonts w:ascii="Times New Roman" w:hAnsi="Times New Roman" w:cs="Times New Roman"/>
          <w:sz w:val="24"/>
          <w:szCs w:val="24"/>
        </w:rPr>
        <w:t>This corroborates</w:t>
      </w:r>
      <w:r w:rsidR="00422BE6" w:rsidRPr="00E351AC">
        <w:rPr>
          <w:rFonts w:ascii="Times New Roman" w:hAnsi="Times New Roman" w:cs="Times New Roman"/>
          <w:sz w:val="24"/>
          <w:szCs w:val="24"/>
        </w:rPr>
        <w:t xml:space="preserve"> Feder and Slade (1984) who reported that f</w:t>
      </w:r>
      <w:r w:rsidR="007716E4" w:rsidRPr="00E351AC">
        <w:rPr>
          <w:rFonts w:ascii="Times New Roman" w:hAnsi="Times New Roman" w:cs="Times New Roman"/>
          <w:sz w:val="24"/>
          <w:szCs w:val="24"/>
        </w:rPr>
        <w:t>armers with larger farms invest more in</w:t>
      </w:r>
      <w:r w:rsidR="00EF7349" w:rsidRPr="00E351AC">
        <w:rPr>
          <w:rFonts w:ascii="Times New Roman" w:hAnsi="Times New Roman" w:cs="Times New Roman"/>
          <w:sz w:val="24"/>
          <w:szCs w:val="24"/>
        </w:rPr>
        <w:t xml:space="preserve"> </w:t>
      </w:r>
      <w:r w:rsidR="007716E4" w:rsidRPr="00E351AC">
        <w:rPr>
          <w:rFonts w:ascii="Times New Roman" w:hAnsi="Times New Roman" w:cs="Times New Roman"/>
          <w:sz w:val="24"/>
          <w:szCs w:val="24"/>
        </w:rPr>
        <w:t>information acquisition and accumulate knowledge that leads to adoption</w:t>
      </w:r>
      <w:r w:rsidR="00E0474C" w:rsidRPr="00E351AC">
        <w:rPr>
          <w:rFonts w:ascii="Times New Roman" w:hAnsi="Times New Roman" w:cs="Times New Roman"/>
          <w:sz w:val="24"/>
          <w:szCs w:val="24"/>
        </w:rPr>
        <w:t>.</w:t>
      </w:r>
      <w:r w:rsidR="007716E4" w:rsidRPr="00E351AC">
        <w:rPr>
          <w:rFonts w:ascii="Times New Roman" w:hAnsi="Times New Roman" w:cs="Times New Roman"/>
          <w:sz w:val="24"/>
          <w:szCs w:val="24"/>
        </w:rPr>
        <w:t xml:space="preserve"> </w:t>
      </w:r>
    </w:p>
    <w:p w:rsidR="00196118" w:rsidRPr="00196118" w:rsidRDefault="00DD7860" w:rsidP="00D5760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Results in Table 1 show major occupation</w:t>
      </w:r>
      <w:r w:rsidR="00C1284B" w:rsidRPr="007D37A0">
        <w:rPr>
          <w:rFonts w:ascii="Times New Roman" w:hAnsi="Times New Roman" w:cs="Times New Roman"/>
          <w:sz w:val="24"/>
          <w:szCs w:val="24"/>
        </w:rPr>
        <w:t xml:space="preserve"> farming</w:t>
      </w:r>
      <w:r>
        <w:rPr>
          <w:rFonts w:ascii="Times New Roman" w:hAnsi="Times New Roman" w:cs="Times New Roman"/>
          <w:sz w:val="24"/>
          <w:szCs w:val="24"/>
        </w:rPr>
        <w:t>,</w:t>
      </w:r>
      <w:r w:rsidR="00C1284B" w:rsidRPr="007D37A0">
        <w:rPr>
          <w:rFonts w:ascii="Times New Roman" w:hAnsi="Times New Roman" w:cs="Times New Roman"/>
          <w:sz w:val="24"/>
          <w:szCs w:val="24"/>
        </w:rPr>
        <w:t xml:space="preserve"> 99.3% and fishermen</w:t>
      </w:r>
      <w:r>
        <w:rPr>
          <w:rFonts w:ascii="Times New Roman" w:hAnsi="Times New Roman" w:cs="Times New Roman"/>
          <w:sz w:val="24"/>
          <w:szCs w:val="24"/>
        </w:rPr>
        <w:t>,</w:t>
      </w:r>
      <w:r w:rsidR="00C1284B" w:rsidRPr="007D37A0">
        <w:rPr>
          <w:rFonts w:ascii="Times New Roman" w:hAnsi="Times New Roman" w:cs="Times New Roman"/>
          <w:sz w:val="24"/>
          <w:szCs w:val="24"/>
        </w:rPr>
        <w:t xml:space="preserve"> 0.7%. Majority (99.3%) of</w:t>
      </w:r>
      <w:r w:rsidR="001A437B">
        <w:rPr>
          <w:rFonts w:ascii="Times New Roman" w:hAnsi="Times New Roman" w:cs="Times New Roman"/>
          <w:sz w:val="24"/>
          <w:szCs w:val="24"/>
        </w:rPr>
        <w:t xml:space="preserve"> the respondents were farmers, a</w:t>
      </w:r>
      <w:r w:rsidR="00C1284B" w:rsidRPr="007D37A0">
        <w:rPr>
          <w:rFonts w:ascii="Times New Roman" w:hAnsi="Times New Roman" w:cs="Times New Roman"/>
          <w:sz w:val="24"/>
          <w:szCs w:val="24"/>
        </w:rPr>
        <w:t xml:space="preserve"> high proportion of people living in the rural areas are farmers. In few cases where residents of rural areas engage in other venture</w:t>
      </w:r>
      <w:r>
        <w:rPr>
          <w:rFonts w:ascii="Times New Roman" w:hAnsi="Times New Roman" w:cs="Times New Roman"/>
          <w:sz w:val="24"/>
          <w:szCs w:val="24"/>
        </w:rPr>
        <w:t>s</w:t>
      </w:r>
      <w:r w:rsidR="00C1284B" w:rsidRPr="007D37A0">
        <w:rPr>
          <w:rFonts w:ascii="Times New Roman" w:hAnsi="Times New Roman" w:cs="Times New Roman"/>
          <w:sz w:val="24"/>
          <w:szCs w:val="24"/>
        </w:rPr>
        <w:t xml:space="preserve">, they practice farming on part time basis. </w:t>
      </w:r>
      <w:r w:rsidR="0059740B">
        <w:rPr>
          <w:rFonts w:ascii="Times New Roman" w:hAnsi="Times New Roman" w:cs="Times New Roman"/>
          <w:sz w:val="24"/>
          <w:szCs w:val="24"/>
        </w:rPr>
        <w:t>For people of the study are</w:t>
      </w:r>
      <w:r w:rsidR="00F908BC">
        <w:rPr>
          <w:rFonts w:ascii="Times New Roman" w:hAnsi="Times New Roman" w:cs="Times New Roman"/>
          <w:sz w:val="24"/>
          <w:szCs w:val="24"/>
        </w:rPr>
        <w:t>a</w:t>
      </w:r>
      <w:r w:rsidR="0059740B">
        <w:rPr>
          <w:rFonts w:ascii="Times New Roman" w:hAnsi="Times New Roman" w:cs="Times New Roman"/>
          <w:sz w:val="24"/>
          <w:szCs w:val="24"/>
        </w:rPr>
        <w:t xml:space="preserve"> farming is the</w:t>
      </w:r>
      <w:r w:rsidR="00F908BC">
        <w:rPr>
          <w:rFonts w:ascii="Times New Roman" w:hAnsi="Times New Roman" w:cs="Times New Roman"/>
          <w:sz w:val="24"/>
          <w:szCs w:val="24"/>
        </w:rPr>
        <w:t>ir</w:t>
      </w:r>
      <w:r w:rsidR="0059740B">
        <w:rPr>
          <w:rFonts w:ascii="Times New Roman" w:hAnsi="Times New Roman" w:cs="Times New Roman"/>
          <w:sz w:val="24"/>
          <w:szCs w:val="24"/>
        </w:rPr>
        <w:t xml:space="preserve"> mainst</w:t>
      </w:r>
      <w:r w:rsidR="00F908BC">
        <w:rPr>
          <w:rFonts w:ascii="Times New Roman" w:hAnsi="Times New Roman" w:cs="Times New Roman"/>
          <w:sz w:val="24"/>
          <w:szCs w:val="24"/>
        </w:rPr>
        <w:t>ay</w:t>
      </w:r>
      <w:r w:rsidR="005A43D9">
        <w:rPr>
          <w:rFonts w:ascii="Times New Roman" w:hAnsi="Times New Roman" w:cs="Times New Roman"/>
          <w:sz w:val="24"/>
          <w:szCs w:val="24"/>
        </w:rPr>
        <w:t xml:space="preserve">, there </w:t>
      </w:r>
      <w:r w:rsidR="0059740B">
        <w:rPr>
          <w:rFonts w:ascii="Times New Roman" w:hAnsi="Times New Roman" w:cs="Times New Roman"/>
          <w:sz w:val="24"/>
          <w:szCs w:val="24"/>
        </w:rPr>
        <w:t xml:space="preserve">is no doubt </w:t>
      </w:r>
      <w:r w:rsidR="00EF4119">
        <w:rPr>
          <w:rFonts w:ascii="Times New Roman" w:hAnsi="Times New Roman" w:cs="Times New Roman"/>
          <w:sz w:val="24"/>
          <w:szCs w:val="24"/>
        </w:rPr>
        <w:t xml:space="preserve">that </w:t>
      </w:r>
      <w:r w:rsidR="0059740B">
        <w:rPr>
          <w:rFonts w:ascii="Times New Roman" w:hAnsi="Times New Roman" w:cs="Times New Roman"/>
          <w:sz w:val="24"/>
          <w:szCs w:val="24"/>
        </w:rPr>
        <w:t>Benue State is the ‘‘food basket of the nation’’</w:t>
      </w:r>
      <w:r w:rsidR="00D35B70">
        <w:rPr>
          <w:rFonts w:ascii="Times New Roman" w:hAnsi="Times New Roman" w:cs="Times New Roman"/>
          <w:sz w:val="24"/>
          <w:szCs w:val="24"/>
        </w:rPr>
        <w:t>.</w:t>
      </w:r>
      <w:r w:rsidR="008A34BA">
        <w:rPr>
          <w:rFonts w:ascii="Times New Roman" w:hAnsi="Times New Roman" w:cs="Times New Roman"/>
          <w:sz w:val="24"/>
          <w:szCs w:val="24"/>
        </w:rPr>
        <w:t xml:space="preserve"> Benue State also has fertile soil and a good climate to produce crops that are not produce from the far north and in the southern part of Nigeria. </w:t>
      </w:r>
    </w:p>
    <w:p w:rsidR="00A85123" w:rsidRPr="007D37A0" w:rsidRDefault="00C1284B" w:rsidP="00C0768F">
      <w:pPr>
        <w:jc w:val="both"/>
        <w:rPr>
          <w:rFonts w:ascii="Times New Roman" w:hAnsi="Times New Roman" w:cs="Times New Roman"/>
          <w:b/>
          <w:color w:val="000000"/>
          <w:sz w:val="24"/>
          <w:szCs w:val="24"/>
        </w:rPr>
      </w:pPr>
      <w:r w:rsidRPr="007D37A0">
        <w:rPr>
          <w:rFonts w:ascii="Times New Roman" w:hAnsi="Times New Roman" w:cs="Times New Roman"/>
          <w:b/>
          <w:sz w:val="24"/>
          <w:szCs w:val="24"/>
        </w:rPr>
        <w:t xml:space="preserve">Table 2: Distribution of Respondents </w:t>
      </w:r>
      <w:r w:rsidRPr="007D37A0">
        <w:rPr>
          <w:rFonts w:ascii="Times New Roman" w:hAnsi="Times New Roman" w:cs="Times New Roman"/>
          <w:b/>
          <w:color w:val="000000"/>
          <w:sz w:val="24"/>
          <w:szCs w:val="24"/>
        </w:rPr>
        <w:t>by Sources of Information on Integrated Pest Management Practices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44"/>
        <w:gridCol w:w="2127"/>
        <w:gridCol w:w="1984"/>
      </w:tblGrid>
      <w:tr w:rsidR="00A85123" w:rsidRPr="006E68ED" w:rsidTr="00131ABE">
        <w:tc>
          <w:tcPr>
            <w:tcW w:w="4644" w:type="dxa"/>
            <w:tcBorders>
              <w:top w:val="single" w:sz="4" w:space="0" w:color="auto"/>
              <w:bottom w:val="single" w:sz="4" w:space="0" w:color="auto"/>
            </w:tcBorders>
          </w:tcPr>
          <w:p w:rsidR="00A85123" w:rsidRPr="006E68ED" w:rsidRDefault="005332DC" w:rsidP="00C0768F">
            <w:pPr>
              <w:spacing w:line="480" w:lineRule="auto"/>
              <w:jc w:val="both"/>
              <w:rPr>
                <w:rFonts w:ascii="Times New Roman" w:hAnsi="Times New Roman" w:cs="Times New Roman"/>
                <w:b/>
                <w:sz w:val="24"/>
                <w:szCs w:val="24"/>
              </w:rPr>
            </w:pPr>
            <w:r w:rsidRPr="006E68ED">
              <w:rPr>
                <w:rFonts w:ascii="Times New Roman" w:hAnsi="Times New Roman" w:cs="Times New Roman"/>
                <w:b/>
                <w:sz w:val="24"/>
                <w:szCs w:val="24"/>
              </w:rPr>
              <w:t xml:space="preserve">Variable </w:t>
            </w:r>
          </w:p>
        </w:tc>
        <w:tc>
          <w:tcPr>
            <w:tcW w:w="2127" w:type="dxa"/>
            <w:tcBorders>
              <w:top w:val="single" w:sz="4" w:space="0" w:color="auto"/>
              <w:bottom w:val="single" w:sz="4" w:space="0" w:color="auto"/>
            </w:tcBorders>
          </w:tcPr>
          <w:p w:rsidR="00A85123" w:rsidRPr="006E68ED" w:rsidRDefault="005332DC" w:rsidP="00C0768F">
            <w:pPr>
              <w:spacing w:line="480" w:lineRule="auto"/>
              <w:jc w:val="both"/>
              <w:rPr>
                <w:rFonts w:ascii="Times New Roman" w:hAnsi="Times New Roman" w:cs="Times New Roman"/>
                <w:b/>
                <w:sz w:val="24"/>
                <w:szCs w:val="24"/>
              </w:rPr>
            </w:pPr>
            <w:r w:rsidRPr="006E68ED">
              <w:rPr>
                <w:rFonts w:ascii="Times New Roman" w:hAnsi="Times New Roman" w:cs="Times New Roman"/>
                <w:b/>
                <w:sz w:val="24"/>
                <w:szCs w:val="24"/>
              </w:rPr>
              <w:t>Frequency</w:t>
            </w:r>
          </w:p>
        </w:tc>
        <w:tc>
          <w:tcPr>
            <w:tcW w:w="1984" w:type="dxa"/>
            <w:tcBorders>
              <w:top w:val="single" w:sz="4" w:space="0" w:color="auto"/>
              <w:bottom w:val="single" w:sz="4" w:space="0" w:color="auto"/>
            </w:tcBorders>
          </w:tcPr>
          <w:p w:rsidR="00A85123" w:rsidRPr="006E68ED" w:rsidRDefault="005332DC" w:rsidP="00C0768F">
            <w:pPr>
              <w:spacing w:line="480" w:lineRule="auto"/>
              <w:jc w:val="both"/>
              <w:rPr>
                <w:rFonts w:ascii="Times New Roman" w:hAnsi="Times New Roman" w:cs="Times New Roman"/>
                <w:b/>
                <w:sz w:val="24"/>
                <w:szCs w:val="24"/>
              </w:rPr>
            </w:pPr>
            <w:r w:rsidRPr="006E68ED">
              <w:rPr>
                <w:rFonts w:ascii="Times New Roman" w:hAnsi="Times New Roman" w:cs="Times New Roman"/>
                <w:b/>
                <w:sz w:val="24"/>
                <w:szCs w:val="24"/>
              </w:rPr>
              <w:t>Percentage</w:t>
            </w:r>
          </w:p>
        </w:tc>
      </w:tr>
      <w:tr w:rsidR="00A85123" w:rsidRPr="006E68ED" w:rsidTr="00131ABE">
        <w:tc>
          <w:tcPr>
            <w:tcW w:w="4644" w:type="dxa"/>
            <w:tcBorders>
              <w:top w:val="single" w:sz="4" w:space="0" w:color="auto"/>
            </w:tcBorders>
          </w:tcPr>
          <w:p w:rsidR="00A85123" w:rsidRPr="006E68ED" w:rsidRDefault="003C70B6" w:rsidP="00C0768F">
            <w:pPr>
              <w:spacing w:line="480" w:lineRule="auto"/>
              <w:jc w:val="both"/>
              <w:rPr>
                <w:rFonts w:ascii="Times New Roman" w:hAnsi="Times New Roman" w:cs="Times New Roman"/>
                <w:sz w:val="24"/>
                <w:szCs w:val="24"/>
              </w:rPr>
            </w:pPr>
            <w:r w:rsidRPr="006E68ED">
              <w:rPr>
                <w:rFonts w:ascii="Times New Roman" w:hAnsi="Times New Roman" w:cs="Times New Roman"/>
                <w:sz w:val="24"/>
                <w:szCs w:val="24"/>
              </w:rPr>
              <w:t>Friends</w:t>
            </w:r>
          </w:p>
        </w:tc>
        <w:tc>
          <w:tcPr>
            <w:tcW w:w="2127" w:type="dxa"/>
            <w:tcBorders>
              <w:top w:val="single" w:sz="4" w:space="0" w:color="auto"/>
            </w:tcBorders>
          </w:tcPr>
          <w:p w:rsidR="00A85123" w:rsidRPr="006E68ED" w:rsidRDefault="0047001B" w:rsidP="00C0768F">
            <w:pPr>
              <w:spacing w:line="480" w:lineRule="auto"/>
              <w:jc w:val="both"/>
              <w:rPr>
                <w:rFonts w:ascii="Times New Roman" w:hAnsi="Times New Roman" w:cs="Times New Roman"/>
                <w:sz w:val="24"/>
                <w:szCs w:val="24"/>
              </w:rPr>
            </w:pPr>
            <w:r w:rsidRPr="006E68ED">
              <w:rPr>
                <w:rFonts w:ascii="Times New Roman" w:hAnsi="Times New Roman" w:cs="Times New Roman"/>
                <w:sz w:val="24"/>
                <w:szCs w:val="24"/>
              </w:rPr>
              <w:t>137</w:t>
            </w:r>
          </w:p>
        </w:tc>
        <w:tc>
          <w:tcPr>
            <w:tcW w:w="1984" w:type="dxa"/>
            <w:tcBorders>
              <w:top w:val="single" w:sz="4" w:space="0" w:color="auto"/>
            </w:tcBorders>
          </w:tcPr>
          <w:p w:rsidR="00A85123" w:rsidRPr="006E68ED" w:rsidRDefault="0047001B" w:rsidP="00C0768F">
            <w:pPr>
              <w:spacing w:line="480" w:lineRule="auto"/>
              <w:jc w:val="both"/>
              <w:rPr>
                <w:rFonts w:ascii="Times New Roman" w:hAnsi="Times New Roman" w:cs="Times New Roman"/>
                <w:sz w:val="24"/>
                <w:szCs w:val="24"/>
              </w:rPr>
            </w:pPr>
            <w:r w:rsidRPr="006E68ED">
              <w:rPr>
                <w:rFonts w:ascii="Times New Roman" w:hAnsi="Times New Roman" w:cs="Times New Roman"/>
                <w:sz w:val="24"/>
                <w:szCs w:val="24"/>
              </w:rPr>
              <w:t>91.3</w:t>
            </w:r>
          </w:p>
        </w:tc>
      </w:tr>
      <w:tr w:rsidR="00A85123" w:rsidRPr="006E68ED" w:rsidTr="00131ABE">
        <w:tc>
          <w:tcPr>
            <w:tcW w:w="4644" w:type="dxa"/>
          </w:tcPr>
          <w:p w:rsidR="00A85123" w:rsidRPr="006E68ED" w:rsidRDefault="003C70B6" w:rsidP="00C0768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Bulletins </w:t>
            </w:r>
          </w:p>
        </w:tc>
        <w:tc>
          <w:tcPr>
            <w:tcW w:w="2127" w:type="dxa"/>
          </w:tcPr>
          <w:p w:rsidR="00A85123" w:rsidRPr="006E68ED" w:rsidRDefault="0047001B" w:rsidP="00C0768F">
            <w:pPr>
              <w:spacing w:line="480" w:lineRule="auto"/>
              <w:jc w:val="both"/>
              <w:rPr>
                <w:rFonts w:ascii="Times New Roman" w:hAnsi="Times New Roman" w:cs="Times New Roman"/>
                <w:sz w:val="24"/>
                <w:szCs w:val="24"/>
              </w:rPr>
            </w:pPr>
            <w:r w:rsidRPr="006E68ED">
              <w:rPr>
                <w:rFonts w:ascii="Times New Roman" w:hAnsi="Times New Roman" w:cs="Times New Roman"/>
                <w:sz w:val="24"/>
                <w:szCs w:val="24"/>
              </w:rPr>
              <w:t>98</w:t>
            </w:r>
          </w:p>
        </w:tc>
        <w:tc>
          <w:tcPr>
            <w:tcW w:w="1984" w:type="dxa"/>
          </w:tcPr>
          <w:p w:rsidR="00A85123" w:rsidRPr="006E68ED" w:rsidRDefault="0047001B" w:rsidP="00C0768F">
            <w:pPr>
              <w:spacing w:line="480" w:lineRule="auto"/>
              <w:jc w:val="both"/>
              <w:rPr>
                <w:rFonts w:ascii="Times New Roman" w:hAnsi="Times New Roman" w:cs="Times New Roman"/>
                <w:sz w:val="24"/>
                <w:szCs w:val="24"/>
              </w:rPr>
            </w:pPr>
            <w:r w:rsidRPr="006E68ED">
              <w:rPr>
                <w:rFonts w:ascii="Times New Roman" w:hAnsi="Times New Roman" w:cs="Times New Roman"/>
                <w:sz w:val="24"/>
                <w:szCs w:val="24"/>
              </w:rPr>
              <w:t>64.076</w:t>
            </w:r>
          </w:p>
        </w:tc>
      </w:tr>
      <w:tr w:rsidR="00A85123" w:rsidRPr="006E68ED" w:rsidTr="00131ABE">
        <w:tc>
          <w:tcPr>
            <w:tcW w:w="4644" w:type="dxa"/>
          </w:tcPr>
          <w:p w:rsidR="00A85123" w:rsidRPr="006E68ED" w:rsidRDefault="00665FBB" w:rsidP="00C0768F">
            <w:pPr>
              <w:spacing w:line="480" w:lineRule="auto"/>
              <w:jc w:val="both"/>
              <w:rPr>
                <w:rFonts w:ascii="Times New Roman" w:hAnsi="Times New Roman" w:cs="Times New Roman"/>
                <w:sz w:val="24"/>
                <w:szCs w:val="24"/>
              </w:rPr>
            </w:pPr>
            <w:r w:rsidRPr="006E68ED">
              <w:rPr>
                <w:rFonts w:ascii="Times New Roman" w:hAnsi="Times New Roman" w:cs="Times New Roman"/>
                <w:sz w:val="24"/>
                <w:szCs w:val="24"/>
              </w:rPr>
              <w:lastRenderedPageBreak/>
              <w:t>Farmers’ organizations</w:t>
            </w:r>
          </w:p>
        </w:tc>
        <w:tc>
          <w:tcPr>
            <w:tcW w:w="2127" w:type="dxa"/>
          </w:tcPr>
          <w:p w:rsidR="00A85123" w:rsidRPr="006E68ED" w:rsidRDefault="0047001B" w:rsidP="00C0768F">
            <w:pPr>
              <w:spacing w:line="480" w:lineRule="auto"/>
              <w:jc w:val="both"/>
              <w:rPr>
                <w:rFonts w:ascii="Times New Roman" w:hAnsi="Times New Roman" w:cs="Times New Roman"/>
                <w:sz w:val="24"/>
                <w:szCs w:val="24"/>
              </w:rPr>
            </w:pPr>
            <w:r w:rsidRPr="006E68ED">
              <w:rPr>
                <w:rFonts w:ascii="Times New Roman" w:hAnsi="Times New Roman" w:cs="Times New Roman"/>
                <w:sz w:val="24"/>
                <w:szCs w:val="24"/>
              </w:rPr>
              <w:t>76</w:t>
            </w:r>
          </w:p>
        </w:tc>
        <w:tc>
          <w:tcPr>
            <w:tcW w:w="1984" w:type="dxa"/>
          </w:tcPr>
          <w:p w:rsidR="00A85123" w:rsidRPr="006E68ED" w:rsidRDefault="0047001B" w:rsidP="00C0768F">
            <w:pPr>
              <w:spacing w:line="480" w:lineRule="auto"/>
              <w:jc w:val="both"/>
              <w:rPr>
                <w:rFonts w:ascii="Times New Roman" w:hAnsi="Times New Roman" w:cs="Times New Roman"/>
                <w:sz w:val="24"/>
                <w:szCs w:val="24"/>
              </w:rPr>
            </w:pPr>
            <w:r w:rsidRPr="006E68ED">
              <w:rPr>
                <w:rFonts w:ascii="Times New Roman" w:hAnsi="Times New Roman" w:cs="Times New Roman"/>
                <w:sz w:val="24"/>
                <w:szCs w:val="24"/>
              </w:rPr>
              <w:t>50.7</w:t>
            </w:r>
          </w:p>
        </w:tc>
      </w:tr>
      <w:tr w:rsidR="00A85123" w:rsidRPr="006E68ED" w:rsidTr="00131ABE">
        <w:tc>
          <w:tcPr>
            <w:tcW w:w="4644" w:type="dxa"/>
          </w:tcPr>
          <w:p w:rsidR="00A85123" w:rsidRPr="006E68ED" w:rsidRDefault="00FD65A5" w:rsidP="00C0768F">
            <w:pPr>
              <w:spacing w:line="480" w:lineRule="auto"/>
              <w:jc w:val="both"/>
              <w:rPr>
                <w:rFonts w:ascii="Times New Roman" w:hAnsi="Times New Roman" w:cs="Times New Roman"/>
                <w:sz w:val="24"/>
                <w:szCs w:val="24"/>
              </w:rPr>
            </w:pPr>
            <w:r w:rsidRPr="006E68ED">
              <w:rPr>
                <w:rFonts w:ascii="Times New Roman" w:hAnsi="Times New Roman" w:cs="Times New Roman"/>
                <w:sz w:val="24"/>
                <w:szCs w:val="24"/>
              </w:rPr>
              <w:t>Neighbours</w:t>
            </w:r>
          </w:p>
        </w:tc>
        <w:tc>
          <w:tcPr>
            <w:tcW w:w="2127" w:type="dxa"/>
          </w:tcPr>
          <w:p w:rsidR="00A85123" w:rsidRPr="006E68ED" w:rsidRDefault="0047001B" w:rsidP="00C0768F">
            <w:pPr>
              <w:spacing w:line="480" w:lineRule="auto"/>
              <w:jc w:val="both"/>
              <w:rPr>
                <w:rFonts w:ascii="Times New Roman" w:hAnsi="Times New Roman" w:cs="Times New Roman"/>
                <w:sz w:val="24"/>
                <w:szCs w:val="24"/>
              </w:rPr>
            </w:pPr>
            <w:r w:rsidRPr="006E68ED">
              <w:rPr>
                <w:rFonts w:ascii="Times New Roman" w:hAnsi="Times New Roman" w:cs="Times New Roman"/>
                <w:sz w:val="24"/>
                <w:szCs w:val="24"/>
              </w:rPr>
              <w:t>40</w:t>
            </w:r>
          </w:p>
        </w:tc>
        <w:tc>
          <w:tcPr>
            <w:tcW w:w="1984" w:type="dxa"/>
          </w:tcPr>
          <w:p w:rsidR="00A85123" w:rsidRPr="006E68ED" w:rsidRDefault="0047001B" w:rsidP="00C0768F">
            <w:pPr>
              <w:spacing w:line="480" w:lineRule="auto"/>
              <w:jc w:val="both"/>
              <w:rPr>
                <w:rFonts w:ascii="Times New Roman" w:hAnsi="Times New Roman" w:cs="Times New Roman"/>
                <w:sz w:val="24"/>
                <w:szCs w:val="24"/>
              </w:rPr>
            </w:pPr>
            <w:r w:rsidRPr="006E68ED">
              <w:rPr>
                <w:rFonts w:ascii="Times New Roman" w:hAnsi="Times New Roman" w:cs="Times New Roman"/>
                <w:sz w:val="24"/>
                <w:szCs w:val="24"/>
              </w:rPr>
              <w:t>26.7</w:t>
            </w:r>
          </w:p>
        </w:tc>
      </w:tr>
      <w:tr w:rsidR="00A85123" w:rsidRPr="006E68ED" w:rsidTr="00131ABE">
        <w:tc>
          <w:tcPr>
            <w:tcW w:w="4644" w:type="dxa"/>
          </w:tcPr>
          <w:p w:rsidR="00A85123" w:rsidRPr="006E68ED" w:rsidRDefault="00A3492E" w:rsidP="00C0768F">
            <w:pPr>
              <w:spacing w:line="480" w:lineRule="auto"/>
              <w:jc w:val="both"/>
              <w:rPr>
                <w:rFonts w:ascii="Times New Roman" w:hAnsi="Times New Roman" w:cs="Times New Roman"/>
                <w:sz w:val="24"/>
                <w:szCs w:val="24"/>
              </w:rPr>
            </w:pPr>
            <w:r w:rsidRPr="006E68ED">
              <w:rPr>
                <w:rFonts w:ascii="Times New Roman" w:hAnsi="Times New Roman" w:cs="Times New Roman"/>
                <w:sz w:val="24"/>
                <w:szCs w:val="24"/>
              </w:rPr>
              <w:t>Radio</w:t>
            </w:r>
          </w:p>
        </w:tc>
        <w:tc>
          <w:tcPr>
            <w:tcW w:w="2127" w:type="dxa"/>
          </w:tcPr>
          <w:p w:rsidR="00A85123" w:rsidRPr="006E68ED" w:rsidRDefault="0047001B" w:rsidP="00C0768F">
            <w:pPr>
              <w:spacing w:line="480" w:lineRule="auto"/>
              <w:jc w:val="both"/>
              <w:rPr>
                <w:rFonts w:ascii="Times New Roman" w:hAnsi="Times New Roman" w:cs="Times New Roman"/>
                <w:sz w:val="24"/>
                <w:szCs w:val="24"/>
              </w:rPr>
            </w:pPr>
            <w:r w:rsidRPr="006E68ED">
              <w:rPr>
                <w:rFonts w:ascii="Times New Roman" w:hAnsi="Times New Roman" w:cs="Times New Roman"/>
                <w:sz w:val="24"/>
                <w:szCs w:val="24"/>
              </w:rPr>
              <w:t>26</w:t>
            </w:r>
          </w:p>
        </w:tc>
        <w:tc>
          <w:tcPr>
            <w:tcW w:w="1984" w:type="dxa"/>
          </w:tcPr>
          <w:p w:rsidR="00A85123" w:rsidRPr="006E68ED" w:rsidRDefault="007028E3" w:rsidP="00C0768F">
            <w:pPr>
              <w:spacing w:line="480" w:lineRule="auto"/>
              <w:jc w:val="both"/>
              <w:rPr>
                <w:rFonts w:ascii="Times New Roman" w:hAnsi="Times New Roman" w:cs="Times New Roman"/>
                <w:sz w:val="24"/>
                <w:szCs w:val="24"/>
              </w:rPr>
            </w:pPr>
            <w:r w:rsidRPr="006E68ED">
              <w:rPr>
                <w:rFonts w:ascii="Times New Roman" w:hAnsi="Times New Roman" w:cs="Times New Roman"/>
                <w:sz w:val="24"/>
                <w:szCs w:val="24"/>
              </w:rPr>
              <w:t>17.3</w:t>
            </w:r>
          </w:p>
        </w:tc>
      </w:tr>
      <w:tr w:rsidR="00A85123" w:rsidRPr="006E68ED" w:rsidTr="00131ABE">
        <w:tc>
          <w:tcPr>
            <w:tcW w:w="4644" w:type="dxa"/>
          </w:tcPr>
          <w:p w:rsidR="00A85123" w:rsidRPr="006E68ED" w:rsidRDefault="00A3492E" w:rsidP="00C0768F">
            <w:pPr>
              <w:spacing w:line="480" w:lineRule="auto"/>
              <w:jc w:val="both"/>
              <w:rPr>
                <w:rFonts w:ascii="Times New Roman" w:hAnsi="Times New Roman" w:cs="Times New Roman"/>
                <w:sz w:val="24"/>
                <w:szCs w:val="24"/>
              </w:rPr>
            </w:pPr>
            <w:r w:rsidRPr="006E68ED">
              <w:rPr>
                <w:rFonts w:ascii="Times New Roman" w:hAnsi="Times New Roman" w:cs="Times New Roman"/>
                <w:sz w:val="24"/>
                <w:szCs w:val="24"/>
              </w:rPr>
              <w:t xml:space="preserve">Extension </w:t>
            </w:r>
            <w:r w:rsidR="00E64ACF" w:rsidRPr="006E68ED">
              <w:rPr>
                <w:rFonts w:ascii="Times New Roman" w:hAnsi="Times New Roman" w:cs="Times New Roman"/>
                <w:sz w:val="24"/>
                <w:szCs w:val="24"/>
              </w:rPr>
              <w:t>agents</w:t>
            </w:r>
          </w:p>
        </w:tc>
        <w:tc>
          <w:tcPr>
            <w:tcW w:w="2127" w:type="dxa"/>
          </w:tcPr>
          <w:p w:rsidR="00A85123" w:rsidRPr="006E68ED" w:rsidRDefault="007028E3" w:rsidP="00C0768F">
            <w:pPr>
              <w:spacing w:line="480" w:lineRule="auto"/>
              <w:jc w:val="both"/>
              <w:rPr>
                <w:rFonts w:ascii="Times New Roman" w:hAnsi="Times New Roman" w:cs="Times New Roman"/>
                <w:sz w:val="24"/>
                <w:szCs w:val="24"/>
              </w:rPr>
            </w:pPr>
            <w:r w:rsidRPr="006E68ED">
              <w:rPr>
                <w:rFonts w:ascii="Times New Roman" w:hAnsi="Times New Roman" w:cs="Times New Roman"/>
                <w:sz w:val="24"/>
                <w:szCs w:val="24"/>
              </w:rPr>
              <w:t>21</w:t>
            </w:r>
          </w:p>
        </w:tc>
        <w:tc>
          <w:tcPr>
            <w:tcW w:w="1984" w:type="dxa"/>
          </w:tcPr>
          <w:p w:rsidR="00A85123" w:rsidRPr="006E68ED" w:rsidRDefault="007028E3" w:rsidP="00C0768F">
            <w:pPr>
              <w:spacing w:line="480" w:lineRule="auto"/>
              <w:jc w:val="both"/>
              <w:rPr>
                <w:rFonts w:ascii="Times New Roman" w:hAnsi="Times New Roman" w:cs="Times New Roman"/>
                <w:sz w:val="24"/>
                <w:szCs w:val="24"/>
              </w:rPr>
            </w:pPr>
            <w:r w:rsidRPr="006E68ED">
              <w:rPr>
                <w:rFonts w:ascii="Times New Roman" w:hAnsi="Times New Roman" w:cs="Times New Roman"/>
                <w:sz w:val="24"/>
                <w:szCs w:val="24"/>
              </w:rPr>
              <w:t>14.0</w:t>
            </w:r>
          </w:p>
        </w:tc>
      </w:tr>
      <w:tr w:rsidR="00A3492E" w:rsidRPr="006E68ED" w:rsidTr="00131ABE">
        <w:tc>
          <w:tcPr>
            <w:tcW w:w="4644" w:type="dxa"/>
          </w:tcPr>
          <w:p w:rsidR="00A3492E" w:rsidRPr="006E68ED" w:rsidRDefault="00E64ACF" w:rsidP="00C0768F">
            <w:pPr>
              <w:spacing w:line="480" w:lineRule="auto"/>
              <w:jc w:val="both"/>
              <w:rPr>
                <w:rFonts w:ascii="Times New Roman" w:hAnsi="Times New Roman" w:cs="Times New Roman"/>
                <w:sz w:val="24"/>
                <w:szCs w:val="24"/>
              </w:rPr>
            </w:pPr>
            <w:r w:rsidRPr="006E68ED">
              <w:rPr>
                <w:rFonts w:ascii="Times New Roman" w:hAnsi="Times New Roman" w:cs="Times New Roman"/>
                <w:sz w:val="24"/>
                <w:szCs w:val="24"/>
              </w:rPr>
              <w:t>Newspapers</w:t>
            </w:r>
          </w:p>
        </w:tc>
        <w:tc>
          <w:tcPr>
            <w:tcW w:w="2127" w:type="dxa"/>
          </w:tcPr>
          <w:p w:rsidR="00A3492E" w:rsidRPr="006E68ED" w:rsidRDefault="007028E3" w:rsidP="00C0768F">
            <w:pPr>
              <w:spacing w:line="480" w:lineRule="auto"/>
              <w:jc w:val="both"/>
              <w:rPr>
                <w:rFonts w:ascii="Times New Roman" w:hAnsi="Times New Roman" w:cs="Times New Roman"/>
                <w:sz w:val="24"/>
                <w:szCs w:val="24"/>
              </w:rPr>
            </w:pPr>
            <w:r w:rsidRPr="006E68ED">
              <w:rPr>
                <w:rFonts w:ascii="Times New Roman" w:hAnsi="Times New Roman" w:cs="Times New Roman"/>
                <w:sz w:val="24"/>
                <w:szCs w:val="24"/>
              </w:rPr>
              <w:t>13</w:t>
            </w:r>
          </w:p>
        </w:tc>
        <w:tc>
          <w:tcPr>
            <w:tcW w:w="1984" w:type="dxa"/>
          </w:tcPr>
          <w:p w:rsidR="00A3492E" w:rsidRPr="006E68ED" w:rsidRDefault="007028E3" w:rsidP="00C0768F">
            <w:pPr>
              <w:spacing w:line="480" w:lineRule="auto"/>
              <w:jc w:val="both"/>
              <w:rPr>
                <w:rFonts w:ascii="Times New Roman" w:hAnsi="Times New Roman" w:cs="Times New Roman"/>
                <w:sz w:val="24"/>
                <w:szCs w:val="24"/>
              </w:rPr>
            </w:pPr>
            <w:r w:rsidRPr="006E68ED">
              <w:rPr>
                <w:rFonts w:ascii="Times New Roman" w:hAnsi="Times New Roman" w:cs="Times New Roman"/>
                <w:sz w:val="24"/>
                <w:szCs w:val="24"/>
              </w:rPr>
              <w:t>8.7</w:t>
            </w:r>
          </w:p>
        </w:tc>
      </w:tr>
      <w:tr w:rsidR="00A3492E" w:rsidRPr="006E68ED" w:rsidTr="00131ABE">
        <w:tc>
          <w:tcPr>
            <w:tcW w:w="4644" w:type="dxa"/>
            <w:tcBorders>
              <w:bottom w:val="single" w:sz="4" w:space="0" w:color="auto"/>
            </w:tcBorders>
          </w:tcPr>
          <w:p w:rsidR="00A3492E" w:rsidRPr="006E68ED" w:rsidRDefault="005749B7" w:rsidP="00C0768F">
            <w:pPr>
              <w:spacing w:line="480" w:lineRule="auto"/>
              <w:jc w:val="both"/>
              <w:rPr>
                <w:rFonts w:ascii="Times New Roman" w:hAnsi="Times New Roman" w:cs="Times New Roman"/>
                <w:sz w:val="24"/>
                <w:szCs w:val="24"/>
              </w:rPr>
            </w:pPr>
            <w:r w:rsidRPr="006E68ED">
              <w:rPr>
                <w:rFonts w:ascii="Times New Roman" w:hAnsi="Times New Roman" w:cs="Times New Roman"/>
                <w:sz w:val="24"/>
                <w:szCs w:val="24"/>
              </w:rPr>
              <w:t>Non-Governmental Organizations (NGOs)</w:t>
            </w:r>
          </w:p>
        </w:tc>
        <w:tc>
          <w:tcPr>
            <w:tcW w:w="2127" w:type="dxa"/>
            <w:tcBorders>
              <w:bottom w:val="single" w:sz="4" w:space="0" w:color="auto"/>
            </w:tcBorders>
          </w:tcPr>
          <w:p w:rsidR="00A3492E" w:rsidRPr="006E68ED" w:rsidRDefault="007028E3" w:rsidP="00C0768F">
            <w:pPr>
              <w:spacing w:line="480" w:lineRule="auto"/>
              <w:jc w:val="both"/>
              <w:rPr>
                <w:rFonts w:ascii="Times New Roman" w:hAnsi="Times New Roman" w:cs="Times New Roman"/>
                <w:sz w:val="24"/>
                <w:szCs w:val="24"/>
              </w:rPr>
            </w:pPr>
            <w:r w:rsidRPr="006E68ED">
              <w:rPr>
                <w:rFonts w:ascii="Times New Roman" w:hAnsi="Times New Roman" w:cs="Times New Roman"/>
                <w:sz w:val="24"/>
                <w:szCs w:val="24"/>
              </w:rPr>
              <w:t>1</w:t>
            </w:r>
          </w:p>
        </w:tc>
        <w:tc>
          <w:tcPr>
            <w:tcW w:w="1984" w:type="dxa"/>
            <w:tcBorders>
              <w:bottom w:val="single" w:sz="4" w:space="0" w:color="auto"/>
            </w:tcBorders>
          </w:tcPr>
          <w:p w:rsidR="00A3492E" w:rsidRPr="006E68ED" w:rsidRDefault="007028E3" w:rsidP="00C0768F">
            <w:pPr>
              <w:spacing w:line="480" w:lineRule="auto"/>
              <w:jc w:val="both"/>
              <w:rPr>
                <w:rFonts w:ascii="Times New Roman" w:hAnsi="Times New Roman" w:cs="Times New Roman"/>
                <w:sz w:val="24"/>
                <w:szCs w:val="24"/>
              </w:rPr>
            </w:pPr>
            <w:r w:rsidRPr="006E68ED">
              <w:rPr>
                <w:rFonts w:ascii="Times New Roman" w:hAnsi="Times New Roman" w:cs="Times New Roman"/>
                <w:sz w:val="24"/>
                <w:szCs w:val="24"/>
              </w:rPr>
              <w:t>0.7</w:t>
            </w:r>
          </w:p>
        </w:tc>
      </w:tr>
    </w:tbl>
    <w:p w:rsidR="00490249" w:rsidRPr="007D37A0" w:rsidRDefault="0070050C" w:rsidP="006255A4">
      <w:pPr>
        <w:spacing w:after="0" w:line="480" w:lineRule="auto"/>
        <w:ind w:firstLine="720"/>
        <w:jc w:val="both"/>
        <w:rPr>
          <w:rFonts w:ascii="Times New Roman" w:hAnsi="Times New Roman" w:cs="Times New Roman"/>
          <w:sz w:val="24"/>
          <w:szCs w:val="24"/>
        </w:rPr>
      </w:pPr>
      <w:r w:rsidRPr="007D37A0">
        <w:rPr>
          <w:rFonts w:ascii="Times New Roman" w:hAnsi="Times New Roman" w:cs="Times New Roman"/>
          <w:color w:val="000000"/>
          <w:sz w:val="24"/>
          <w:szCs w:val="24"/>
        </w:rPr>
        <w:t>*Multiple Responses</w:t>
      </w:r>
      <w:r w:rsidRPr="007D37A0">
        <w:rPr>
          <w:rFonts w:ascii="Times New Roman" w:hAnsi="Times New Roman" w:cs="Times New Roman"/>
          <w:color w:val="000000"/>
          <w:sz w:val="24"/>
          <w:szCs w:val="24"/>
        </w:rPr>
        <w:tab/>
      </w:r>
      <w:r w:rsidRPr="007D37A0">
        <w:rPr>
          <w:rFonts w:ascii="Times New Roman" w:hAnsi="Times New Roman" w:cs="Times New Roman"/>
          <w:color w:val="000000"/>
          <w:sz w:val="24"/>
          <w:szCs w:val="24"/>
        </w:rPr>
        <w:tab/>
      </w:r>
      <w:r w:rsidRPr="007D37A0">
        <w:rPr>
          <w:rFonts w:ascii="Times New Roman" w:hAnsi="Times New Roman" w:cs="Times New Roman"/>
          <w:color w:val="000000"/>
          <w:sz w:val="24"/>
          <w:szCs w:val="24"/>
        </w:rPr>
        <w:tab/>
        <w:t xml:space="preserve">         *</w:t>
      </w:r>
    </w:p>
    <w:p w:rsidR="00C628E6" w:rsidRPr="00483A7A" w:rsidRDefault="00A53599" w:rsidP="00483A7A">
      <w:pPr>
        <w:autoSpaceDE w:val="0"/>
        <w:autoSpaceDN w:val="0"/>
        <w:adjustRightInd w:val="0"/>
        <w:spacing w:after="0" w:line="480" w:lineRule="auto"/>
        <w:ind w:firstLine="720"/>
        <w:jc w:val="both"/>
        <w:rPr>
          <w:rFonts w:ascii="Times New Roman" w:hAnsi="Times New Roman" w:cs="Times New Roman"/>
          <w:color w:val="221D1E"/>
          <w:sz w:val="24"/>
          <w:szCs w:val="24"/>
        </w:rPr>
      </w:pPr>
      <w:r>
        <w:rPr>
          <w:rFonts w:ascii="Times New Roman" w:hAnsi="Times New Roman" w:cs="Times New Roman"/>
          <w:sz w:val="24"/>
          <w:szCs w:val="24"/>
        </w:rPr>
        <w:t>Results in Table 2 show sources of information</w:t>
      </w:r>
      <w:r w:rsidR="00C1284B" w:rsidRPr="007D37A0">
        <w:rPr>
          <w:rFonts w:ascii="Times New Roman" w:hAnsi="Times New Roman" w:cs="Times New Roman"/>
          <w:sz w:val="24"/>
          <w:szCs w:val="24"/>
        </w:rPr>
        <w:t xml:space="preserve"> bulletin</w:t>
      </w:r>
      <w:r>
        <w:rPr>
          <w:rFonts w:ascii="Times New Roman" w:hAnsi="Times New Roman" w:cs="Times New Roman"/>
          <w:sz w:val="24"/>
          <w:szCs w:val="24"/>
        </w:rPr>
        <w:t>, 91.3%;</w:t>
      </w:r>
      <w:r w:rsidR="00C1284B" w:rsidRPr="007D37A0">
        <w:rPr>
          <w:rFonts w:ascii="Times New Roman" w:hAnsi="Times New Roman" w:cs="Times New Roman"/>
          <w:sz w:val="24"/>
          <w:szCs w:val="24"/>
        </w:rPr>
        <w:t xml:space="preserve"> friends</w:t>
      </w:r>
      <w:r>
        <w:rPr>
          <w:rFonts w:ascii="Times New Roman" w:hAnsi="Times New Roman" w:cs="Times New Roman"/>
          <w:sz w:val="24"/>
          <w:szCs w:val="24"/>
        </w:rPr>
        <w:t>, 64.0%;</w:t>
      </w:r>
      <w:r w:rsidR="00590319">
        <w:rPr>
          <w:rFonts w:ascii="Times New Roman" w:hAnsi="Times New Roman" w:cs="Times New Roman"/>
          <w:sz w:val="24"/>
          <w:szCs w:val="24"/>
        </w:rPr>
        <w:t xml:space="preserve"> </w:t>
      </w:r>
      <w:r>
        <w:rPr>
          <w:rFonts w:ascii="Times New Roman" w:hAnsi="Times New Roman" w:cs="Times New Roman"/>
          <w:sz w:val="24"/>
          <w:szCs w:val="24"/>
        </w:rPr>
        <w:t>farmer</w:t>
      </w:r>
      <w:r w:rsidR="00C1284B" w:rsidRPr="007D37A0">
        <w:rPr>
          <w:rFonts w:ascii="Times New Roman" w:hAnsi="Times New Roman" w:cs="Times New Roman"/>
          <w:sz w:val="24"/>
          <w:szCs w:val="24"/>
        </w:rPr>
        <w:t>s</w:t>
      </w:r>
      <w:r>
        <w:rPr>
          <w:rFonts w:ascii="Times New Roman" w:hAnsi="Times New Roman" w:cs="Times New Roman"/>
          <w:sz w:val="24"/>
          <w:szCs w:val="24"/>
        </w:rPr>
        <w:t>’</w:t>
      </w:r>
      <w:r w:rsidR="00C1284B" w:rsidRPr="007D37A0">
        <w:rPr>
          <w:rFonts w:ascii="Times New Roman" w:hAnsi="Times New Roman" w:cs="Times New Roman"/>
          <w:sz w:val="24"/>
          <w:szCs w:val="24"/>
        </w:rPr>
        <w:t xml:space="preserve"> organization</w:t>
      </w:r>
      <w:r>
        <w:rPr>
          <w:rFonts w:ascii="Times New Roman" w:hAnsi="Times New Roman" w:cs="Times New Roman"/>
          <w:sz w:val="24"/>
          <w:szCs w:val="24"/>
        </w:rPr>
        <w:t>, 50.7%;</w:t>
      </w:r>
      <w:r w:rsidR="00BE2F58">
        <w:rPr>
          <w:rFonts w:ascii="Times New Roman" w:hAnsi="Times New Roman" w:cs="Times New Roman"/>
          <w:sz w:val="24"/>
          <w:szCs w:val="24"/>
        </w:rPr>
        <w:t xml:space="preserve"> </w:t>
      </w:r>
      <w:r w:rsidR="00C1284B" w:rsidRPr="007D37A0">
        <w:rPr>
          <w:rFonts w:ascii="Times New Roman" w:hAnsi="Times New Roman" w:cs="Times New Roman"/>
          <w:sz w:val="24"/>
          <w:szCs w:val="24"/>
        </w:rPr>
        <w:t>neighbours</w:t>
      </w:r>
      <w:r>
        <w:rPr>
          <w:rFonts w:ascii="Times New Roman" w:hAnsi="Times New Roman" w:cs="Times New Roman"/>
          <w:sz w:val="24"/>
          <w:szCs w:val="24"/>
        </w:rPr>
        <w:t>, 26.7%;</w:t>
      </w:r>
      <w:r w:rsidR="00C1284B" w:rsidRPr="007D37A0">
        <w:rPr>
          <w:rFonts w:ascii="Times New Roman" w:hAnsi="Times New Roman" w:cs="Times New Roman"/>
          <w:sz w:val="24"/>
          <w:szCs w:val="24"/>
        </w:rPr>
        <w:t xml:space="preserve"> radio</w:t>
      </w:r>
      <w:r>
        <w:rPr>
          <w:rFonts w:ascii="Times New Roman" w:hAnsi="Times New Roman" w:cs="Times New Roman"/>
          <w:sz w:val="24"/>
          <w:szCs w:val="24"/>
        </w:rPr>
        <w:t>, 17.3%;</w:t>
      </w:r>
      <w:r w:rsidR="00C1284B" w:rsidRPr="007D37A0">
        <w:rPr>
          <w:rFonts w:ascii="Times New Roman" w:hAnsi="Times New Roman" w:cs="Times New Roman"/>
          <w:sz w:val="24"/>
          <w:szCs w:val="24"/>
        </w:rPr>
        <w:t xml:space="preserve"> extension agents</w:t>
      </w:r>
      <w:r>
        <w:rPr>
          <w:rFonts w:ascii="Times New Roman" w:hAnsi="Times New Roman" w:cs="Times New Roman"/>
          <w:sz w:val="24"/>
          <w:szCs w:val="24"/>
        </w:rPr>
        <w:t>, 14.0%;</w:t>
      </w:r>
      <w:r w:rsidR="00D31E69">
        <w:rPr>
          <w:rFonts w:ascii="Times New Roman" w:hAnsi="Times New Roman" w:cs="Times New Roman"/>
          <w:sz w:val="24"/>
          <w:szCs w:val="24"/>
        </w:rPr>
        <w:t xml:space="preserve"> </w:t>
      </w:r>
      <w:r w:rsidR="00C1284B" w:rsidRPr="007D37A0">
        <w:rPr>
          <w:rFonts w:ascii="Times New Roman" w:hAnsi="Times New Roman" w:cs="Times New Roman"/>
          <w:sz w:val="24"/>
          <w:szCs w:val="24"/>
        </w:rPr>
        <w:t>newspapers</w:t>
      </w:r>
      <w:r>
        <w:rPr>
          <w:rFonts w:ascii="Times New Roman" w:hAnsi="Times New Roman" w:cs="Times New Roman"/>
          <w:sz w:val="24"/>
          <w:szCs w:val="24"/>
        </w:rPr>
        <w:t>,</w:t>
      </w:r>
      <w:r w:rsidR="00C1284B" w:rsidRPr="007D37A0">
        <w:rPr>
          <w:rFonts w:ascii="Times New Roman" w:hAnsi="Times New Roman" w:cs="Times New Roman"/>
          <w:sz w:val="24"/>
          <w:szCs w:val="24"/>
        </w:rPr>
        <w:t xml:space="preserve"> 8.7% and NGO</w:t>
      </w:r>
      <w:r>
        <w:rPr>
          <w:rFonts w:ascii="Times New Roman" w:hAnsi="Times New Roman" w:cs="Times New Roman"/>
          <w:sz w:val="24"/>
          <w:szCs w:val="24"/>
        </w:rPr>
        <w:t xml:space="preserve">, 0.7%. Majority (91.3%) </w:t>
      </w:r>
      <w:r w:rsidR="00C1284B" w:rsidRPr="007D37A0">
        <w:rPr>
          <w:rFonts w:ascii="Times New Roman" w:hAnsi="Times New Roman" w:cs="Times New Roman"/>
          <w:sz w:val="24"/>
          <w:szCs w:val="24"/>
        </w:rPr>
        <w:t xml:space="preserve">obtained information on </w:t>
      </w:r>
      <w:r w:rsidR="00B60AFD" w:rsidRPr="007D37A0">
        <w:rPr>
          <w:rFonts w:ascii="Times New Roman" w:hAnsi="Times New Roman" w:cs="Times New Roman"/>
          <w:sz w:val="24"/>
          <w:szCs w:val="24"/>
        </w:rPr>
        <w:t>IPM</w:t>
      </w:r>
      <w:r w:rsidR="00C1284B" w:rsidRPr="007D37A0">
        <w:rPr>
          <w:rFonts w:ascii="Times New Roman" w:hAnsi="Times New Roman" w:cs="Times New Roman"/>
          <w:sz w:val="24"/>
          <w:szCs w:val="24"/>
        </w:rPr>
        <w:t xml:space="preserve"> practices from frien</w:t>
      </w:r>
      <w:r w:rsidR="00A61F60">
        <w:rPr>
          <w:rFonts w:ascii="Times New Roman" w:hAnsi="Times New Roman" w:cs="Times New Roman"/>
          <w:sz w:val="24"/>
          <w:szCs w:val="24"/>
        </w:rPr>
        <w:t xml:space="preserve">ds. </w:t>
      </w:r>
      <w:r w:rsidR="00C628E6" w:rsidRPr="007D37A0">
        <w:rPr>
          <w:rFonts w:ascii="Times New Roman" w:hAnsi="Times New Roman" w:cs="Times New Roman"/>
          <w:sz w:val="24"/>
          <w:szCs w:val="24"/>
        </w:rPr>
        <w:t>IPM techniques are relatively complex and therefore require sufficient knowledge for su</w:t>
      </w:r>
      <w:r w:rsidR="0051755A">
        <w:rPr>
          <w:rFonts w:ascii="Times New Roman" w:hAnsi="Times New Roman" w:cs="Times New Roman"/>
          <w:sz w:val="24"/>
          <w:szCs w:val="24"/>
        </w:rPr>
        <w:t>ccessful implementation</w:t>
      </w:r>
      <w:r w:rsidR="00C628E6" w:rsidRPr="007D37A0">
        <w:rPr>
          <w:rFonts w:ascii="Times New Roman" w:hAnsi="Times New Roman" w:cs="Times New Roman"/>
          <w:sz w:val="24"/>
          <w:szCs w:val="24"/>
        </w:rPr>
        <w:t xml:space="preserve">. </w:t>
      </w:r>
      <w:r w:rsidR="00BB2DF2">
        <w:rPr>
          <w:rFonts w:ascii="Times New Roman" w:hAnsi="Times New Roman" w:cs="Times New Roman"/>
          <w:sz w:val="24"/>
          <w:szCs w:val="24"/>
        </w:rPr>
        <w:t xml:space="preserve">This means friends who got information about IPM practices informed their co-farmers and continuously provided </w:t>
      </w:r>
      <w:r w:rsidR="00004598">
        <w:rPr>
          <w:rFonts w:ascii="Times New Roman" w:hAnsi="Times New Roman" w:cs="Times New Roman"/>
          <w:sz w:val="24"/>
          <w:szCs w:val="24"/>
        </w:rPr>
        <w:t xml:space="preserve">them </w:t>
      </w:r>
      <w:r w:rsidR="00BB2DF2">
        <w:rPr>
          <w:rFonts w:ascii="Times New Roman" w:hAnsi="Times New Roman" w:cs="Times New Roman"/>
          <w:sz w:val="24"/>
          <w:szCs w:val="24"/>
        </w:rPr>
        <w:t>with information concerning IPM practices.</w:t>
      </w:r>
      <w:r w:rsidR="003B44AF">
        <w:rPr>
          <w:rFonts w:ascii="Times New Roman" w:hAnsi="Times New Roman" w:cs="Times New Roman"/>
          <w:sz w:val="24"/>
          <w:szCs w:val="24"/>
        </w:rPr>
        <w:t xml:space="preserve"> </w:t>
      </w:r>
      <w:r w:rsidR="002D18D0">
        <w:rPr>
          <w:rFonts w:ascii="Times New Roman" w:hAnsi="Times New Roman" w:cs="Times New Roman"/>
          <w:sz w:val="24"/>
          <w:szCs w:val="24"/>
        </w:rPr>
        <w:t xml:space="preserve">This finding is similar to </w:t>
      </w:r>
      <w:r w:rsidR="002D18D0" w:rsidRPr="002D18D0">
        <w:rPr>
          <w:rFonts w:ascii="Times New Roman" w:hAnsi="Times New Roman" w:cs="Times New Roman"/>
          <w:iCs/>
          <w:sz w:val="24"/>
          <w:szCs w:val="24"/>
        </w:rPr>
        <w:t xml:space="preserve">Mauceri, Alwang, Norton and Barrera, </w:t>
      </w:r>
      <w:r w:rsidR="002D18D0">
        <w:rPr>
          <w:rFonts w:ascii="Times New Roman" w:hAnsi="Times New Roman" w:cs="Times New Roman"/>
          <w:iCs/>
          <w:sz w:val="24"/>
          <w:szCs w:val="24"/>
        </w:rPr>
        <w:t>(</w:t>
      </w:r>
      <w:r w:rsidR="002D18D0" w:rsidRPr="002D18D0">
        <w:rPr>
          <w:rFonts w:ascii="Times New Roman" w:hAnsi="Times New Roman" w:cs="Times New Roman"/>
          <w:iCs/>
          <w:sz w:val="24"/>
          <w:szCs w:val="24"/>
        </w:rPr>
        <w:t>2005)</w:t>
      </w:r>
      <w:r w:rsidR="002D18D0" w:rsidRPr="007D37A0">
        <w:rPr>
          <w:rFonts w:ascii="Times New Roman" w:hAnsi="Times New Roman" w:cs="Times New Roman"/>
          <w:sz w:val="24"/>
          <w:szCs w:val="24"/>
        </w:rPr>
        <w:t xml:space="preserve"> </w:t>
      </w:r>
      <w:r w:rsidR="002D18D0">
        <w:rPr>
          <w:rFonts w:ascii="Times New Roman" w:hAnsi="Times New Roman" w:cs="Times New Roman"/>
          <w:sz w:val="24"/>
          <w:szCs w:val="24"/>
        </w:rPr>
        <w:t>who observed that c</w:t>
      </w:r>
      <w:r w:rsidR="00180C58" w:rsidRPr="007D37A0">
        <w:rPr>
          <w:rFonts w:ascii="Times New Roman" w:hAnsi="Times New Roman" w:cs="Times New Roman"/>
          <w:sz w:val="24"/>
          <w:szCs w:val="24"/>
        </w:rPr>
        <w:t xml:space="preserve">omplex messages </w:t>
      </w:r>
      <w:r w:rsidR="00180C58">
        <w:rPr>
          <w:rFonts w:ascii="Times New Roman" w:hAnsi="Times New Roman" w:cs="Times New Roman"/>
          <w:sz w:val="24"/>
          <w:szCs w:val="24"/>
        </w:rPr>
        <w:t xml:space="preserve">on IPM practices </w:t>
      </w:r>
      <w:r w:rsidR="00180C58" w:rsidRPr="007D37A0">
        <w:rPr>
          <w:rFonts w:ascii="Times New Roman" w:hAnsi="Times New Roman" w:cs="Times New Roman"/>
          <w:sz w:val="24"/>
          <w:szCs w:val="24"/>
        </w:rPr>
        <w:t>include knowledge of the pest life cycle, understanding the use of traps and monitoring of pest populations, use of system</w:t>
      </w:r>
      <w:r w:rsidR="00180C58">
        <w:rPr>
          <w:rFonts w:ascii="Times New Roman" w:hAnsi="Times New Roman" w:cs="Times New Roman"/>
          <w:sz w:val="24"/>
          <w:szCs w:val="24"/>
        </w:rPr>
        <w:t>ic versus protectant pesticides</w:t>
      </w:r>
      <w:r w:rsidR="00180C58" w:rsidRPr="007D37A0">
        <w:rPr>
          <w:rFonts w:ascii="Times New Roman" w:hAnsi="Times New Roman" w:cs="Times New Roman"/>
          <w:sz w:val="24"/>
          <w:szCs w:val="24"/>
        </w:rPr>
        <w:t xml:space="preserve"> and use of different active ingredients to prevent </w:t>
      </w:r>
      <w:r w:rsidR="00E8419E" w:rsidRPr="007D37A0">
        <w:rPr>
          <w:rFonts w:ascii="Times New Roman" w:hAnsi="Times New Roman" w:cs="Times New Roman"/>
          <w:sz w:val="24"/>
          <w:szCs w:val="24"/>
        </w:rPr>
        <w:t>build up</w:t>
      </w:r>
      <w:r w:rsidR="00180C58" w:rsidRPr="007D37A0">
        <w:rPr>
          <w:rFonts w:ascii="Times New Roman" w:hAnsi="Times New Roman" w:cs="Times New Roman"/>
          <w:sz w:val="24"/>
          <w:szCs w:val="24"/>
        </w:rPr>
        <w:t xml:space="preserve"> of resistance in pests</w:t>
      </w:r>
      <w:r w:rsidR="0098109E">
        <w:rPr>
          <w:rFonts w:ascii="Times New Roman" w:hAnsi="Times New Roman" w:cs="Times New Roman"/>
          <w:sz w:val="24"/>
          <w:szCs w:val="24"/>
        </w:rPr>
        <w:t xml:space="preserve">. </w:t>
      </w:r>
      <w:r w:rsidR="00C628E6" w:rsidRPr="007D37A0">
        <w:rPr>
          <w:rFonts w:ascii="Times New Roman" w:hAnsi="Times New Roman" w:cs="Times New Roman"/>
          <w:sz w:val="24"/>
          <w:szCs w:val="24"/>
        </w:rPr>
        <w:t xml:space="preserve">The complexity of the IPM </w:t>
      </w:r>
      <w:r w:rsidR="002E0EB0">
        <w:rPr>
          <w:rFonts w:ascii="Times New Roman" w:hAnsi="Times New Roman" w:cs="Times New Roman"/>
          <w:sz w:val="24"/>
          <w:szCs w:val="24"/>
        </w:rPr>
        <w:t xml:space="preserve">techniques requires someone that would provide constant information </w:t>
      </w:r>
      <w:r w:rsidR="00F44415">
        <w:rPr>
          <w:rFonts w:ascii="Times New Roman" w:hAnsi="Times New Roman" w:cs="Times New Roman"/>
          <w:sz w:val="24"/>
          <w:szCs w:val="24"/>
        </w:rPr>
        <w:t xml:space="preserve">and teach </w:t>
      </w:r>
      <w:r w:rsidR="003601F4">
        <w:rPr>
          <w:rFonts w:ascii="Times New Roman" w:hAnsi="Times New Roman" w:cs="Times New Roman"/>
          <w:sz w:val="24"/>
          <w:szCs w:val="24"/>
        </w:rPr>
        <w:t>the farmer who is making use of IPM practices</w:t>
      </w:r>
      <w:r w:rsidR="002E0EB0">
        <w:rPr>
          <w:rFonts w:ascii="Times New Roman" w:hAnsi="Times New Roman" w:cs="Times New Roman"/>
          <w:sz w:val="24"/>
          <w:szCs w:val="24"/>
        </w:rPr>
        <w:t xml:space="preserve"> for the first time</w:t>
      </w:r>
      <w:r w:rsidR="008B6EE7">
        <w:rPr>
          <w:rFonts w:ascii="Times New Roman" w:hAnsi="Times New Roman" w:cs="Times New Roman"/>
          <w:sz w:val="24"/>
          <w:szCs w:val="24"/>
        </w:rPr>
        <w:t xml:space="preserve"> carefully</w:t>
      </w:r>
      <w:r w:rsidR="002E0EB0">
        <w:rPr>
          <w:rFonts w:ascii="Times New Roman" w:hAnsi="Times New Roman" w:cs="Times New Roman"/>
          <w:sz w:val="24"/>
          <w:szCs w:val="24"/>
        </w:rPr>
        <w:t xml:space="preserve">. </w:t>
      </w:r>
      <w:r w:rsidR="00AB468F">
        <w:rPr>
          <w:rFonts w:ascii="Times New Roman" w:hAnsi="Times New Roman" w:cs="Times New Roman"/>
          <w:sz w:val="24"/>
          <w:szCs w:val="24"/>
        </w:rPr>
        <w:t>Friends as a mean of obtaining information are</w:t>
      </w:r>
      <w:r w:rsidR="003B44AF">
        <w:rPr>
          <w:rFonts w:ascii="Times New Roman" w:hAnsi="Times New Roman" w:cs="Times New Roman"/>
          <w:sz w:val="24"/>
          <w:szCs w:val="24"/>
        </w:rPr>
        <w:t xml:space="preserve"> very cheap which </w:t>
      </w:r>
      <w:r w:rsidR="0098109E">
        <w:rPr>
          <w:rFonts w:ascii="Times New Roman" w:hAnsi="Times New Roman" w:cs="Times New Roman"/>
          <w:sz w:val="24"/>
          <w:szCs w:val="24"/>
        </w:rPr>
        <w:t xml:space="preserve">does </w:t>
      </w:r>
      <w:r w:rsidR="003B44AF">
        <w:rPr>
          <w:rFonts w:ascii="Times New Roman" w:hAnsi="Times New Roman" w:cs="Times New Roman"/>
          <w:sz w:val="24"/>
          <w:szCs w:val="24"/>
        </w:rPr>
        <w:t>not require any formal meeting before the information is told.</w:t>
      </w:r>
      <w:r w:rsidR="001D2C72">
        <w:rPr>
          <w:rFonts w:ascii="Times New Roman" w:hAnsi="Times New Roman" w:cs="Times New Roman"/>
          <w:sz w:val="24"/>
          <w:szCs w:val="24"/>
        </w:rPr>
        <w:t xml:space="preserve"> </w:t>
      </w:r>
      <w:r w:rsidR="001E1398" w:rsidRPr="007D37A0">
        <w:rPr>
          <w:rFonts w:ascii="Times New Roman" w:hAnsi="Times New Roman" w:cs="Times New Roman"/>
          <w:sz w:val="24"/>
          <w:szCs w:val="24"/>
        </w:rPr>
        <w:t>Other messages can</w:t>
      </w:r>
      <w:r w:rsidR="0067489F" w:rsidRPr="007D37A0">
        <w:rPr>
          <w:rFonts w:ascii="Times New Roman" w:hAnsi="Times New Roman" w:cs="Times New Roman"/>
          <w:sz w:val="24"/>
          <w:szCs w:val="24"/>
        </w:rPr>
        <w:t xml:space="preserve"> </w:t>
      </w:r>
      <w:r w:rsidR="001E1398" w:rsidRPr="007D37A0">
        <w:rPr>
          <w:rFonts w:ascii="Times New Roman" w:hAnsi="Times New Roman" w:cs="Times New Roman"/>
          <w:sz w:val="24"/>
          <w:szCs w:val="24"/>
        </w:rPr>
        <w:t>be understood with minimum explanation, such as earl</w:t>
      </w:r>
      <w:r w:rsidR="00ED69F1">
        <w:rPr>
          <w:rFonts w:ascii="Times New Roman" w:hAnsi="Times New Roman" w:cs="Times New Roman"/>
          <w:sz w:val="24"/>
          <w:szCs w:val="24"/>
        </w:rPr>
        <w:t xml:space="preserve">y harvests, crop rotations, </w:t>
      </w:r>
      <w:r w:rsidR="001E1398" w:rsidRPr="007D37A0">
        <w:rPr>
          <w:rFonts w:ascii="Times New Roman" w:hAnsi="Times New Roman" w:cs="Times New Roman"/>
          <w:sz w:val="24"/>
          <w:szCs w:val="24"/>
        </w:rPr>
        <w:t>use</w:t>
      </w:r>
      <w:r w:rsidR="0067489F" w:rsidRPr="007D37A0">
        <w:rPr>
          <w:rFonts w:ascii="Times New Roman" w:hAnsi="Times New Roman" w:cs="Times New Roman"/>
          <w:sz w:val="24"/>
          <w:szCs w:val="24"/>
        </w:rPr>
        <w:t xml:space="preserve"> </w:t>
      </w:r>
      <w:r w:rsidR="001E1398" w:rsidRPr="007D37A0">
        <w:rPr>
          <w:rFonts w:ascii="Times New Roman" w:hAnsi="Times New Roman" w:cs="Times New Roman"/>
          <w:sz w:val="24"/>
          <w:szCs w:val="24"/>
        </w:rPr>
        <w:t>of resistant varieties.</w:t>
      </w:r>
      <w:r w:rsidR="007716E4" w:rsidRPr="007D37A0">
        <w:rPr>
          <w:rFonts w:ascii="Times New Roman" w:hAnsi="Times New Roman" w:cs="Times New Roman"/>
          <w:sz w:val="24"/>
          <w:szCs w:val="24"/>
        </w:rPr>
        <w:t xml:space="preserve">  Access </w:t>
      </w:r>
      <w:r w:rsidR="00ED69F1">
        <w:rPr>
          <w:rFonts w:ascii="Times New Roman" w:hAnsi="Times New Roman" w:cs="Times New Roman"/>
          <w:sz w:val="24"/>
          <w:szCs w:val="24"/>
        </w:rPr>
        <w:t xml:space="preserve">to information affects </w:t>
      </w:r>
      <w:r w:rsidR="00E74744">
        <w:rPr>
          <w:rFonts w:ascii="Times New Roman" w:hAnsi="Times New Roman" w:cs="Times New Roman"/>
          <w:sz w:val="24"/>
          <w:szCs w:val="24"/>
        </w:rPr>
        <w:t>farmers’</w:t>
      </w:r>
      <w:r w:rsidR="00ED69F1">
        <w:rPr>
          <w:rFonts w:ascii="Times New Roman" w:hAnsi="Times New Roman" w:cs="Times New Roman"/>
          <w:sz w:val="24"/>
          <w:szCs w:val="24"/>
        </w:rPr>
        <w:t xml:space="preserve"> </w:t>
      </w:r>
      <w:r w:rsidR="007716E4" w:rsidRPr="007D37A0">
        <w:rPr>
          <w:rFonts w:ascii="Times New Roman" w:hAnsi="Times New Roman" w:cs="Times New Roman"/>
          <w:sz w:val="24"/>
          <w:szCs w:val="24"/>
        </w:rPr>
        <w:t xml:space="preserve">perceptions of risk. </w:t>
      </w:r>
      <w:r w:rsidR="00E74744">
        <w:rPr>
          <w:rFonts w:ascii="Times New Roman" w:hAnsi="Times New Roman" w:cs="Times New Roman"/>
          <w:sz w:val="24"/>
          <w:szCs w:val="24"/>
        </w:rPr>
        <w:t xml:space="preserve">The finding </w:t>
      </w:r>
      <w:r w:rsidR="00221AF5">
        <w:rPr>
          <w:rFonts w:ascii="Times New Roman" w:hAnsi="Times New Roman" w:cs="Times New Roman"/>
          <w:sz w:val="24"/>
          <w:szCs w:val="24"/>
        </w:rPr>
        <w:t>contradict</w:t>
      </w:r>
      <w:r w:rsidR="00E74744">
        <w:rPr>
          <w:rFonts w:ascii="Times New Roman" w:hAnsi="Times New Roman" w:cs="Times New Roman"/>
          <w:sz w:val="24"/>
          <w:szCs w:val="24"/>
        </w:rPr>
        <w:t xml:space="preserve">s </w:t>
      </w:r>
      <w:r w:rsidR="00196566" w:rsidRPr="00196566">
        <w:rPr>
          <w:rFonts w:ascii="Times New Roman" w:hAnsi="Times New Roman" w:cs="Times New Roman"/>
          <w:color w:val="221D1E"/>
          <w:sz w:val="24"/>
          <w:szCs w:val="24"/>
        </w:rPr>
        <w:t xml:space="preserve">Feder, Murgai and Quizon </w:t>
      </w:r>
      <w:r w:rsidR="00E74744">
        <w:rPr>
          <w:rFonts w:ascii="Times New Roman" w:hAnsi="Times New Roman" w:cs="Times New Roman"/>
          <w:sz w:val="24"/>
          <w:szCs w:val="24"/>
        </w:rPr>
        <w:t xml:space="preserve"> (</w:t>
      </w:r>
      <w:r w:rsidR="00E74744" w:rsidRPr="007D37A0">
        <w:rPr>
          <w:rFonts w:ascii="Times New Roman" w:hAnsi="Times New Roman" w:cs="Times New Roman"/>
          <w:sz w:val="24"/>
          <w:szCs w:val="24"/>
        </w:rPr>
        <w:t xml:space="preserve">2003) </w:t>
      </w:r>
      <w:r w:rsidR="00E74744">
        <w:rPr>
          <w:rFonts w:ascii="Times New Roman" w:hAnsi="Times New Roman" w:cs="Times New Roman"/>
          <w:sz w:val="24"/>
          <w:szCs w:val="24"/>
        </w:rPr>
        <w:t>who stated that h</w:t>
      </w:r>
      <w:r w:rsidR="007716E4" w:rsidRPr="007D37A0">
        <w:rPr>
          <w:rFonts w:ascii="Times New Roman" w:hAnsi="Times New Roman" w:cs="Times New Roman"/>
          <w:sz w:val="24"/>
          <w:szCs w:val="24"/>
        </w:rPr>
        <w:t>aving sufficient</w:t>
      </w:r>
      <w:r w:rsidR="0067489F" w:rsidRPr="007D37A0">
        <w:rPr>
          <w:rFonts w:ascii="Times New Roman" w:hAnsi="Times New Roman" w:cs="Times New Roman"/>
          <w:sz w:val="24"/>
          <w:szCs w:val="24"/>
        </w:rPr>
        <w:t xml:space="preserve"> </w:t>
      </w:r>
      <w:r w:rsidR="007716E4" w:rsidRPr="007D37A0">
        <w:rPr>
          <w:rFonts w:ascii="Times New Roman" w:hAnsi="Times New Roman" w:cs="Times New Roman"/>
          <w:sz w:val="24"/>
          <w:szCs w:val="24"/>
        </w:rPr>
        <w:t>knowledge about the technology en</w:t>
      </w:r>
      <w:r w:rsidR="00DD06DF">
        <w:rPr>
          <w:rFonts w:ascii="Times New Roman" w:hAnsi="Times New Roman" w:cs="Times New Roman"/>
          <w:sz w:val="24"/>
          <w:szCs w:val="24"/>
        </w:rPr>
        <w:t xml:space="preserve">ables farmers to optimize </w:t>
      </w:r>
      <w:r w:rsidR="007716E4" w:rsidRPr="007D37A0">
        <w:rPr>
          <w:rFonts w:ascii="Times New Roman" w:hAnsi="Times New Roman" w:cs="Times New Roman"/>
          <w:sz w:val="24"/>
          <w:szCs w:val="24"/>
        </w:rPr>
        <w:t>decision-making</w:t>
      </w:r>
      <w:r w:rsidR="00221AF5">
        <w:rPr>
          <w:rFonts w:ascii="Times New Roman" w:hAnsi="Times New Roman" w:cs="Times New Roman"/>
          <w:sz w:val="24"/>
          <w:szCs w:val="24"/>
        </w:rPr>
        <w:t xml:space="preserve">, </w:t>
      </w:r>
      <w:r w:rsidR="007716E4" w:rsidRPr="007D37A0">
        <w:rPr>
          <w:rFonts w:ascii="Times New Roman" w:hAnsi="Times New Roman" w:cs="Times New Roman"/>
          <w:sz w:val="24"/>
          <w:szCs w:val="24"/>
        </w:rPr>
        <w:t xml:space="preserve">farmers </w:t>
      </w:r>
      <w:r w:rsidR="00221AF5">
        <w:rPr>
          <w:rFonts w:ascii="Times New Roman" w:hAnsi="Times New Roman" w:cs="Times New Roman"/>
          <w:sz w:val="24"/>
          <w:szCs w:val="24"/>
        </w:rPr>
        <w:t xml:space="preserve">also </w:t>
      </w:r>
      <w:r w:rsidR="007716E4" w:rsidRPr="007D37A0">
        <w:rPr>
          <w:rFonts w:ascii="Times New Roman" w:hAnsi="Times New Roman" w:cs="Times New Roman"/>
          <w:sz w:val="24"/>
          <w:szCs w:val="24"/>
        </w:rPr>
        <w:t>consider other farmers to be</w:t>
      </w:r>
      <w:r w:rsidR="0067489F" w:rsidRPr="007D37A0">
        <w:rPr>
          <w:rFonts w:ascii="Times New Roman" w:hAnsi="Times New Roman" w:cs="Times New Roman"/>
          <w:sz w:val="24"/>
          <w:szCs w:val="24"/>
        </w:rPr>
        <w:t xml:space="preserve"> </w:t>
      </w:r>
      <w:r w:rsidR="007716E4" w:rsidRPr="007D37A0">
        <w:rPr>
          <w:rFonts w:ascii="Times New Roman" w:hAnsi="Times New Roman" w:cs="Times New Roman"/>
          <w:sz w:val="24"/>
          <w:szCs w:val="24"/>
        </w:rPr>
        <w:t xml:space="preserve">the </w:t>
      </w:r>
      <w:r w:rsidR="007716E4" w:rsidRPr="007D37A0">
        <w:rPr>
          <w:rFonts w:ascii="Times New Roman" w:hAnsi="Times New Roman" w:cs="Times New Roman"/>
          <w:sz w:val="24"/>
          <w:szCs w:val="24"/>
        </w:rPr>
        <w:lastRenderedPageBreak/>
        <w:t>most important source of agriculture information, but prefer more specifically trained</w:t>
      </w:r>
      <w:r w:rsidR="0067489F" w:rsidRPr="007D37A0">
        <w:rPr>
          <w:rFonts w:ascii="Times New Roman" w:hAnsi="Times New Roman" w:cs="Times New Roman"/>
          <w:sz w:val="24"/>
          <w:szCs w:val="24"/>
        </w:rPr>
        <w:t xml:space="preserve"> </w:t>
      </w:r>
      <w:r w:rsidR="007716E4" w:rsidRPr="007D37A0">
        <w:rPr>
          <w:rFonts w:ascii="Times New Roman" w:hAnsi="Times New Roman" w:cs="Times New Roman"/>
          <w:sz w:val="24"/>
          <w:szCs w:val="24"/>
        </w:rPr>
        <w:t>sources as the complexity of the message increases.</w:t>
      </w:r>
    </w:p>
    <w:p w:rsidR="00C1284B" w:rsidRPr="007D37A0" w:rsidRDefault="00B870A2" w:rsidP="00C0768F">
      <w:pPr>
        <w:tabs>
          <w:tab w:val="left" w:pos="8790"/>
        </w:tabs>
        <w:spacing w:line="240" w:lineRule="auto"/>
        <w:jc w:val="both"/>
        <w:rPr>
          <w:rFonts w:ascii="Times New Roman" w:hAnsi="Times New Roman" w:cs="Times New Roman"/>
          <w:color w:val="000000"/>
          <w:sz w:val="24"/>
          <w:szCs w:val="24"/>
        </w:rPr>
      </w:pPr>
      <w:r>
        <w:rPr>
          <w:rFonts w:ascii="Times New Roman" w:hAnsi="Times New Roman" w:cs="Times New Roman"/>
          <w:b/>
          <w:sz w:val="24"/>
          <w:szCs w:val="24"/>
        </w:rPr>
        <w:t>Table 3</w:t>
      </w:r>
      <w:r w:rsidR="00C1284B" w:rsidRPr="007D37A0">
        <w:rPr>
          <w:rFonts w:ascii="Times New Roman" w:hAnsi="Times New Roman" w:cs="Times New Roman"/>
          <w:b/>
          <w:sz w:val="24"/>
          <w:szCs w:val="24"/>
        </w:rPr>
        <w:t>: Distribution of Respondents by Integrated Pest Management Practices Adopted</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tblPr>
      <w:tblGrid>
        <w:gridCol w:w="5070"/>
        <w:gridCol w:w="2268"/>
        <w:gridCol w:w="1904"/>
      </w:tblGrid>
      <w:tr w:rsidR="004A40FC" w:rsidRPr="009B45AF" w:rsidTr="007D729C">
        <w:tc>
          <w:tcPr>
            <w:tcW w:w="5070" w:type="dxa"/>
            <w:tcBorders>
              <w:top w:val="single" w:sz="4" w:space="0" w:color="auto"/>
              <w:bottom w:val="single" w:sz="4" w:space="0" w:color="auto"/>
            </w:tcBorders>
          </w:tcPr>
          <w:p w:rsidR="004A40FC" w:rsidRPr="009B45AF" w:rsidRDefault="001953F8" w:rsidP="00C0768F">
            <w:pPr>
              <w:tabs>
                <w:tab w:val="left" w:pos="5295"/>
              </w:tabs>
              <w:spacing w:line="480" w:lineRule="auto"/>
              <w:jc w:val="both"/>
              <w:rPr>
                <w:rFonts w:ascii="Times New Roman" w:hAnsi="Times New Roman" w:cs="Times New Roman"/>
                <w:b/>
                <w:sz w:val="20"/>
                <w:szCs w:val="24"/>
              </w:rPr>
            </w:pPr>
            <w:r w:rsidRPr="009B45AF">
              <w:rPr>
                <w:rFonts w:ascii="Times New Roman" w:hAnsi="Times New Roman" w:cs="Times New Roman"/>
                <w:b/>
                <w:sz w:val="20"/>
                <w:szCs w:val="24"/>
              </w:rPr>
              <w:t>Variable</w:t>
            </w:r>
          </w:p>
        </w:tc>
        <w:tc>
          <w:tcPr>
            <w:tcW w:w="2268" w:type="dxa"/>
            <w:tcBorders>
              <w:top w:val="single" w:sz="4" w:space="0" w:color="auto"/>
              <w:bottom w:val="single" w:sz="4" w:space="0" w:color="auto"/>
            </w:tcBorders>
          </w:tcPr>
          <w:p w:rsidR="004A40FC" w:rsidRPr="009B45AF" w:rsidRDefault="001953F8" w:rsidP="00C0768F">
            <w:pPr>
              <w:tabs>
                <w:tab w:val="left" w:pos="5295"/>
              </w:tabs>
              <w:spacing w:line="480" w:lineRule="auto"/>
              <w:jc w:val="both"/>
              <w:rPr>
                <w:rFonts w:ascii="Times New Roman" w:hAnsi="Times New Roman" w:cs="Times New Roman"/>
                <w:b/>
                <w:sz w:val="20"/>
                <w:szCs w:val="24"/>
              </w:rPr>
            </w:pPr>
            <w:r w:rsidRPr="009B45AF">
              <w:rPr>
                <w:rFonts w:ascii="Times New Roman" w:hAnsi="Times New Roman" w:cs="Times New Roman"/>
                <w:b/>
                <w:sz w:val="20"/>
                <w:szCs w:val="24"/>
              </w:rPr>
              <w:t>Frequency</w:t>
            </w:r>
          </w:p>
        </w:tc>
        <w:tc>
          <w:tcPr>
            <w:tcW w:w="1904" w:type="dxa"/>
            <w:tcBorders>
              <w:top w:val="single" w:sz="4" w:space="0" w:color="auto"/>
              <w:bottom w:val="single" w:sz="4" w:space="0" w:color="auto"/>
            </w:tcBorders>
          </w:tcPr>
          <w:p w:rsidR="004A40FC" w:rsidRPr="009B45AF" w:rsidRDefault="001953F8" w:rsidP="00C0768F">
            <w:pPr>
              <w:tabs>
                <w:tab w:val="left" w:pos="5295"/>
              </w:tabs>
              <w:spacing w:line="480" w:lineRule="auto"/>
              <w:jc w:val="both"/>
              <w:rPr>
                <w:rFonts w:ascii="Times New Roman" w:hAnsi="Times New Roman" w:cs="Times New Roman"/>
                <w:b/>
                <w:sz w:val="20"/>
                <w:szCs w:val="24"/>
              </w:rPr>
            </w:pPr>
            <w:r w:rsidRPr="009B45AF">
              <w:rPr>
                <w:rFonts w:ascii="Times New Roman" w:hAnsi="Times New Roman" w:cs="Times New Roman"/>
                <w:b/>
                <w:sz w:val="20"/>
                <w:szCs w:val="24"/>
              </w:rPr>
              <w:t>Percentage</w:t>
            </w:r>
          </w:p>
        </w:tc>
      </w:tr>
      <w:tr w:rsidR="004A40FC" w:rsidRPr="009B45AF" w:rsidTr="007D729C">
        <w:tc>
          <w:tcPr>
            <w:tcW w:w="5070" w:type="dxa"/>
            <w:tcBorders>
              <w:top w:val="single" w:sz="4" w:space="0" w:color="auto"/>
            </w:tcBorders>
          </w:tcPr>
          <w:p w:rsidR="004A40FC" w:rsidRPr="009B45AF" w:rsidRDefault="001953F8" w:rsidP="00C0768F">
            <w:pPr>
              <w:tabs>
                <w:tab w:val="left" w:pos="5295"/>
              </w:tabs>
              <w:spacing w:line="480" w:lineRule="auto"/>
              <w:jc w:val="both"/>
              <w:rPr>
                <w:rFonts w:ascii="Times New Roman" w:hAnsi="Times New Roman" w:cs="Times New Roman"/>
                <w:sz w:val="20"/>
                <w:szCs w:val="24"/>
              </w:rPr>
            </w:pPr>
            <w:r w:rsidRPr="009B45AF">
              <w:rPr>
                <w:rFonts w:ascii="Times New Roman" w:hAnsi="Times New Roman" w:cs="Times New Roman"/>
                <w:sz w:val="20"/>
                <w:szCs w:val="24"/>
              </w:rPr>
              <w:t>Crop rotation</w:t>
            </w:r>
          </w:p>
        </w:tc>
        <w:tc>
          <w:tcPr>
            <w:tcW w:w="2268" w:type="dxa"/>
            <w:tcBorders>
              <w:top w:val="single" w:sz="4" w:space="0" w:color="auto"/>
            </w:tcBorders>
          </w:tcPr>
          <w:p w:rsidR="004A40FC" w:rsidRPr="009B45AF" w:rsidRDefault="001953F8" w:rsidP="00C0768F">
            <w:pPr>
              <w:tabs>
                <w:tab w:val="left" w:pos="5295"/>
              </w:tabs>
              <w:spacing w:line="480" w:lineRule="auto"/>
              <w:jc w:val="both"/>
              <w:rPr>
                <w:rFonts w:ascii="Times New Roman" w:hAnsi="Times New Roman" w:cs="Times New Roman"/>
                <w:sz w:val="20"/>
                <w:szCs w:val="24"/>
              </w:rPr>
            </w:pPr>
            <w:r w:rsidRPr="009B45AF">
              <w:rPr>
                <w:rFonts w:ascii="Times New Roman" w:hAnsi="Times New Roman" w:cs="Times New Roman"/>
                <w:sz w:val="20"/>
                <w:szCs w:val="24"/>
              </w:rPr>
              <w:t>102</w:t>
            </w:r>
          </w:p>
        </w:tc>
        <w:tc>
          <w:tcPr>
            <w:tcW w:w="1904" w:type="dxa"/>
            <w:tcBorders>
              <w:top w:val="single" w:sz="4" w:space="0" w:color="auto"/>
            </w:tcBorders>
          </w:tcPr>
          <w:p w:rsidR="004A40FC" w:rsidRPr="009B45AF" w:rsidRDefault="001953F8" w:rsidP="00C0768F">
            <w:pPr>
              <w:tabs>
                <w:tab w:val="left" w:pos="5295"/>
              </w:tabs>
              <w:spacing w:line="480" w:lineRule="auto"/>
              <w:jc w:val="both"/>
              <w:rPr>
                <w:rFonts w:ascii="Times New Roman" w:hAnsi="Times New Roman" w:cs="Times New Roman"/>
                <w:sz w:val="20"/>
                <w:szCs w:val="24"/>
              </w:rPr>
            </w:pPr>
            <w:r w:rsidRPr="009B45AF">
              <w:rPr>
                <w:rFonts w:ascii="Times New Roman" w:hAnsi="Times New Roman" w:cs="Times New Roman"/>
                <w:sz w:val="20"/>
                <w:szCs w:val="24"/>
              </w:rPr>
              <w:t>68.0</w:t>
            </w:r>
          </w:p>
        </w:tc>
      </w:tr>
      <w:tr w:rsidR="004A40FC" w:rsidRPr="009B45AF" w:rsidTr="007D729C">
        <w:tc>
          <w:tcPr>
            <w:tcW w:w="5070" w:type="dxa"/>
          </w:tcPr>
          <w:p w:rsidR="004A40FC" w:rsidRPr="009B45AF" w:rsidRDefault="001953F8" w:rsidP="00C0768F">
            <w:pPr>
              <w:tabs>
                <w:tab w:val="left" w:pos="5295"/>
              </w:tabs>
              <w:spacing w:line="480" w:lineRule="auto"/>
              <w:jc w:val="both"/>
              <w:rPr>
                <w:rFonts w:ascii="Times New Roman" w:hAnsi="Times New Roman" w:cs="Times New Roman"/>
                <w:sz w:val="20"/>
                <w:szCs w:val="24"/>
              </w:rPr>
            </w:pPr>
            <w:r w:rsidRPr="009B45AF">
              <w:rPr>
                <w:rFonts w:ascii="Times New Roman" w:hAnsi="Times New Roman" w:cs="Times New Roman"/>
                <w:sz w:val="20"/>
                <w:szCs w:val="24"/>
              </w:rPr>
              <w:t>Use of pest resistance varieties</w:t>
            </w:r>
          </w:p>
        </w:tc>
        <w:tc>
          <w:tcPr>
            <w:tcW w:w="2268" w:type="dxa"/>
          </w:tcPr>
          <w:p w:rsidR="004A40FC" w:rsidRPr="009B45AF" w:rsidRDefault="001953F8" w:rsidP="00C0768F">
            <w:pPr>
              <w:tabs>
                <w:tab w:val="left" w:pos="5295"/>
              </w:tabs>
              <w:spacing w:line="480" w:lineRule="auto"/>
              <w:jc w:val="both"/>
              <w:rPr>
                <w:rFonts w:ascii="Times New Roman" w:hAnsi="Times New Roman" w:cs="Times New Roman"/>
                <w:sz w:val="20"/>
                <w:szCs w:val="24"/>
              </w:rPr>
            </w:pPr>
            <w:r w:rsidRPr="009B45AF">
              <w:rPr>
                <w:rFonts w:ascii="Times New Roman" w:hAnsi="Times New Roman" w:cs="Times New Roman"/>
                <w:sz w:val="20"/>
                <w:szCs w:val="24"/>
              </w:rPr>
              <w:t>93</w:t>
            </w:r>
          </w:p>
        </w:tc>
        <w:tc>
          <w:tcPr>
            <w:tcW w:w="1904" w:type="dxa"/>
          </w:tcPr>
          <w:p w:rsidR="004A40FC" w:rsidRPr="009B45AF" w:rsidRDefault="001953F8" w:rsidP="00C0768F">
            <w:pPr>
              <w:tabs>
                <w:tab w:val="left" w:pos="5295"/>
              </w:tabs>
              <w:spacing w:line="480" w:lineRule="auto"/>
              <w:jc w:val="both"/>
              <w:rPr>
                <w:rFonts w:ascii="Times New Roman" w:hAnsi="Times New Roman" w:cs="Times New Roman"/>
                <w:sz w:val="20"/>
                <w:szCs w:val="24"/>
              </w:rPr>
            </w:pPr>
            <w:r w:rsidRPr="009B45AF">
              <w:rPr>
                <w:rFonts w:ascii="Times New Roman" w:hAnsi="Times New Roman" w:cs="Times New Roman"/>
                <w:sz w:val="20"/>
                <w:szCs w:val="24"/>
              </w:rPr>
              <w:t>62.0</w:t>
            </w:r>
          </w:p>
        </w:tc>
      </w:tr>
      <w:tr w:rsidR="004A40FC" w:rsidRPr="009B45AF" w:rsidTr="007D729C">
        <w:tc>
          <w:tcPr>
            <w:tcW w:w="5070" w:type="dxa"/>
          </w:tcPr>
          <w:p w:rsidR="004A40FC" w:rsidRPr="009B45AF" w:rsidRDefault="001953F8" w:rsidP="00C0768F">
            <w:pPr>
              <w:tabs>
                <w:tab w:val="left" w:pos="5295"/>
              </w:tabs>
              <w:spacing w:line="480" w:lineRule="auto"/>
              <w:jc w:val="both"/>
              <w:rPr>
                <w:rFonts w:ascii="Times New Roman" w:hAnsi="Times New Roman" w:cs="Times New Roman"/>
                <w:sz w:val="20"/>
                <w:szCs w:val="24"/>
              </w:rPr>
            </w:pPr>
            <w:r w:rsidRPr="009B45AF">
              <w:rPr>
                <w:rFonts w:ascii="Times New Roman" w:hAnsi="Times New Roman" w:cs="Times New Roman"/>
                <w:sz w:val="20"/>
                <w:szCs w:val="24"/>
              </w:rPr>
              <w:t>Fallow cropping</w:t>
            </w:r>
          </w:p>
        </w:tc>
        <w:tc>
          <w:tcPr>
            <w:tcW w:w="2268" w:type="dxa"/>
          </w:tcPr>
          <w:p w:rsidR="004A40FC" w:rsidRPr="009B45AF" w:rsidRDefault="001953F8" w:rsidP="00C0768F">
            <w:pPr>
              <w:tabs>
                <w:tab w:val="left" w:pos="5295"/>
              </w:tabs>
              <w:spacing w:line="480" w:lineRule="auto"/>
              <w:jc w:val="both"/>
              <w:rPr>
                <w:rFonts w:ascii="Times New Roman" w:hAnsi="Times New Roman" w:cs="Times New Roman"/>
                <w:sz w:val="20"/>
                <w:szCs w:val="24"/>
              </w:rPr>
            </w:pPr>
            <w:r w:rsidRPr="009B45AF">
              <w:rPr>
                <w:rFonts w:ascii="Times New Roman" w:hAnsi="Times New Roman" w:cs="Times New Roman"/>
                <w:sz w:val="20"/>
                <w:szCs w:val="24"/>
              </w:rPr>
              <w:t>89</w:t>
            </w:r>
          </w:p>
        </w:tc>
        <w:tc>
          <w:tcPr>
            <w:tcW w:w="1904" w:type="dxa"/>
          </w:tcPr>
          <w:p w:rsidR="004A40FC" w:rsidRPr="009B45AF" w:rsidRDefault="001953F8" w:rsidP="00C0768F">
            <w:pPr>
              <w:tabs>
                <w:tab w:val="left" w:pos="5295"/>
              </w:tabs>
              <w:spacing w:line="480" w:lineRule="auto"/>
              <w:jc w:val="both"/>
              <w:rPr>
                <w:rFonts w:ascii="Times New Roman" w:hAnsi="Times New Roman" w:cs="Times New Roman"/>
                <w:sz w:val="20"/>
                <w:szCs w:val="24"/>
              </w:rPr>
            </w:pPr>
            <w:r w:rsidRPr="009B45AF">
              <w:rPr>
                <w:rFonts w:ascii="Times New Roman" w:hAnsi="Times New Roman" w:cs="Times New Roman"/>
                <w:sz w:val="20"/>
                <w:szCs w:val="24"/>
              </w:rPr>
              <w:t>59.3</w:t>
            </w:r>
          </w:p>
        </w:tc>
      </w:tr>
      <w:tr w:rsidR="004A40FC" w:rsidRPr="009B45AF" w:rsidTr="007D729C">
        <w:tc>
          <w:tcPr>
            <w:tcW w:w="5070" w:type="dxa"/>
          </w:tcPr>
          <w:p w:rsidR="004A40FC" w:rsidRPr="009B45AF" w:rsidRDefault="001953F8" w:rsidP="00C0768F">
            <w:pPr>
              <w:tabs>
                <w:tab w:val="left" w:pos="5295"/>
              </w:tabs>
              <w:spacing w:line="480" w:lineRule="auto"/>
              <w:jc w:val="both"/>
              <w:rPr>
                <w:rFonts w:ascii="Times New Roman" w:hAnsi="Times New Roman" w:cs="Times New Roman"/>
                <w:sz w:val="20"/>
                <w:szCs w:val="24"/>
              </w:rPr>
            </w:pPr>
            <w:r w:rsidRPr="009B45AF">
              <w:rPr>
                <w:rFonts w:ascii="Times New Roman" w:hAnsi="Times New Roman" w:cs="Times New Roman"/>
                <w:sz w:val="20"/>
                <w:szCs w:val="24"/>
              </w:rPr>
              <w:t>Removal of weeds</w:t>
            </w:r>
          </w:p>
        </w:tc>
        <w:tc>
          <w:tcPr>
            <w:tcW w:w="2268" w:type="dxa"/>
          </w:tcPr>
          <w:p w:rsidR="004A40FC" w:rsidRPr="009B45AF" w:rsidRDefault="001953F8" w:rsidP="00C0768F">
            <w:pPr>
              <w:tabs>
                <w:tab w:val="left" w:pos="5295"/>
              </w:tabs>
              <w:spacing w:line="480" w:lineRule="auto"/>
              <w:jc w:val="both"/>
              <w:rPr>
                <w:rFonts w:ascii="Times New Roman" w:hAnsi="Times New Roman" w:cs="Times New Roman"/>
                <w:sz w:val="20"/>
                <w:szCs w:val="24"/>
              </w:rPr>
            </w:pPr>
            <w:r w:rsidRPr="009B45AF">
              <w:rPr>
                <w:rFonts w:ascii="Times New Roman" w:hAnsi="Times New Roman" w:cs="Times New Roman"/>
                <w:sz w:val="20"/>
                <w:szCs w:val="24"/>
              </w:rPr>
              <w:t>66</w:t>
            </w:r>
          </w:p>
        </w:tc>
        <w:tc>
          <w:tcPr>
            <w:tcW w:w="1904" w:type="dxa"/>
          </w:tcPr>
          <w:p w:rsidR="004A40FC" w:rsidRPr="009B45AF" w:rsidRDefault="001953F8" w:rsidP="00C0768F">
            <w:pPr>
              <w:tabs>
                <w:tab w:val="left" w:pos="5295"/>
              </w:tabs>
              <w:spacing w:line="480" w:lineRule="auto"/>
              <w:jc w:val="both"/>
              <w:rPr>
                <w:rFonts w:ascii="Times New Roman" w:hAnsi="Times New Roman" w:cs="Times New Roman"/>
                <w:sz w:val="20"/>
                <w:szCs w:val="24"/>
              </w:rPr>
            </w:pPr>
            <w:r w:rsidRPr="009B45AF">
              <w:rPr>
                <w:rFonts w:ascii="Times New Roman" w:hAnsi="Times New Roman" w:cs="Times New Roman"/>
                <w:sz w:val="20"/>
                <w:szCs w:val="24"/>
              </w:rPr>
              <w:t>44.0</w:t>
            </w:r>
          </w:p>
        </w:tc>
      </w:tr>
      <w:tr w:rsidR="004A40FC" w:rsidRPr="009B45AF" w:rsidTr="007D729C">
        <w:tc>
          <w:tcPr>
            <w:tcW w:w="5070" w:type="dxa"/>
          </w:tcPr>
          <w:p w:rsidR="004A40FC" w:rsidRPr="009B45AF" w:rsidRDefault="001953F8" w:rsidP="00C0768F">
            <w:pPr>
              <w:tabs>
                <w:tab w:val="left" w:pos="5295"/>
              </w:tabs>
              <w:spacing w:line="480" w:lineRule="auto"/>
              <w:jc w:val="both"/>
              <w:rPr>
                <w:rFonts w:ascii="Times New Roman" w:hAnsi="Times New Roman" w:cs="Times New Roman"/>
                <w:sz w:val="20"/>
                <w:szCs w:val="24"/>
              </w:rPr>
            </w:pPr>
            <w:r w:rsidRPr="009B45AF">
              <w:rPr>
                <w:rFonts w:ascii="Times New Roman" w:hAnsi="Times New Roman" w:cs="Times New Roman"/>
                <w:sz w:val="20"/>
                <w:szCs w:val="24"/>
              </w:rPr>
              <w:t>Pesticides less toxic to beneficial insects</w:t>
            </w:r>
          </w:p>
        </w:tc>
        <w:tc>
          <w:tcPr>
            <w:tcW w:w="2268" w:type="dxa"/>
          </w:tcPr>
          <w:p w:rsidR="004A40FC" w:rsidRPr="009B45AF" w:rsidRDefault="001953F8" w:rsidP="00C0768F">
            <w:pPr>
              <w:tabs>
                <w:tab w:val="left" w:pos="5295"/>
              </w:tabs>
              <w:spacing w:line="480" w:lineRule="auto"/>
              <w:jc w:val="both"/>
              <w:rPr>
                <w:rFonts w:ascii="Times New Roman" w:hAnsi="Times New Roman" w:cs="Times New Roman"/>
                <w:sz w:val="20"/>
                <w:szCs w:val="24"/>
              </w:rPr>
            </w:pPr>
            <w:r w:rsidRPr="009B45AF">
              <w:rPr>
                <w:rFonts w:ascii="Times New Roman" w:hAnsi="Times New Roman" w:cs="Times New Roman"/>
                <w:sz w:val="20"/>
                <w:szCs w:val="24"/>
              </w:rPr>
              <w:t>20</w:t>
            </w:r>
          </w:p>
        </w:tc>
        <w:tc>
          <w:tcPr>
            <w:tcW w:w="1904" w:type="dxa"/>
          </w:tcPr>
          <w:p w:rsidR="004A40FC" w:rsidRPr="009B45AF" w:rsidRDefault="001953F8" w:rsidP="00C0768F">
            <w:pPr>
              <w:tabs>
                <w:tab w:val="left" w:pos="5295"/>
              </w:tabs>
              <w:spacing w:line="480" w:lineRule="auto"/>
              <w:jc w:val="both"/>
              <w:rPr>
                <w:rFonts w:ascii="Times New Roman" w:hAnsi="Times New Roman" w:cs="Times New Roman"/>
                <w:sz w:val="20"/>
                <w:szCs w:val="24"/>
              </w:rPr>
            </w:pPr>
            <w:r w:rsidRPr="009B45AF">
              <w:rPr>
                <w:rFonts w:ascii="Times New Roman" w:hAnsi="Times New Roman" w:cs="Times New Roman"/>
                <w:sz w:val="20"/>
                <w:szCs w:val="24"/>
              </w:rPr>
              <w:t>13.3</w:t>
            </w:r>
          </w:p>
        </w:tc>
      </w:tr>
      <w:tr w:rsidR="004A40FC" w:rsidRPr="009B45AF" w:rsidTr="007D729C">
        <w:tc>
          <w:tcPr>
            <w:tcW w:w="5070" w:type="dxa"/>
          </w:tcPr>
          <w:p w:rsidR="004A40FC" w:rsidRPr="009B45AF" w:rsidRDefault="001953F8" w:rsidP="00C0768F">
            <w:pPr>
              <w:tabs>
                <w:tab w:val="left" w:pos="5295"/>
              </w:tabs>
              <w:spacing w:line="480" w:lineRule="auto"/>
              <w:jc w:val="both"/>
              <w:rPr>
                <w:rFonts w:ascii="Times New Roman" w:hAnsi="Times New Roman" w:cs="Times New Roman"/>
                <w:sz w:val="20"/>
                <w:szCs w:val="24"/>
              </w:rPr>
            </w:pPr>
            <w:r w:rsidRPr="009B45AF">
              <w:rPr>
                <w:rFonts w:ascii="Times New Roman" w:hAnsi="Times New Roman" w:cs="Times New Roman"/>
                <w:sz w:val="20"/>
                <w:szCs w:val="24"/>
              </w:rPr>
              <w:t>Pesticides with short residual activity</w:t>
            </w:r>
          </w:p>
        </w:tc>
        <w:tc>
          <w:tcPr>
            <w:tcW w:w="2268" w:type="dxa"/>
          </w:tcPr>
          <w:p w:rsidR="004A40FC" w:rsidRPr="009B45AF" w:rsidRDefault="001953F8" w:rsidP="00C0768F">
            <w:pPr>
              <w:tabs>
                <w:tab w:val="left" w:pos="5295"/>
              </w:tabs>
              <w:spacing w:line="480" w:lineRule="auto"/>
              <w:jc w:val="both"/>
              <w:rPr>
                <w:rFonts w:ascii="Times New Roman" w:hAnsi="Times New Roman" w:cs="Times New Roman"/>
                <w:sz w:val="20"/>
                <w:szCs w:val="24"/>
              </w:rPr>
            </w:pPr>
            <w:r w:rsidRPr="009B45AF">
              <w:rPr>
                <w:rFonts w:ascii="Times New Roman" w:hAnsi="Times New Roman" w:cs="Times New Roman"/>
                <w:sz w:val="20"/>
                <w:szCs w:val="24"/>
              </w:rPr>
              <w:t>5</w:t>
            </w:r>
          </w:p>
        </w:tc>
        <w:tc>
          <w:tcPr>
            <w:tcW w:w="1904" w:type="dxa"/>
          </w:tcPr>
          <w:p w:rsidR="004A40FC" w:rsidRPr="009B45AF" w:rsidRDefault="001953F8" w:rsidP="00C0768F">
            <w:pPr>
              <w:tabs>
                <w:tab w:val="left" w:pos="5295"/>
              </w:tabs>
              <w:spacing w:line="480" w:lineRule="auto"/>
              <w:jc w:val="both"/>
              <w:rPr>
                <w:rFonts w:ascii="Times New Roman" w:hAnsi="Times New Roman" w:cs="Times New Roman"/>
                <w:sz w:val="20"/>
                <w:szCs w:val="24"/>
              </w:rPr>
            </w:pPr>
            <w:r w:rsidRPr="009B45AF">
              <w:rPr>
                <w:rFonts w:ascii="Times New Roman" w:hAnsi="Times New Roman" w:cs="Times New Roman"/>
                <w:sz w:val="20"/>
                <w:szCs w:val="24"/>
              </w:rPr>
              <w:t>3.3</w:t>
            </w:r>
          </w:p>
        </w:tc>
      </w:tr>
    </w:tbl>
    <w:p w:rsidR="004A40FC" w:rsidRPr="007D37A0" w:rsidRDefault="00D700C2" w:rsidP="00C0768F">
      <w:pPr>
        <w:tabs>
          <w:tab w:val="left" w:pos="5295"/>
        </w:tabs>
        <w:spacing w:line="480" w:lineRule="auto"/>
        <w:jc w:val="both"/>
        <w:rPr>
          <w:rFonts w:ascii="Times New Roman" w:hAnsi="Times New Roman" w:cs="Times New Roman"/>
          <w:sz w:val="24"/>
          <w:szCs w:val="24"/>
        </w:rPr>
      </w:pPr>
      <w:r w:rsidRPr="007D37A0">
        <w:rPr>
          <w:rFonts w:ascii="Times New Roman" w:hAnsi="Times New Roman" w:cs="Times New Roman"/>
          <w:color w:val="000000"/>
          <w:sz w:val="24"/>
          <w:szCs w:val="24"/>
        </w:rPr>
        <w:t>*Multiple Responses                                                  *</w:t>
      </w:r>
    </w:p>
    <w:p w:rsidR="00A56F5F" w:rsidRDefault="00242694" w:rsidP="00C0768F">
      <w:pPr>
        <w:tabs>
          <w:tab w:val="left" w:pos="5295"/>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1284B" w:rsidRPr="007D37A0">
        <w:rPr>
          <w:rFonts w:ascii="Times New Roman" w:hAnsi="Times New Roman" w:cs="Times New Roman"/>
          <w:sz w:val="24"/>
          <w:szCs w:val="24"/>
        </w:rPr>
        <w:t>Result</w:t>
      </w:r>
      <w:r w:rsidR="00AD3D5F">
        <w:rPr>
          <w:rFonts w:ascii="Times New Roman" w:hAnsi="Times New Roman" w:cs="Times New Roman"/>
          <w:sz w:val="24"/>
          <w:szCs w:val="24"/>
        </w:rPr>
        <w:t>s in Table 3</w:t>
      </w:r>
      <w:r w:rsidR="00790D4A">
        <w:rPr>
          <w:rFonts w:ascii="Times New Roman" w:hAnsi="Times New Roman" w:cs="Times New Roman"/>
          <w:sz w:val="24"/>
          <w:szCs w:val="24"/>
        </w:rPr>
        <w:t xml:space="preserve"> indicate</w:t>
      </w:r>
      <w:r w:rsidR="002E277C">
        <w:rPr>
          <w:rFonts w:ascii="Times New Roman" w:hAnsi="Times New Roman" w:cs="Times New Roman"/>
          <w:sz w:val="24"/>
          <w:szCs w:val="24"/>
        </w:rPr>
        <w:t xml:space="preserve"> IPM practices adopted</w:t>
      </w:r>
      <w:r w:rsidR="00C1284B" w:rsidRPr="007D37A0">
        <w:rPr>
          <w:rFonts w:ascii="Times New Roman" w:hAnsi="Times New Roman" w:cs="Times New Roman"/>
          <w:sz w:val="24"/>
          <w:szCs w:val="24"/>
        </w:rPr>
        <w:t xml:space="preserve"> that crop rotation</w:t>
      </w:r>
      <w:r w:rsidR="002E277C">
        <w:rPr>
          <w:rFonts w:ascii="Times New Roman" w:hAnsi="Times New Roman" w:cs="Times New Roman"/>
          <w:sz w:val="24"/>
          <w:szCs w:val="24"/>
        </w:rPr>
        <w:t>, 68.0%;</w:t>
      </w:r>
      <w:r w:rsidR="00C1284B" w:rsidRPr="007D37A0">
        <w:rPr>
          <w:rFonts w:ascii="Times New Roman" w:hAnsi="Times New Roman" w:cs="Times New Roman"/>
          <w:sz w:val="24"/>
          <w:szCs w:val="24"/>
        </w:rPr>
        <w:t xml:space="preserve"> uses</w:t>
      </w:r>
      <w:r w:rsidR="004D74FE" w:rsidRPr="007D37A0">
        <w:rPr>
          <w:rFonts w:ascii="Times New Roman" w:hAnsi="Times New Roman" w:cs="Times New Roman"/>
          <w:sz w:val="24"/>
          <w:szCs w:val="24"/>
        </w:rPr>
        <w:t xml:space="preserve"> </w:t>
      </w:r>
      <w:r w:rsidR="00C1284B" w:rsidRPr="007D37A0">
        <w:rPr>
          <w:rFonts w:ascii="Times New Roman" w:hAnsi="Times New Roman" w:cs="Times New Roman"/>
          <w:sz w:val="24"/>
          <w:szCs w:val="24"/>
        </w:rPr>
        <w:t>of pest resistant varieties</w:t>
      </w:r>
      <w:r w:rsidR="002E277C">
        <w:rPr>
          <w:rFonts w:ascii="Times New Roman" w:hAnsi="Times New Roman" w:cs="Times New Roman"/>
          <w:sz w:val="24"/>
          <w:szCs w:val="24"/>
        </w:rPr>
        <w:t>, 62.0%;</w:t>
      </w:r>
      <w:r w:rsidR="00C1284B" w:rsidRPr="007D37A0">
        <w:rPr>
          <w:rFonts w:ascii="Times New Roman" w:hAnsi="Times New Roman" w:cs="Times New Roman"/>
          <w:sz w:val="24"/>
          <w:szCs w:val="24"/>
        </w:rPr>
        <w:t xml:space="preserve"> fallow cropping</w:t>
      </w:r>
      <w:r w:rsidR="002E277C">
        <w:rPr>
          <w:rFonts w:ascii="Times New Roman" w:hAnsi="Times New Roman" w:cs="Times New Roman"/>
          <w:sz w:val="24"/>
          <w:szCs w:val="24"/>
        </w:rPr>
        <w:t>, 59.3%;</w:t>
      </w:r>
      <w:r w:rsidR="004D74FE" w:rsidRPr="007D37A0">
        <w:rPr>
          <w:rFonts w:ascii="Times New Roman" w:hAnsi="Times New Roman" w:cs="Times New Roman"/>
          <w:sz w:val="24"/>
          <w:szCs w:val="24"/>
        </w:rPr>
        <w:t xml:space="preserve"> </w:t>
      </w:r>
      <w:r w:rsidR="00C1284B" w:rsidRPr="007D37A0">
        <w:rPr>
          <w:rFonts w:ascii="Times New Roman" w:hAnsi="Times New Roman" w:cs="Times New Roman"/>
          <w:sz w:val="24"/>
          <w:szCs w:val="24"/>
        </w:rPr>
        <w:t>removal of weeds</w:t>
      </w:r>
      <w:r w:rsidR="002E277C">
        <w:rPr>
          <w:rFonts w:ascii="Times New Roman" w:hAnsi="Times New Roman" w:cs="Times New Roman"/>
          <w:sz w:val="24"/>
          <w:szCs w:val="24"/>
        </w:rPr>
        <w:t>, 44.4%;</w:t>
      </w:r>
      <w:r w:rsidR="00C1284B" w:rsidRPr="007D37A0">
        <w:rPr>
          <w:rFonts w:ascii="Times New Roman" w:hAnsi="Times New Roman" w:cs="Times New Roman"/>
          <w:sz w:val="24"/>
          <w:szCs w:val="24"/>
        </w:rPr>
        <w:t xml:space="preserve"> pesticide less toxic to beneficial insects</w:t>
      </w:r>
      <w:r w:rsidR="008F1BFA">
        <w:rPr>
          <w:rFonts w:ascii="Times New Roman" w:hAnsi="Times New Roman" w:cs="Times New Roman"/>
          <w:sz w:val="24"/>
          <w:szCs w:val="24"/>
        </w:rPr>
        <w:t>,</w:t>
      </w:r>
      <w:r w:rsidR="00C1284B" w:rsidRPr="007D37A0">
        <w:rPr>
          <w:rFonts w:ascii="Times New Roman" w:hAnsi="Times New Roman" w:cs="Times New Roman"/>
          <w:sz w:val="24"/>
          <w:szCs w:val="24"/>
        </w:rPr>
        <w:t xml:space="preserve"> 13.3% and pesticide with short residual activity</w:t>
      </w:r>
      <w:r w:rsidR="008F1BFA">
        <w:rPr>
          <w:rFonts w:ascii="Times New Roman" w:hAnsi="Times New Roman" w:cs="Times New Roman"/>
          <w:sz w:val="24"/>
          <w:szCs w:val="24"/>
        </w:rPr>
        <w:t>,</w:t>
      </w:r>
      <w:r w:rsidR="00C1284B" w:rsidRPr="007D37A0">
        <w:rPr>
          <w:rFonts w:ascii="Times New Roman" w:hAnsi="Times New Roman" w:cs="Times New Roman"/>
          <w:sz w:val="24"/>
          <w:szCs w:val="24"/>
        </w:rPr>
        <w:t xml:space="preserve"> 3.3%. Majority (68.</w:t>
      </w:r>
      <w:r w:rsidR="00B22CF6">
        <w:rPr>
          <w:rFonts w:ascii="Times New Roman" w:hAnsi="Times New Roman" w:cs="Times New Roman"/>
          <w:sz w:val="24"/>
          <w:szCs w:val="24"/>
        </w:rPr>
        <w:t>0%) adopted crop rotation</w:t>
      </w:r>
      <w:r w:rsidR="00C1284B" w:rsidRPr="007D37A0">
        <w:rPr>
          <w:rFonts w:ascii="Times New Roman" w:hAnsi="Times New Roman" w:cs="Times New Roman"/>
          <w:sz w:val="24"/>
          <w:szCs w:val="24"/>
        </w:rPr>
        <w:t xml:space="preserve">. </w:t>
      </w:r>
      <w:r w:rsidR="00E21B7B">
        <w:rPr>
          <w:rFonts w:ascii="Times New Roman" w:hAnsi="Times New Roman" w:cs="Times New Roman"/>
          <w:sz w:val="24"/>
          <w:szCs w:val="24"/>
        </w:rPr>
        <w:t>Crop rotation is a farm practice that is very simple which does not cost anything</w:t>
      </w:r>
      <w:r w:rsidR="001C3AB2">
        <w:rPr>
          <w:rFonts w:ascii="Times New Roman" w:hAnsi="Times New Roman" w:cs="Times New Roman"/>
          <w:sz w:val="24"/>
          <w:szCs w:val="24"/>
        </w:rPr>
        <w:t>. Farmers could only be introduce to the practice and taught</w:t>
      </w:r>
      <w:r w:rsidR="002E7DB0">
        <w:rPr>
          <w:rFonts w:ascii="Times New Roman" w:hAnsi="Times New Roman" w:cs="Times New Roman"/>
          <w:sz w:val="24"/>
          <w:szCs w:val="24"/>
        </w:rPr>
        <w:t xml:space="preserve"> the principles of crop rotation which are very safe to the environment, crops and human beings in addition to nutrients </w:t>
      </w:r>
      <w:r w:rsidR="008C4B87">
        <w:rPr>
          <w:rFonts w:ascii="Times New Roman" w:hAnsi="Times New Roman" w:cs="Times New Roman"/>
          <w:sz w:val="24"/>
          <w:szCs w:val="24"/>
        </w:rPr>
        <w:t>that are release</w:t>
      </w:r>
      <w:r w:rsidR="00D6158A">
        <w:rPr>
          <w:rFonts w:ascii="Times New Roman" w:hAnsi="Times New Roman" w:cs="Times New Roman"/>
          <w:sz w:val="24"/>
          <w:szCs w:val="24"/>
        </w:rPr>
        <w:t xml:space="preserve">d </w:t>
      </w:r>
      <w:r w:rsidR="008C4B87">
        <w:rPr>
          <w:rFonts w:ascii="Times New Roman" w:hAnsi="Times New Roman" w:cs="Times New Roman"/>
          <w:sz w:val="24"/>
          <w:szCs w:val="24"/>
        </w:rPr>
        <w:t>to</w:t>
      </w:r>
      <w:r w:rsidR="002E7DB0">
        <w:rPr>
          <w:rFonts w:ascii="Times New Roman" w:hAnsi="Times New Roman" w:cs="Times New Roman"/>
          <w:sz w:val="24"/>
          <w:szCs w:val="24"/>
        </w:rPr>
        <w:t xml:space="preserve"> the soil </w:t>
      </w:r>
      <w:r w:rsidR="008C4B87">
        <w:rPr>
          <w:rFonts w:ascii="Times New Roman" w:hAnsi="Times New Roman" w:cs="Times New Roman"/>
          <w:sz w:val="24"/>
          <w:szCs w:val="24"/>
        </w:rPr>
        <w:t xml:space="preserve">as a result of the practice </w:t>
      </w:r>
      <w:r w:rsidR="002E7DB0">
        <w:rPr>
          <w:rFonts w:ascii="Times New Roman" w:hAnsi="Times New Roman" w:cs="Times New Roman"/>
          <w:sz w:val="24"/>
          <w:szCs w:val="24"/>
        </w:rPr>
        <w:t>for proper crops growth</w:t>
      </w:r>
      <w:r w:rsidR="00354715">
        <w:rPr>
          <w:rFonts w:ascii="Times New Roman" w:hAnsi="Times New Roman" w:cs="Times New Roman"/>
          <w:sz w:val="24"/>
          <w:szCs w:val="24"/>
        </w:rPr>
        <w:t xml:space="preserve"> and </w:t>
      </w:r>
      <w:r w:rsidR="003B132F">
        <w:rPr>
          <w:rFonts w:ascii="Times New Roman" w:hAnsi="Times New Roman" w:cs="Times New Roman"/>
          <w:sz w:val="24"/>
          <w:szCs w:val="24"/>
        </w:rPr>
        <w:t xml:space="preserve">high </w:t>
      </w:r>
      <w:r w:rsidR="00354715">
        <w:rPr>
          <w:rFonts w:ascii="Times New Roman" w:hAnsi="Times New Roman" w:cs="Times New Roman"/>
          <w:sz w:val="24"/>
          <w:szCs w:val="24"/>
        </w:rPr>
        <w:t>yield</w:t>
      </w:r>
      <w:r w:rsidR="002E7DB0">
        <w:rPr>
          <w:rFonts w:ascii="Times New Roman" w:hAnsi="Times New Roman" w:cs="Times New Roman"/>
          <w:sz w:val="24"/>
          <w:szCs w:val="24"/>
        </w:rPr>
        <w:t>.</w:t>
      </w:r>
      <w:r w:rsidR="0085083B">
        <w:rPr>
          <w:rFonts w:ascii="Times New Roman" w:hAnsi="Times New Roman" w:cs="Times New Roman"/>
          <w:sz w:val="24"/>
          <w:szCs w:val="24"/>
        </w:rPr>
        <w:t xml:space="preserve"> In terms of complexity of </w:t>
      </w:r>
      <w:r w:rsidR="006F014D">
        <w:rPr>
          <w:rFonts w:ascii="Times New Roman" w:hAnsi="Times New Roman" w:cs="Times New Roman"/>
          <w:sz w:val="24"/>
          <w:szCs w:val="24"/>
        </w:rPr>
        <w:t>some of the techniqu</w:t>
      </w:r>
      <w:r w:rsidR="0085083B">
        <w:rPr>
          <w:rFonts w:ascii="Times New Roman" w:hAnsi="Times New Roman" w:cs="Times New Roman"/>
          <w:sz w:val="24"/>
          <w:szCs w:val="24"/>
        </w:rPr>
        <w:t xml:space="preserve">es that are associated with IPM practices, crop rotation is one of the simplest techniques that could </w:t>
      </w:r>
      <w:r w:rsidR="006F014D">
        <w:rPr>
          <w:rFonts w:ascii="Times New Roman" w:hAnsi="Times New Roman" w:cs="Times New Roman"/>
          <w:sz w:val="24"/>
          <w:szCs w:val="24"/>
        </w:rPr>
        <w:t xml:space="preserve">be </w:t>
      </w:r>
      <w:r w:rsidR="0085083B">
        <w:rPr>
          <w:rFonts w:ascii="Times New Roman" w:hAnsi="Times New Roman" w:cs="Times New Roman"/>
          <w:sz w:val="24"/>
          <w:szCs w:val="24"/>
        </w:rPr>
        <w:t xml:space="preserve">adopted by the farmers. </w:t>
      </w:r>
    </w:p>
    <w:p w:rsidR="00C1284B" w:rsidRPr="00A56F5F" w:rsidRDefault="00BD38C5" w:rsidP="00C0768F">
      <w:pPr>
        <w:tabs>
          <w:tab w:val="left" w:pos="5295"/>
        </w:tabs>
        <w:spacing w:line="480" w:lineRule="auto"/>
        <w:jc w:val="both"/>
        <w:rPr>
          <w:rFonts w:ascii="Times New Roman" w:hAnsi="Times New Roman" w:cs="Times New Roman"/>
          <w:sz w:val="24"/>
          <w:szCs w:val="24"/>
        </w:rPr>
      </w:pPr>
      <w:r w:rsidRPr="00BD38C5">
        <w:rPr>
          <w:rFonts w:ascii="Times New Roman" w:hAnsi="Times New Roman" w:cs="Times New Roman"/>
          <w:b/>
          <w:sz w:val="24"/>
          <w:szCs w:val="24"/>
        </w:rPr>
        <w:t xml:space="preserve">Table 4: </w:t>
      </w:r>
      <w:r w:rsidR="00174717" w:rsidRPr="00BD38C5">
        <w:rPr>
          <w:rFonts w:ascii="Times New Roman" w:hAnsi="Times New Roman" w:cs="Times New Roman"/>
          <w:b/>
          <w:sz w:val="24"/>
          <w:szCs w:val="24"/>
        </w:rPr>
        <w:t xml:space="preserve">Effects of </w:t>
      </w:r>
      <w:r>
        <w:rPr>
          <w:rFonts w:ascii="Times New Roman" w:hAnsi="Times New Roman" w:cs="Times New Roman"/>
          <w:b/>
          <w:sz w:val="24"/>
          <w:szCs w:val="24"/>
        </w:rPr>
        <w:t xml:space="preserve">Selected </w:t>
      </w:r>
      <w:r w:rsidR="00B551E8">
        <w:rPr>
          <w:rFonts w:ascii="Times New Roman" w:hAnsi="Times New Roman" w:cs="Times New Roman"/>
          <w:b/>
          <w:sz w:val="24"/>
          <w:szCs w:val="24"/>
        </w:rPr>
        <w:t>Socio-economic Characteristics</w:t>
      </w:r>
      <w:r>
        <w:rPr>
          <w:rFonts w:ascii="Times New Roman" w:hAnsi="Times New Roman" w:cs="Times New Roman"/>
          <w:b/>
          <w:sz w:val="24"/>
          <w:szCs w:val="24"/>
        </w:rPr>
        <w:t xml:space="preserve"> </w:t>
      </w:r>
      <w:r w:rsidR="00174717" w:rsidRPr="00BD38C5">
        <w:rPr>
          <w:rFonts w:ascii="Times New Roman" w:hAnsi="Times New Roman" w:cs="Times New Roman"/>
          <w:b/>
          <w:sz w:val="24"/>
          <w:szCs w:val="24"/>
        </w:rPr>
        <w:t xml:space="preserve">on Adoption of Integrated Pest Management Practices </w:t>
      </w:r>
      <w:r w:rsidR="00C1284B" w:rsidRPr="00BD38C5">
        <w:rPr>
          <w:rFonts w:ascii="Times New Roman" w:hAnsi="Times New Roman" w:cs="Times New Roman"/>
          <w:b/>
          <w:sz w:val="24"/>
          <w:szCs w:val="24"/>
        </w:rPr>
        <w:tab/>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tblPr>
      <w:tblGrid>
        <w:gridCol w:w="5211"/>
        <w:gridCol w:w="1418"/>
        <w:gridCol w:w="1276"/>
        <w:gridCol w:w="1337"/>
      </w:tblGrid>
      <w:tr w:rsidR="00955181" w:rsidRPr="00565A06" w:rsidTr="00565A06">
        <w:tc>
          <w:tcPr>
            <w:tcW w:w="5211" w:type="dxa"/>
            <w:tcBorders>
              <w:top w:val="single" w:sz="4" w:space="0" w:color="auto"/>
              <w:bottom w:val="single" w:sz="4" w:space="0" w:color="auto"/>
            </w:tcBorders>
          </w:tcPr>
          <w:p w:rsidR="00955181" w:rsidRPr="00565A06" w:rsidRDefault="004D02F1" w:rsidP="00C0768F">
            <w:pPr>
              <w:spacing w:line="480" w:lineRule="auto"/>
              <w:jc w:val="both"/>
              <w:rPr>
                <w:rFonts w:ascii="Times New Roman" w:hAnsi="Times New Roman" w:cs="Times New Roman"/>
                <w:b/>
                <w:sz w:val="20"/>
                <w:szCs w:val="24"/>
              </w:rPr>
            </w:pPr>
            <w:r w:rsidRPr="00565A06">
              <w:rPr>
                <w:rFonts w:ascii="Times New Roman" w:hAnsi="Times New Roman" w:cs="Times New Roman"/>
                <w:b/>
                <w:sz w:val="20"/>
                <w:szCs w:val="24"/>
              </w:rPr>
              <w:t>Variable</w:t>
            </w:r>
          </w:p>
        </w:tc>
        <w:tc>
          <w:tcPr>
            <w:tcW w:w="1418" w:type="dxa"/>
            <w:tcBorders>
              <w:top w:val="single" w:sz="4" w:space="0" w:color="auto"/>
              <w:bottom w:val="single" w:sz="4" w:space="0" w:color="auto"/>
            </w:tcBorders>
          </w:tcPr>
          <w:p w:rsidR="00955181" w:rsidRPr="00565A06" w:rsidRDefault="00B253C6" w:rsidP="00C0768F">
            <w:pPr>
              <w:spacing w:line="480" w:lineRule="auto"/>
              <w:jc w:val="both"/>
              <w:rPr>
                <w:rFonts w:ascii="Times New Roman" w:hAnsi="Times New Roman" w:cs="Times New Roman"/>
                <w:b/>
                <w:sz w:val="20"/>
                <w:szCs w:val="24"/>
              </w:rPr>
            </w:pPr>
            <w:r w:rsidRPr="00565A06">
              <w:rPr>
                <w:rFonts w:ascii="Times New Roman" w:hAnsi="Times New Roman" w:cs="Times New Roman"/>
                <w:b/>
                <w:sz w:val="20"/>
                <w:szCs w:val="24"/>
              </w:rPr>
              <w:t>B.</w:t>
            </w:r>
          </w:p>
        </w:tc>
        <w:tc>
          <w:tcPr>
            <w:tcW w:w="1276" w:type="dxa"/>
            <w:tcBorders>
              <w:top w:val="single" w:sz="4" w:space="0" w:color="auto"/>
              <w:bottom w:val="single" w:sz="4" w:space="0" w:color="auto"/>
            </w:tcBorders>
          </w:tcPr>
          <w:p w:rsidR="00955181" w:rsidRPr="00565A06" w:rsidRDefault="00B253C6" w:rsidP="00C0768F">
            <w:pPr>
              <w:spacing w:line="480" w:lineRule="auto"/>
              <w:jc w:val="both"/>
              <w:rPr>
                <w:rFonts w:ascii="Times New Roman" w:hAnsi="Times New Roman" w:cs="Times New Roman"/>
                <w:b/>
                <w:sz w:val="20"/>
                <w:szCs w:val="24"/>
              </w:rPr>
            </w:pPr>
            <w:r w:rsidRPr="00565A06">
              <w:rPr>
                <w:rFonts w:ascii="Times New Roman" w:hAnsi="Times New Roman" w:cs="Times New Roman"/>
                <w:b/>
                <w:sz w:val="20"/>
                <w:szCs w:val="24"/>
              </w:rPr>
              <w:t>Wal</w:t>
            </w:r>
            <w:r w:rsidR="004C5E82" w:rsidRPr="00565A06">
              <w:rPr>
                <w:rFonts w:ascii="Times New Roman" w:hAnsi="Times New Roman" w:cs="Times New Roman"/>
                <w:b/>
                <w:sz w:val="20"/>
                <w:szCs w:val="24"/>
              </w:rPr>
              <w:t>d</w:t>
            </w:r>
          </w:p>
        </w:tc>
        <w:tc>
          <w:tcPr>
            <w:tcW w:w="1337" w:type="dxa"/>
            <w:tcBorders>
              <w:top w:val="single" w:sz="4" w:space="0" w:color="auto"/>
              <w:bottom w:val="single" w:sz="4" w:space="0" w:color="auto"/>
            </w:tcBorders>
          </w:tcPr>
          <w:p w:rsidR="00955181" w:rsidRPr="00565A06" w:rsidRDefault="00B253C6" w:rsidP="00C0768F">
            <w:pPr>
              <w:spacing w:line="480" w:lineRule="auto"/>
              <w:jc w:val="both"/>
              <w:rPr>
                <w:rFonts w:ascii="Times New Roman" w:hAnsi="Times New Roman" w:cs="Times New Roman"/>
                <w:b/>
                <w:sz w:val="20"/>
                <w:szCs w:val="24"/>
              </w:rPr>
            </w:pPr>
            <w:r w:rsidRPr="00565A06">
              <w:rPr>
                <w:rFonts w:ascii="Times New Roman" w:hAnsi="Times New Roman" w:cs="Times New Roman"/>
                <w:b/>
                <w:sz w:val="20"/>
                <w:szCs w:val="24"/>
              </w:rPr>
              <w:t>Sig.</w:t>
            </w:r>
          </w:p>
        </w:tc>
      </w:tr>
      <w:tr w:rsidR="00955181" w:rsidRPr="00565A06" w:rsidTr="00565A06">
        <w:tc>
          <w:tcPr>
            <w:tcW w:w="5211" w:type="dxa"/>
            <w:tcBorders>
              <w:top w:val="single" w:sz="4" w:space="0" w:color="auto"/>
            </w:tcBorders>
          </w:tcPr>
          <w:p w:rsidR="00955181" w:rsidRPr="00565A06" w:rsidRDefault="00FB634E" w:rsidP="00C0768F">
            <w:pPr>
              <w:spacing w:line="480" w:lineRule="auto"/>
              <w:jc w:val="both"/>
              <w:rPr>
                <w:rFonts w:ascii="Times New Roman" w:hAnsi="Times New Roman" w:cs="Times New Roman"/>
                <w:sz w:val="20"/>
                <w:szCs w:val="24"/>
              </w:rPr>
            </w:pPr>
            <w:r w:rsidRPr="00565A06">
              <w:rPr>
                <w:rFonts w:ascii="Times New Roman" w:hAnsi="Times New Roman" w:cs="Times New Roman"/>
                <w:sz w:val="20"/>
                <w:szCs w:val="24"/>
              </w:rPr>
              <w:t>Age</w:t>
            </w:r>
          </w:p>
        </w:tc>
        <w:tc>
          <w:tcPr>
            <w:tcW w:w="1418" w:type="dxa"/>
            <w:tcBorders>
              <w:top w:val="single" w:sz="4" w:space="0" w:color="auto"/>
            </w:tcBorders>
          </w:tcPr>
          <w:p w:rsidR="00955181" w:rsidRPr="00565A06" w:rsidRDefault="00DA1D92" w:rsidP="00C0768F">
            <w:pPr>
              <w:spacing w:line="480" w:lineRule="auto"/>
              <w:jc w:val="both"/>
              <w:rPr>
                <w:rFonts w:ascii="Times New Roman" w:hAnsi="Times New Roman" w:cs="Times New Roman"/>
                <w:sz w:val="20"/>
                <w:szCs w:val="24"/>
              </w:rPr>
            </w:pPr>
            <w:r w:rsidRPr="00565A06">
              <w:rPr>
                <w:rFonts w:ascii="Times New Roman" w:hAnsi="Times New Roman" w:cs="Times New Roman"/>
                <w:sz w:val="20"/>
                <w:szCs w:val="24"/>
              </w:rPr>
              <w:t>-.047</w:t>
            </w:r>
          </w:p>
        </w:tc>
        <w:tc>
          <w:tcPr>
            <w:tcW w:w="1276" w:type="dxa"/>
            <w:tcBorders>
              <w:top w:val="single" w:sz="4" w:space="0" w:color="auto"/>
            </w:tcBorders>
          </w:tcPr>
          <w:p w:rsidR="00955181" w:rsidRPr="00565A06" w:rsidRDefault="00DA1D92" w:rsidP="00C0768F">
            <w:pPr>
              <w:spacing w:line="480" w:lineRule="auto"/>
              <w:jc w:val="both"/>
              <w:rPr>
                <w:rFonts w:ascii="Times New Roman" w:hAnsi="Times New Roman" w:cs="Times New Roman"/>
                <w:sz w:val="20"/>
                <w:szCs w:val="24"/>
              </w:rPr>
            </w:pPr>
            <w:r w:rsidRPr="00565A06">
              <w:rPr>
                <w:rFonts w:ascii="Times New Roman" w:hAnsi="Times New Roman" w:cs="Times New Roman"/>
                <w:sz w:val="20"/>
                <w:szCs w:val="24"/>
              </w:rPr>
              <w:t>242</w:t>
            </w:r>
          </w:p>
        </w:tc>
        <w:tc>
          <w:tcPr>
            <w:tcW w:w="1337" w:type="dxa"/>
            <w:tcBorders>
              <w:top w:val="single" w:sz="4" w:space="0" w:color="auto"/>
            </w:tcBorders>
          </w:tcPr>
          <w:p w:rsidR="00955181" w:rsidRPr="00565A06" w:rsidRDefault="00DA1D92" w:rsidP="00C0768F">
            <w:pPr>
              <w:spacing w:line="480" w:lineRule="auto"/>
              <w:jc w:val="both"/>
              <w:rPr>
                <w:rFonts w:ascii="Times New Roman" w:hAnsi="Times New Roman" w:cs="Times New Roman"/>
                <w:sz w:val="20"/>
                <w:szCs w:val="24"/>
              </w:rPr>
            </w:pPr>
            <w:r w:rsidRPr="00565A06">
              <w:rPr>
                <w:rFonts w:ascii="Times New Roman" w:hAnsi="Times New Roman" w:cs="Times New Roman"/>
                <w:sz w:val="20"/>
                <w:szCs w:val="24"/>
              </w:rPr>
              <w:t>.623</w:t>
            </w:r>
          </w:p>
        </w:tc>
      </w:tr>
      <w:tr w:rsidR="00955181" w:rsidRPr="00565A06" w:rsidTr="00565A06">
        <w:tc>
          <w:tcPr>
            <w:tcW w:w="5211" w:type="dxa"/>
          </w:tcPr>
          <w:p w:rsidR="00955181" w:rsidRPr="00565A06" w:rsidRDefault="00FB634E" w:rsidP="00C0768F">
            <w:pPr>
              <w:spacing w:line="480" w:lineRule="auto"/>
              <w:jc w:val="both"/>
              <w:rPr>
                <w:rFonts w:ascii="Times New Roman" w:hAnsi="Times New Roman" w:cs="Times New Roman"/>
                <w:sz w:val="20"/>
                <w:szCs w:val="24"/>
              </w:rPr>
            </w:pPr>
            <w:r w:rsidRPr="00565A06">
              <w:rPr>
                <w:rFonts w:ascii="Times New Roman" w:hAnsi="Times New Roman" w:cs="Times New Roman"/>
                <w:sz w:val="20"/>
                <w:szCs w:val="24"/>
              </w:rPr>
              <w:lastRenderedPageBreak/>
              <w:t>Sex</w:t>
            </w:r>
          </w:p>
        </w:tc>
        <w:tc>
          <w:tcPr>
            <w:tcW w:w="1418" w:type="dxa"/>
          </w:tcPr>
          <w:p w:rsidR="00955181" w:rsidRPr="00565A06" w:rsidRDefault="00DA1D92" w:rsidP="00C0768F">
            <w:pPr>
              <w:spacing w:line="480" w:lineRule="auto"/>
              <w:jc w:val="both"/>
              <w:rPr>
                <w:rFonts w:ascii="Times New Roman" w:hAnsi="Times New Roman" w:cs="Times New Roman"/>
                <w:sz w:val="20"/>
                <w:szCs w:val="24"/>
              </w:rPr>
            </w:pPr>
            <w:r w:rsidRPr="00565A06">
              <w:rPr>
                <w:rFonts w:ascii="Times New Roman" w:hAnsi="Times New Roman" w:cs="Times New Roman"/>
                <w:sz w:val="20"/>
                <w:szCs w:val="24"/>
              </w:rPr>
              <w:t>-.887</w:t>
            </w:r>
          </w:p>
        </w:tc>
        <w:tc>
          <w:tcPr>
            <w:tcW w:w="1276" w:type="dxa"/>
          </w:tcPr>
          <w:p w:rsidR="00955181" w:rsidRPr="00565A06" w:rsidRDefault="00DA1D92" w:rsidP="00C0768F">
            <w:pPr>
              <w:spacing w:line="480" w:lineRule="auto"/>
              <w:jc w:val="both"/>
              <w:rPr>
                <w:rFonts w:ascii="Times New Roman" w:hAnsi="Times New Roman" w:cs="Times New Roman"/>
                <w:sz w:val="20"/>
                <w:szCs w:val="24"/>
              </w:rPr>
            </w:pPr>
            <w:r w:rsidRPr="00565A06">
              <w:rPr>
                <w:rFonts w:ascii="Times New Roman" w:hAnsi="Times New Roman" w:cs="Times New Roman"/>
                <w:sz w:val="20"/>
                <w:szCs w:val="24"/>
              </w:rPr>
              <w:t>1.143</w:t>
            </w:r>
          </w:p>
        </w:tc>
        <w:tc>
          <w:tcPr>
            <w:tcW w:w="1337" w:type="dxa"/>
          </w:tcPr>
          <w:p w:rsidR="00955181" w:rsidRPr="00565A06" w:rsidRDefault="00DA1D92" w:rsidP="00C0768F">
            <w:pPr>
              <w:spacing w:line="480" w:lineRule="auto"/>
              <w:jc w:val="both"/>
              <w:rPr>
                <w:rFonts w:ascii="Times New Roman" w:hAnsi="Times New Roman" w:cs="Times New Roman"/>
                <w:sz w:val="20"/>
                <w:szCs w:val="24"/>
              </w:rPr>
            </w:pPr>
            <w:r w:rsidRPr="00565A06">
              <w:rPr>
                <w:rFonts w:ascii="Times New Roman" w:hAnsi="Times New Roman" w:cs="Times New Roman"/>
                <w:sz w:val="20"/>
                <w:szCs w:val="24"/>
              </w:rPr>
              <w:t>.282</w:t>
            </w:r>
          </w:p>
        </w:tc>
      </w:tr>
      <w:tr w:rsidR="00955181" w:rsidRPr="00565A06" w:rsidTr="00565A06">
        <w:tc>
          <w:tcPr>
            <w:tcW w:w="5211" w:type="dxa"/>
          </w:tcPr>
          <w:p w:rsidR="00955181" w:rsidRPr="00565A06" w:rsidRDefault="00FB634E" w:rsidP="00C0768F">
            <w:pPr>
              <w:spacing w:line="480" w:lineRule="auto"/>
              <w:jc w:val="both"/>
              <w:rPr>
                <w:rFonts w:ascii="Times New Roman" w:hAnsi="Times New Roman" w:cs="Times New Roman"/>
                <w:sz w:val="20"/>
                <w:szCs w:val="24"/>
              </w:rPr>
            </w:pPr>
            <w:r w:rsidRPr="00565A06">
              <w:rPr>
                <w:rFonts w:ascii="Times New Roman" w:hAnsi="Times New Roman" w:cs="Times New Roman"/>
                <w:sz w:val="20"/>
                <w:szCs w:val="24"/>
              </w:rPr>
              <w:t xml:space="preserve">Household </w:t>
            </w:r>
            <w:r w:rsidR="0041329D" w:rsidRPr="00565A06">
              <w:rPr>
                <w:rFonts w:ascii="Times New Roman" w:hAnsi="Times New Roman" w:cs="Times New Roman"/>
                <w:sz w:val="20"/>
                <w:szCs w:val="24"/>
              </w:rPr>
              <w:t>size</w:t>
            </w:r>
          </w:p>
        </w:tc>
        <w:tc>
          <w:tcPr>
            <w:tcW w:w="1418" w:type="dxa"/>
          </w:tcPr>
          <w:p w:rsidR="00955181" w:rsidRPr="00565A06" w:rsidRDefault="00DA1D92" w:rsidP="00C0768F">
            <w:pPr>
              <w:spacing w:line="480" w:lineRule="auto"/>
              <w:jc w:val="both"/>
              <w:rPr>
                <w:rFonts w:ascii="Times New Roman" w:hAnsi="Times New Roman" w:cs="Times New Roman"/>
                <w:sz w:val="20"/>
                <w:szCs w:val="24"/>
              </w:rPr>
            </w:pPr>
            <w:r w:rsidRPr="00565A06">
              <w:rPr>
                <w:rFonts w:ascii="Times New Roman" w:hAnsi="Times New Roman" w:cs="Times New Roman"/>
                <w:sz w:val="20"/>
                <w:szCs w:val="24"/>
              </w:rPr>
              <w:t>-.100</w:t>
            </w:r>
          </w:p>
        </w:tc>
        <w:tc>
          <w:tcPr>
            <w:tcW w:w="1276" w:type="dxa"/>
          </w:tcPr>
          <w:p w:rsidR="00955181" w:rsidRPr="00565A06" w:rsidRDefault="00DA1D92" w:rsidP="00C0768F">
            <w:pPr>
              <w:spacing w:line="480" w:lineRule="auto"/>
              <w:jc w:val="both"/>
              <w:rPr>
                <w:rFonts w:ascii="Times New Roman" w:hAnsi="Times New Roman" w:cs="Times New Roman"/>
                <w:sz w:val="20"/>
                <w:szCs w:val="24"/>
              </w:rPr>
            </w:pPr>
            <w:r w:rsidRPr="00565A06">
              <w:rPr>
                <w:rFonts w:ascii="Times New Roman" w:hAnsi="Times New Roman" w:cs="Times New Roman"/>
                <w:sz w:val="20"/>
                <w:szCs w:val="24"/>
              </w:rPr>
              <w:t>.169</w:t>
            </w:r>
          </w:p>
        </w:tc>
        <w:tc>
          <w:tcPr>
            <w:tcW w:w="1337" w:type="dxa"/>
          </w:tcPr>
          <w:p w:rsidR="00955181" w:rsidRPr="00565A06" w:rsidRDefault="00DA1D92" w:rsidP="00C0768F">
            <w:pPr>
              <w:spacing w:line="480" w:lineRule="auto"/>
              <w:jc w:val="both"/>
              <w:rPr>
                <w:rFonts w:ascii="Times New Roman" w:hAnsi="Times New Roman" w:cs="Times New Roman"/>
                <w:sz w:val="20"/>
                <w:szCs w:val="24"/>
              </w:rPr>
            </w:pPr>
            <w:r w:rsidRPr="00565A06">
              <w:rPr>
                <w:rFonts w:ascii="Times New Roman" w:hAnsi="Times New Roman" w:cs="Times New Roman"/>
                <w:sz w:val="20"/>
                <w:szCs w:val="24"/>
              </w:rPr>
              <w:t>681</w:t>
            </w:r>
          </w:p>
        </w:tc>
      </w:tr>
      <w:tr w:rsidR="00955181" w:rsidRPr="00565A06" w:rsidTr="00565A06">
        <w:tc>
          <w:tcPr>
            <w:tcW w:w="5211" w:type="dxa"/>
          </w:tcPr>
          <w:p w:rsidR="00955181" w:rsidRPr="00565A06" w:rsidRDefault="00DE25B3" w:rsidP="00C0768F">
            <w:pPr>
              <w:spacing w:line="480" w:lineRule="auto"/>
              <w:jc w:val="both"/>
              <w:rPr>
                <w:rFonts w:ascii="Times New Roman" w:hAnsi="Times New Roman" w:cs="Times New Roman"/>
                <w:sz w:val="20"/>
                <w:szCs w:val="24"/>
              </w:rPr>
            </w:pPr>
            <w:r w:rsidRPr="00565A06">
              <w:rPr>
                <w:rFonts w:ascii="Times New Roman" w:hAnsi="Times New Roman" w:cs="Times New Roman"/>
                <w:sz w:val="20"/>
                <w:szCs w:val="24"/>
              </w:rPr>
              <w:t>E</w:t>
            </w:r>
            <w:r w:rsidR="00FB634E" w:rsidRPr="00565A06">
              <w:rPr>
                <w:rFonts w:ascii="Times New Roman" w:hAnsi="Times New Roman" w:cs="Times New Roman"/>
                <w:sz w:val="20"/>
                <w:szCs w:val="24"/>
              </w:rPr>
              <w:t>ducation</w:t>
            </w:r>
          </w:p>
        </w:tc>
        <w:tc>
          <w:tcPr>
            <w:tcW w:w="1418" w:type="dxa"/>
          </w:tcPr>
          <w:p w:rsidR="00955181" w:rsidRPr="00565A06" w:rsidRDefault="00DA1D92" w:rsidP="00C0768F">
            <w:pPr>
              <w:spacing w:line="480" w:lineRule="auto"/>
              <w:jc w:val="both"/>
              <w:rPr>
                <w:rFonts w:ascii="Times New Roman" w:hAnsi="Times New Roman" w:cs="Times New Roman"/>
                <w:sz w:val="20"/>
                <w:szCs w:val="24"/>
              </w:rPr>
            </w:pPr>
            <w:r w:rsidRPr="00565A06">
              <w:rPr>
                <w:rFonts w:ascii="Times New Roman" w:hAnsi="Times New Roman" w:cs="Times New Roman"/>
                <w:sz w:val="20"/>
                <w:szCs w:val="24"/>
              </w:rPr>
              <w:t>.430</w:t>
            </w:r>
          </w:p>
        </w:tc>
        <w:tc>
          <w:tcPr>
            <w:tcW w:w="1276" w:type="dxa"/>
          </w:tcPr>
          <w:p w:rsidR="00955181" w:rsidRPr="00565A06" w:rsidRDefault="00DA1D92" w:rsidP="00C0768F">
            <w:pPr>
              <w:spacing w:line="480" w:lineRule="auto"/>
              <w:jc w:val="both"/>
              <w:rPr>
                <w:rFonts w:ascii="Times New Roman" w:hAnsi="Times New Roman" w:cs="Times New Roman"/>
                <w:sz w:val="20"/>
                <w:szCs w:val="24"/>
              </w:rPr>
            </w:pPr>
            <w:r w:rsidRPr="00565A06">
              <w:rPr>
                <w:rFonts w:ascii="Times New Roman" w:hAnsi="Times New Roman" w:cs="Times New Roman"/>
                <w:sz w:val="20"/>
                <w:szCs w:val="24"/>
              </w:rPr>
              <w:t>4.016**</w:t>
            </w:r>
          </w:p>
        </w:tc>
        <w:tc>
          <w:tcPr>
            <w:tcW w:w="1337" w:type="dxa"/>
          </w:tcPr>
          <w:p w:rsidR="00955181" w:rsidRPr="00565A06" w:rsidRDefault="00DA1D92" w:rsidP="00C0768F">
            <w:pPr>
              <w:spacing w:line="480" w:lineRule="auto"/>
              <w:jc w:val="both"/>
              <w:rPr>
                <w:rFonts w:ascii="Times New Roman" w:hAnsi="Times New Roman" w:cs="Times New Roman"/>
                <w:sz w:val="20"/>
                <w:szCs w:val="24"/>
              </w:rPr>
            </w:pPr>
            <w:r w:rsidRPr="00565A06">
              <w:rPr>
                <w:rFonts w:ascii="Times New Roman" w:hAnsi="Times New Roman" w:cs="Times New Roman"/>
                <w:sz w:val="20"/>
                <w:szCs w:val="24"/>
              </w:rPr>
              <w:t>.045</w:t>
            </w:r>
          </w:p>
        </w:tc>
      </w:tr>
      <w:tr w:rsidR="00955181" w:rsidRPr="00565A06" w:rsidTr="00565A06">
        <w:tc>
          <w:tcPr>
            <w:tcW w:w="5211" w:type="dxa"/>
          </w:tcPr>
          <w:p w:rsidR="00955181" w:rsidRPr="00565A06" w:rsidRDefault="00DE25B3" w:rsidP="00C0768F">
            <w:pPr>
              <w:spacing w:line="480" w:lineRule="auto"/>
              <w:jc w:val="both"/>
              <w:rPr>
                <w:rFonts w:ascii="Times New Roman" w:hAnsi="Times New Roman" w:cs="Times New Roman"/>
                <w:sz w:val="20"/>
                <w:szCs w:val="24"/>
              </w:rPr>
            </w:pPr>
            <w:r w:rsidRPr="00565A06">
              <w:rPr>
                <w:rFonts w:ascii="Times New Roman" w:hAnsi="Times New Roman" w:cs="Times New Roman"/>
                <w:sz w:val="20"/>
                <w:szCs w:val="24"/>
              </w:rPr>
              <w:t>Farming experience</w:t>
            </w:r>
          </w:p>
        </w:tc>
        <w:tc>
          <w:tcPr>
            <w:tcW w:w="1418" w:type="dxa"/>
          </w:tcPr>
          <w:p w:rsidR="00955181" w:rsidRPr="00565A06" w:rsidRDefault="00DA1D92" w:rsidP="00C0768F">
            <w:pPr>
              <w:spacing w:line="480" w:lineRule="auto"/>
              <w:jc w:val="both"/>
              <w:rPr>
                <w:rFonts w:ascii="Times New Roman" w:hAnsi="Times New Roman" w:cs="Times New Roman"/>
                <w:sz w:val="20"/>
                <w:szCs w:val="24"/>
              </w:rPr>
            </w:pPr>
            <w:r w:rsidRPr="00565A06">
              <w:rPr>
                <w:rFonts w:ascii="Times New Roman" w:hAnsi="Times New Roman" w:cs="Times New Roman"/>
                <w:sz w:val="20"/>
                <w:szCs w:val="24"/>
              </w:rPr>
              <w:t>.074</w:t>
            </w:r>
          </w:p>
        </w:tc>
        <w:tc>
          <w:tcPr>
            <w:tcW w:w="1276" w:type="dxa"/>
          </w:tcPr>
          <w:p w:rsidR="00955181" w:rsidRPr="00565A06" w:rsidRDefault="00DA1D92" w:rsidP="00C0768F">
            <w:pPr>
              <w:spacing w:line="480" w:lineRule="auto"/>
              <w:jc w:val="both"/>
              <w:rPr>
                <w:rFonts w:ascii="Times New Roman" w:hAnsi="Times New Roman" w:cs="Times New Roman"/>
                <w:sz w:val="20"/>
                <w:szCs w:val="24"/>
              </w:rPr>
            </w:pPr>
            <w:r w:rsidRPr="00565A06">
              <w:rPr>
                <w:rFonts w:ascii="Times New Roman" w:hAnsi="Times New Roman" w:cs="Times New Roman"/>
                <w:sz w:val="20"/>
                <w:szCs w:val="24"/>
              </w:rPr>
              <w:t>.370</w:t>
            </w:r>
          </w:p>
        </w:tc>
        <w:tc>
          <w:tcPr>
            <w:tcW w:w="1337" w:type="dxa"/>
          </w:tcPr>
          <w:p w:rsidR="00955181" w:rsidRPr="00565A06" w:rsidRDefault="00DA1D92" w:rsidP="00C0768F">
            <w:pPr>
              <w:spacing w:line="480" w:lineRule="auto"/>
              <w:jc w:val="both"/>
              <w:rPr>
                <w:rFonts w:ascii="Times New Roman" w:hAnsi="Times New Roman" w:cs="Times New Roman"/>
                <w:sz w:val="20"/>
                <w:szCs w:val="24"/>
              </w:rPr>
            </w:pPr>
            <w:r w:rsidRPr="00565A06">
              <w:rPr>
                <w:rFonts w:ascii="Times New Roman" w:hAnsi="Times New Roman" w:cs="Times New Roman"/>
                <w:sz w:val="20"/>
                <w:szCs w:val="24"/>
              </w:rPr>
              <w:t>.543</w:t>
            </w:r>
          </w:p>
        </w:tc>
      </w:tr>
      <w:tr w:rsidR="00955181" w:rsidRPr="00565A06" w:rsidTr="00565A06">
        <w:tc>
          <w:tcPr>
            <w:tcW w:w="5211" w:type="dxa"/>
          </w:tcPr>
          <w:p w:rsidR="00955181" w:rsidRPr="00565A06" w:rsidRDefault="00F078A8" w:rsidP="00C0768F">
            <w:pPr>
              <w:spacing w:line="480" w:lineRule="auto"/>
              <w:jc w:val="both"/>
              <w:rPr>
                <w:rFonts w:ascii="Times New Roman" w:hAnsi="Times New Roman" w:cs="Times New Roman"/>
                <w:sz w:val="20"/>
                <w:szCs w:val="24"/>
              </w:rPr>
            </w:pPr>
            <w:r w:rsidRPr="00565A06">
              <w:rPr>
                <w:rFonts w:ascii="Times New Roman" w:hAnsi="Times New Roman" w:cs="Times New Roman"/>
                <w:sz w:val="20"/>
                <w:szCs w:val="24"/>
              </w:rPr>
              <w:t>Farm size</w:t>
            </w:r>
          </w:p>
        </w:tc>
        <w:tc>
          <w:tcPr>
            <w:tcW w:w="1418" w:type="dxa"/>
          </w:tcPr>
          <w:p w:rsidR="00955181" w:rsidRPr="00565A06" w:rsidRDefault="00B7537E" w:rsidP="00C0768F">
            <w:pPr>
              <w:spacing w:line="480" w:lineRule="auto"/>
              <w:jc w:val="both"/>
              <w:rPr>
                <w:rFonts w:ascii="Times New Roman" w:hAnsi="Times New Roman" w:cs="Times New Roman"/>
                <w:sz w:val="20"/>
                <w:szCs w:val="24"/>
              </w:rPr>
            </w:pPr>
            <w:r w:rsidRPr="00565A06">
              <w:rPr>
                <w:rFonts w:ascii="Times New Roman" w:hAnsi="Times New Roman" w:cs="Times New Roman"/>
                <w:sz w:val="20"/>
                <w:szCs w:val="24"/>
              </w:rPr>
              <w:t>0.693</w:t>
            </w:r>
          </w:p>
        </w:tc>
        <w:tc>
          <w:tcPr>
            <w:tcW w:w="1276" w:type="dxa"/>
          </w:tcPr>
          <w:p w:rsidR="00955181" w:rsidRPr="00565A06" w:rsidRDefault="00B7537E" w:rsidP="00C0768F">
            <w:pPr>
              <w:spacing w:line="480" w:lineRule="auto"/>
              <w:jc w:val="both"/>
              <w:rPr>
                <w:rFonts w:ascii="Times New Roman" w:hAnsi="Times New Roman" w:cs="Times New Roman"/>
                <w:sz w:val="20"/>
                <w:szCs w:val="24"/>
              </w:rPr>
            </w:pPr>
            <w:r w:rsidRPr="00565A06">
              <w:rPr>
                <w:rFonts w:ascii="Times New Roman" w:hAnsi="Times New Roman" w:cs="Times New Roman"/>
                <w:sz w:val="20"/>
                <w:szCs w:val="24"/>
              </w:rPr>
              <w:t>2.859***</w:t>
            </w:r>
          </w:p>
        </w:tc>
        <w:tc>
          <w:tcPr>
            <w:tcW w:w="1337" w:type="dxa"/>
          </w:tcPr>
          <w:p w:rsidR="00955181" w:rsidRPr="00565A06" w:rsidRDefault="00114F93" w:rsidP="00C0768F">
            <w:pPr>
              <w:spacing w:line="480" w:lineRule="auto"/>
              <w:jc w:val="both"/>
              <w:rPr>
                <w:rFonts w:ascii="Times New Roman" w:hAnsi="Times New Roman" w:cs="Times New Roman"/>
                <w:sz w:val="20"/>
                <w:szCs w:val="24"/>
              </w:rPr>
            </w:pPr>
            <w:r w:rsidRPr="00565A06">
              <w:rPr>
                <w:rFonts w:ascii="Times New Roman" w:hAnsi="Times New Roman" w:cs="Times New Roman"/>
                <w:sz w:val="20"/>
                <w:szCs w:val="24"/>
              </w:rPr>
              <w:t>.091</w:t>
            </w:r>
          </w:p>
        </w:tc>
      </w:tr>
      <w:tr w:rsidR="00F078A8" w:rsidRPr="00565A06" w:rsidTr="00565A06">
        <w:tc>
          <w:tcPr>
            <w:tcW w:w="5211" w:type="dxa"/>
          </w:tcPr>
          <w:p w:rsidR="00F078A8" w:rsidRPr="00565A06" w:rsidRDefault="00F078A8" w:rsidP="00C0768F">
            <w:pPr>
              <w:spacing w:line="480" w:lineRule="auto"/>
              <w:jc w:val="both"/>
              <w:rPr>
                <w:rFonts w:ascii="Times New Roman" w:hAnsi="Times New Roman" w:cs="Times New Roman"/>
                <w:sz w:val="20"/>
                <w:szCs w:val="24"/>
              </w:rPr>
            </w:pPr>
            <w:r w:rsidRPr="00565A06">
              <w:rPr>
                <w:rFonts w:ascii="Times New Roman" w:hAnsi="Times New Roman" w:cs="Times New Roman"/>
                <w:sz w:val="20"/>
                <w:szCs w:val="24"/>
              </w:rPr>
              <w:t>Extension contact</w:t>
            </w:r>
          </w:p>
        </w:tc>
        <w:tc>
          <w:tcPr>
            <w:tcW w:w="1418" w:type="dxa"/>
          </w:tcPr>
          <w:p w:rsidR="00F078A8" w:rsidRPr="00565A06" w:rsidRDefault="00114F93" w:rsidP="00C0768F">
            <w:pPr>
              <w:spacing w:line="480" w:lineRule="auto"/>
              <w:jc w:val="both"/>
              <w:rPr>
                <w:rFonts w:ascii="Times New Roman" w:hAnsi="Times New Roman" w:cs="Times New Roman"/>
                <w:sz w:val="20"/>
                <w:szCs w:val="24"/>
              </w:rPr>
            </w:pPr>
            <w:r w:rsidRPr="00565A06">
              <w:rPr>
                <w:rFonts w:ascii="Times New Roman" w:hAnsi="Times New Roman" w:cs="Times New Roman"/>
                <w:sz w:val="20"/>
                <w:szCs w:val="24"/>
              </w:rPr>
              <w:t>24.219</w:t>
            </w:r>
          </w:p>
        </w:tc>
        <w:tc>
          <w:tcPr>
            <w:tcW w:w="1276" w:type="dxa"/>
          </w:tcPr>
          <w:p w:rsidR="00F078A8" w:rsidRPr="00565A06" w:rsidRDefault="00114F93" w:rsidP="00C0768F">
            <w:pPr>
              <w:spacing w:line="480" w:lineRule="auto"/>
              <w:jc w:val="both"/>
              <w:rPr>
                <w:rFonts w:ascii="Times New Roman" w:hAnsi="Times New Roman" w:cs="Times New Roman"/>
                <w:sz w:val="20"/>
                <w:szCs w:val="24"/>
              </w:rPr>
            </w:pPr>
            <w:r w:rsidRPr="00565A06">
              <w:rPr>
                <w:rFonts w:ascii="Times New Roman" w:hAnsi="Times New Roman" w:cs="Times New Roman"/>
                <w:sz w:val="20"/>
                <w:szCs w:val="24"/>
              </w:rPr>
              <w:t>.000</w:t>
            </w:r>
          </w:p>
        </w:tc>
        <w:tc>
          <w:tcPr>
            <w:tcW w:w="1337" w:type="dxa"/>
          </w:tcPr>
          <w:p w:rsidR="00F078A8" w:rsidRPr="00565A06" w:rsidRDefault="00114F93" w:rsidP="00C0768F">
            <w:pPr>
              <w:spacing w:line="480" w:lineRule="auto"/>
              <w:jc w:val="both"/>
              <w:rPr>
                <w:rFonts w:ascii="Times New Roman" w:hAnsi="Times New Roman" w:cs="Times New Roman"/>
                <w:sz w:val="20"/>
                <w:szCs w:val="24"/>
              </w:rPr>
            </w:pPr>
            <w:r w:rsidRPr="00565A06">
              <w:rPr>
                <w:rFonts w:ascii="Times New Roman" w:hAnsi="Times New Roman" w:cs="Times New Roman"/>
                <w:sz w:val="20"/>
                <w:szCs w:val="24"/>
              </w:rPr>
              <w:t>.998</w:t>
            </w:r>
          </w:p>
        </w:tc>
      </w:tr>
      <w:tr w:rsidR="00F078A8" w:rsidRPr="00565A06" w:rsidTr="00565A06">
        <w:tc>
          <w:tcPr>
            <w:tcW w:w="5211" w:type="dxa"/>
          </w:tcPr>
          <w:p w:rsidR="00F078A8" w:rsidRPr="00565A06" w:rsidRDefault="00F078A8" w:rsidP="00C0768F">
            <w:pPr>
              <w:spacing w:line="480" w:lineRule="auto"/>
              <w:jc w:val="both"/>
              <w:rPr>
                <w:rFonts w:ascii="Times New Roman" w:hAnsi="Times New Roman" w:cs="Times New Roman"/>
                <w:sz w:val="20"/>
                <w:szCs w:val="24"/>
              </w:rPr>
            </w:pPr>
            <w:r w:rsidRPr="00565A06">
              <w:rPr>
                <w:rFonts w:ascii="Times New Roman" w:hAnsi="Times New Roman" w:cs="Times New Roman"/>
                <w:sz w:val="20"/>
                <w:szCs w:val="24"/>
              </w:rPr>
              <w:t>Farmers’ organization</w:t>
            </w:r>
          </w:p>
        </w:tc>
        <w:tc>
          <w:tcPr>
            <w:tcW w:w="1418" w:type="dxa"/>
          </w:tcPr>
          <w:p w:rsidR="00F078A8" w:rsidRPr="00565A06" w:rsidRDefault="00114F93" w:rsidP="00C0768F">
            <w:pPr>
              <w:spacing w:line="480" w:lineRule="auto"/>
              <w:jc w:val="both"/>
              <w:rPr>
                <w:rFonts w:ascii="Times New Roman" w:hAnsi="Times New Roman" w:cs="Times New Roman"/>
                <w:sz w:val="20"/>
                <w:szCs w:val="24"/>
              </w:rPr>
            </w:pPr>
            <w:r w:rsidRPr="00565A06">
              <w:rPr>
                <w:rFonts w:ascii="Times New Roman" w:hAnsi="Times New Roman" w:cs="Times New Roman"/>
                <w:sz w:val="20"/>
                <w:szCs w:val="24"/>
              </w:rPr>
              <w:t>6.977</w:t>
            </w:r>
          </w:p>
        </w:tc>
        <w:tc>
          <w:tcPr>
            <w:tcW w:w="1276" w:type="dxa"/>
          </w:tcPr>
          <w:p w:rsidR="00F078A8" w:rsidRPr="00565A06" w:rsidRDefault="00114F93" w:rsidP="00C0768F">
            <w:pPr>
              <w:spacing w:line="480" w:lineRule="auto"/>
              <w:jc w:val="both"/>
              <w:rPr>
                <w:rFonts w:ascii="Times New Roman" w:hAnsi="Times New Roman" w:cs="Times New Roman"/>
                <w:sz w:val="20"/>
                <w:szCs w:val="24"/>
              </w:rPr>
            </w:pPr>
            <w:r w:rsidRPr="00565A06">
              <w:rPr>
                <w:rFonts w:ascii="Times New Roman" w:hAnsi="Times New Roman" w:cs="Times New Roman"/>
                <w:sz w:val="20"/>
                <w:szCs w:val="24"/>
              </w:rPr>
              <w:t>13.411*</w:t>
            </w:r>
          </w:p>
        </w:tc>
        <w:tc>
          <w:tcPr>
            <w:tcW w:w="1337" w:type="dxa"/>
          </w:tcPr>
          <w:p w:rsidR="00F078A8" w:rsidRPr="00565A06" w:rsidRDefault="00114F93" w:rsidP="00C0768F">
            <w:pPr>
              <w:spacing w:line="480" w:lineRule="auto"/>
              <w:jc w:val="both"/>
              <w:rPr>
                <w:rFonts w:ascii="Times New Roman" w:hAnsi="Times New Roman" w:cs="Times New Roman"/>
                <w:sz w:val="20"/>
                <w:szCs w:val="24"/>
              </w:rPr>
            </w:pPr>
            <w:r w:rsidRPr="00565A06">
              <w:rPr>
                <w:rFonts w:ascii="Times New Roman" w:hAnsi="Times New Roman" w:cs="Times New Roman"/>
                <w:sz w:val="20"/>
                <w:szCs w:val="24"/>
              </w:rPr>
              <w:t>.000</w:t>
            </w:r>
          </w:p>
        </w:tc>
      </w:tr>
      <w:tr w:rsidR="00F078A8" w:rsidRPr="00565A06" w:rsidTr="00565A06">
        <w:tc>
          <w:tcPr>
            <w:tcW w:w="5211" w:type="dxa"/>
          </w:tcPr>
          <w:p w:rsidR="00F078A8" w:rsidRPr="00565A06" w:rsidRDefault="00F078A8" w:rsidP="00C0768F">
            <w:pPr>
              <w:spacing w:line="480" w:lineRule="auto"/>
              <w:jc w:val="both"/>
              <w:rPr>
                <w:rFonts w:ascii="Times New Roman" w:hAnsi="Times New Roman" w:cs="Times New Roman"/>
                <w:sz w:val="20"/>
                <w:szCs w:val="24"/>
              </w:rPr>
            </w:pPr>
            <w:r w:rsidRPr="00565A06">
              <w:rPr>
                <w:rFonts w:ascii="Times New Roman" w:hAnsi="Times New Roman" w:cs="Times New Roman"/>
                <w:sz w:val="20"/>
                <w:szCs w:val="24"/>
              </w:rPr>
              <w:t>Experience on pest management techn</w:t>
            </w:r>
            <w:r w:rsidR="005722D6">
              <w:rPr>
                <w:rFonts w:ascii="Times New Roman" w:hAnsi="Times New Roman" w:cs="Times New Roman"/>
                <w:sz w:val="20"/>
                <w:szCs w:val="24"/>
              </w:rPr>
              <w:t>iques</w:t>
            </w:r>
          </w:p>
        </w:tc>
        <w:tc>
          <w:tcPr>
            <w:tcW w:w="1418" w:type="dxa"/>
          </w:tcPr>
          <w:p w:rsidR="00F078A8" w:rsidRPr="00565A06" w:rsidRDefault="0018541F" w:rsidP="00C0768F">
            <w:pPr>
              <w:spacing w:line="480" w:lineRule="auto"/>
              <w:jc w:val="both"/>
              <w:rPr>
                <w:rFonts w:ascii="Times New Roman" w:hAnsi="Times New Roman" w:cs="Times New Roman"/>
                <w:sz w:val="20"/>
                <w:szCs w:val="24"/>
              </w:rPr>
            </w:pPr>
            <w:r w:rsidRPr="00565A06">
              <w:rPr>
                <w:rFonts w:ascii="Times New Roman" w:hAnsi="Times New Roman" w:cs="Times New Roman"/>
                <w:sz w:val="20"/>
                <w:szCs w:val="24"/>
              </w:rPr>
              <w:t>.570</w:t>
            </w:r>
          </w:p>
        </w:tc>
        <w:tc>
          <w:tcPr>
            <w:tcW w:w="1276" w:type="dxa"/>
          </w:tcPr>
          <w:p w:rsidR="00F078A8" w:rsidRPr="00565A06" w:rsidRDefault="0018541F" w:rsidP="00C0768F">
            <w:pPr>
              <w:spacing w:line="480" w:lineRule="auto"/>
              <w:jc w:val="both"/>
              <w:rPr>
                <w:rFonts w:ascii="Times New Roman" w:hAnsi="Times New Roman" w:cs="Times New Roman"/>
                <w:sz w:val="20"/>
                <w:szCs w:val="24"/>
              </w:rPr>
            </w:pPr>
            <w:r w:rsidRPr="00565A06">
              <w:rPr>
                <w:rFonts w:ascii="Times New Roman" w:hAnsi="Times New Roman" w:cs="Times New Roman"/>
                <w:sz w:val="20"/>
                <w:szCs w:val="24"/>
              </w:rPr>
              <w:t>3.320***</w:t>
            </w:r>
          </w:p>
        </w:tc>
        <w:tc>
          <w:tcPr>
            <w:tcW w:w="1337" w:type="dxa"/>
          </w:tcPr>
          <w:p w:rsidR="00F078A8" w:rsidRPr="00565A06" w:rsidRDefault="0018541F" w:rsidP="00C0768F">
            <w:pPr>
              <w:spacing w:line="480" w:lineRule="auto"/>
              <w:jc w:val="both"/>
              <w:rPr>
                <w:rFonts w:ascii="Times New Roman" w:hAnsi="Times New Roman" w:cs="Times New Roman"/>
                <w:sz w:val="20"/>
                <w:szCs w:val="24"/>
              </w:rPr>
            </w:pPr>
            <w:r w:rsidRPr="00565A06">
              <w:rPr>
                <w:rFonts w:ascii="Times New Roman" w:hAnsi="Times New Roman" w:cs="Times New Roman"/>
                <w:sz w:val="20"/>
                <w:szCs w:val="24"/>
              </w:rPr>
              <w:t>.068</w:t>
            </w:r>
          </w:p>
        </w:tc>
      </w:tr>
      <w:tr w:rsidR="00955181" w:rsidRPr="00565A06" w:rsidTr="00565A06">
        <w:tc>
          <w:tcPr>
            <w:tcW w:w="5211" w:type="dxa"/>
          </w:tcPr>
          <w:p w:rsidR="004E39CC" w:rsidRPr="00565A06" w:rsidRDefault="004E39CC" w:rsidP="00C0768F">
            <w:pPr>
              <w:ind w:right="60"/>
              <w:jc w:val="both"/>
              <w:rPr>
                <w:rFonts w:ascii="Times New Roman" w:hAnsi="Times New Roman" w:cs="Times New Roman"/>
                <w:sz w:val="20"/>
                <w:szCs w:val="24"/>
              </w:rPr>
            </w:pPr>
            <w:r w:rsidRPr="00565A06">
              <w:rPr>
                <w:rFonts w:ascii="Times New Roman" w:hAnsi="Times New Roman" w:cs="Times New Roman"/>
                <w:sz w:val="20"/>
                <w:szCs w:val="24"/>
              </w:rPr>
              <w:t>Hosmer  and Lemeshow =8.373</w:t>
            </w:r>
          </w:p>
          <w:p w:rsidR="00955181" w:rsidRPr="00565A06" w:rsidRDefault="004E39CC" w:rsidP="00C0768F">
            <w:pPr>
              <w:spacing w:line="480" w:lineRule="auto"/>
              <w:jc w:val="both"/>
              <w:rPr>
                <w:rFonts w:ascii="Times New Roman" w:hAnsi="Times New Roman" w:cs="Times New Roman"/>
                <w:sz w:val="20"/>
                <w:szCs w:val="24"/>
              </w:rPr>
            </w:pPr>
            <w:r w:rsidRPr="00565A06">
              <w:rPr>
                <w:rFonts w:ascii="Times New Roman" w:hAnsi="Times New Roman" w:cs="Times New Roman"/>
                <w:sz w:val="20"/>
                <w:szCs w:val="24"/>
              </w:rPr>
              <w:t>Nagelkerke R</w:t>
            </w:r>
            <w:r w:rsidRPr="00565A06">
              <w:rPr>
                <w:rFonts w:ascii="Times New Roman" w:hAnsi="Times New Roman" w:cs="Times New Roman"/>
                <w:sz w:val="20"/>
                <w:szCs w:val="24"/>
                <w:vertAlign w:val="superscript"/>
              </w:rPr>
              <w:t>2</w:t>
            </w:r>
            <w:r w:rsidRPr="00565A06">
              <w:rPr>
                <w:rFonts w:ascii="Times New Roman" w:hAnsi="Times New Roman" w:cs="Times New Roman"/>
                <w:sz w:val="20"/>
                <w:szCs w:val="24"/>
              </w:rPr>
              <w:t>=0.519</w:t>
            </w:r>
          </w:p>
        </w:tc>
        <w:tc>
          <w:tcPr>
            <w:tcW w:w="1418" w:type="dxa"/>
          </w:tcPr>
          <w:p w:rsidR="00955181" w:rsidRPr="00565A06" w:rsidRDefault="004E39CC" w:rsidP="00C0768F">
            <w:pPr>
              <w:spacing w:line="480" w:lineRule="auto"/>
              <w:jc w:val="both"/>
              <w:rPr>
                <w:rFonts w:ascii="Times New Roman" w:hAnsi="Times New Roman" w:cs="Times New Roman"/>
                <w:sz w:val="20"/>
                <w:szCs w:val="24"/>
              </w:rPr>
            </w:pPr>
            <w:r w:rsidRPr="00565A06">
              <w:rPr>
                <w:rFonts w:ascii="Times New Roman" w:hAnsi="Times New Roman" w:cs="Times New Roman"/>
                <w:sz w:val="20"/>
                <w:szCs w:val="24"/>
              </w:rPr>
              <w:t>-8.270</w:t>
            </w:r>
          </w:p>
        </w:tc>
        <w:tc>
          <w:tcPr>
            <w:tcW w:w="1276" w:type="dxa"/>
          </w:tcPr>
          <w:p w:rsidR="00955181" w:rsidRPr="00565A06" w:rsidRDefault="004E39CC" w:rsidP="00C0768F">
            <w:pPr>
              <w:spacing w:line="480" w:lineRule="auto"/>
              <w:jc w:val="both"/>
              <w:rPr>
                <w:rFonts w:ascii="Times New Roman" w:hAnsi="Times New Roman" w:cs="Times New Roman"/>
                <w:sz w:val="20"/>
                <w:szCs w:val="24"/>
              </w:rPr>
            </w:pPr>
            <w:r w:rsidRPr="00565A06">
              <w:rPr>
                <w:rFonts w:ascii="Times New Roman" w:hAnsi="Times New Roman" w:cs="Times New Roman"/>
                <w:sz w:val="20"/>
                <w:szCs w:val="24"/>
              </w:rPr>
              <w:t>7.061</w:t>
            </w:r>
          </w:p>
        </w:tc>
        <w:tc>
          <w:tcPr>
            <w:tcW w:w="1337" w:type="dxa"/>
          </w:tcPr>
          <w:p w:rsidR="00955181" w:rsidRPr="00565A06" w:rsidRDefault="004E39CC" w:rsidP="00C0768F">
            <w:pPr>
              <w:spacing w:line="480" w:lineRule="auto"/>
              <w:jc w:val="both"/>
              <w:rPr>
                <w:rFonts w:ascii="Times New Roman" w:hAnsi="Times New Roman" w:cs="Times New Roman"/>
                <w:sz w:val="20"/>
                <w:szCs w:val="24"/>
              </w:rPr>
            </w:pPr>
            <w:r w:rsidRPr="00565A06">
              <w:rPr>
                <w:rFonts w:ascii="Times New Roman" w:hAnsi="Times New Roman" w:cs="Times New Roman"/>
                <w:sz w:val="20"/>
                <w:szCs w:val="24"/>
              </w:rPr>
              <w:t xml:space="preserve"> .008</w:t>
            </w:r>
          </w:p>
        </w:tc>
      </w:tr>
    </w:tbl>
    <w:p w:rsidR="00FA711B" w:rsidRPr="00A309D2" w:rsidRDefault="00FA711B" w:rsidP="00C0768F">
      <w:pPr>
        <w:spacing w:after="0" w:line="480" w:lineRule="auto"/>
        <w:jc w:val="both"/>
        <w:rPr>
          <w:rFonts w:ascii="Times New Roman" w:hAnsi="Times New Roman" w:cs="Times New Roman"/>
          <w:sz w:val="14"/>
          <w:szCs w:val="24"/>
        </w:rPr>
      </w:pPr>
    </w:p>
    <w:p w:rsidR="00105E02" w:rsidRPr="007D37A0" w:rsidRDefault="00FA711B" w:rsidP="00C0768F">
      <w:pPr>
        <w:spacing w:after="0" w:line="480" w:lineRule="auto"/>
        <w:jc w:val="both"/>
        <w:rPr>
          <w:rFonts w:ascii="Times New Roman" w:hAnsi="Times New Roman" w:cs="Times New Roman"/>
          <w:sz w:val="24"/>
          <w:szCs w:val="24"/>
        </w:rPr>
      </w:pPr>
      <w:r w:rsidRPr="007D37A0">
        <w:rPr>
          <w:rFonts w:ascii="Times New Roman" w:hAnsi="Times New Roman" w:cs="Times New Roman"/>
          <w:sz w:val="24"/>
          <w:szCs w:val="24"/>
        </w:rPr>
        <w:t>*, **, *** Wald test significance at 1%, 5%, 10%.</w:t>
      </w:r>
    </w:p>
    <w:p w:rsidR="00C1284B" w:rsidRPr="007D37A0" w:rsidRDefault="00C1284B" w:rsidP="00C0768F">
      <w:pPr>
        <w:spacing w:after="0" w:line="480" w:lineRule="auto"/>
        <w:ind w:firstLine="720"/>
        <w:jc w:val="both"/>
        <w:rPr>
          <w:rFonts w:ascii="Times New Roman" w:hAnsi="Times New Roman" w:cs="Times New Roman"/>
          <w:sz w:val="24"/>
          <w:szCs w:val="24"/>
        </w:rPr>
      </w:pPr>
      <w:r w:rsidRPr="007D37A0">
        <w:rPr>
          <w:rFonts w:ascii="Times New Roman" w:hAnsi="Times New Roman" w:cs="Times New Roman"/>
          <w:sz w:val="24"/>
          <w:szCs w:val="24"/>
        </w:rPr>
        <w:t xml:space="preserve">Results </w:t>
      </w:r>
      <w:r w:rsidR="00801326">
        <w:rPr>
          <w:rFonts w:ascii="Times New Roman" w:hAnsi="Times New Roman" w:cs="Times New Roman"/>
          <w:sz w:val="24"/>
          <w:szCs w:val="24"/>
        </w:rPr>
        <w:t>in Table 4</w:t>
      </w:r>
      <w:r w:rsidRPr="007D37A0">
        <w:rPr>
          <w:rFonts w:ascii="Times New Roman" w:hAnsi="Times New Roman" w:cs="Times New Roman"/>
          <w:sz w:val="24"/>
          <w:szCs w:val="24"/>
        </w:rPr>
        <w:t xml:space="preserve"> reveal non-significance of hosmer and lemeshow statistics (chi-square</w:t>
      </w:r>
      <w:r w:rsidR="0093301D">
        <w:rPr>
          <w:rFonts w:ascii="Times New Roman" w:hAnsi="Times New Roman" w:cs="Times New Roman"/>
          <w:sz w:val="24"/>
          <w:szCs w:val="24"/>
        </w:rPr>
        <w:t xml:space="preserve"> </w:t>
      </w:r>
      <w:r w:rsidRPr="007D37A0">
        <w:rPr>
          <w:rFonts w:ascii="Times New Roman" w:hAnsi="Times New Roman" w:cs="Times New Roman"/>
          <w:sz w:val="24"/>
          <w:szCs w:val="24"/>
        </w:rPr>
        <w:t>= 8.373, P &gt;0.05) implying that the model is not significantly different from the standard model.</w:t>
      </w:r>
      <w:r w:rsidR="009D4FEF" w:rsidRPr="007D37A0">
        <w:rPr>
          <w:rFonts w:ascii="Times New Roman" w:hAnsi="Times New Roman" w:cs="Times New Roman"/>
          <w:sz w:val="24"/>
          <w:szCs w:val="24"/>
        </w:rPr>
        <w:t xml:space="preserve"> </w:t>
      </w:r>
      <w:r w:rsidRPr="007D37A0">
        <w:rPr>
          <w:rFonts w:ascii="Times New Roman" w:hAnsi="Times New Roman" w:cs="Times New Roman"/>
          <w:sz w:val="24"/>
          <w:szCs w:val="24"/>
        </w:rPr>
        <w:t>The significance of chi-square (X</w:t>
      </w:r>
      <w:r w:rsidRPr="007D37A0">
        <w:rPr>
          <w:rFonts w:ascii="Times New Roman" w:hAnsi="Times New Roman" w:cs="Times New Roman"/>
          <w:sz w:val="24"/>
          <w:szCs w:val="24"/>
          <w:vertAlign w:val="superscript"/>
        </w:rPr>
        <w:t>2</w:t>
      </w:r>
      <w:r w:rsidRPr="007D37A0">
        <w:rPr>
          <w:rFonts w:ascii="Times New Roman" w:hAnsi="Times New Roman" w:cs="Times New Roman"/>
          <w:sz w:val="24"/>
          <w:szCs w:val="24"/>
        </w:rPr>
        <w:t>) test of the model coefficient (x</w:t>
      </w:r>
      <w:r w:rsidRPr="007D37A0">
        <w:rPr>
          <w:rFonts w:ascii="Times New Roman" w:hAnsi="Times New Roman" w:cs="Times New Roman"/>
          <w:sz w:val="24"/>
          <w:szCs w:val="24"/>
          <w:vertAlign w:val="superscript"/>
        </w:rPr>
        <w:t xml:space="preserve">2 </w:t>
      </w:r>
      <w:r w:rsidRPr="007D37A0">
        <w:rPr>
          <w:rFonts w:ascii="Times New Roman" w:hAnsi="Times New Roman" w:cs="Times New Roman"/>
          <w:sz w:val="24"/>
          <w:szCs w:val="24"/>
        </w:rPr>
        <w:t xml:space="preserve">= 41.747&lt;0.01) indicated that the socio-economic variables included in the model were significantly related to adoption of integrated pest management practices. Hence the null hypothesis that </w:t>
      </w:r>
      <w:r w:rsidR="00F33849">
        <w:rPr>
          <w:rFonts w:ascii="Times New Roman" w:hAnsi="Times New Roman" w:cs="Times New Roman"/>
          <w:sz w:val="24"/>
          <w:szCs w:val="24"/>
        </w:rPr>
        <w:t xml:space="preserve">selected </w:t>
      </w:r>
      <w:r w:rsidRPr="007D37A0">
        <w:rPr>
          <w:rFonts w:ascii="Times New Roman" w:hAnsi="Times New Roman" w:cs="Times New Roman"/>
          <w:sz w:val="24"/>
          <w:szCs w:val="24"/>
        </w:rPr>
        <w:t>socio-economic characteristics do not significantly influence level of adoption of integrated pest management practice is therefore rejected.</w:t>
      </w:r>
    </w:p>
    <w:p w:rsidR="00FB669F" w:rsidRPr="00B86CD2" w:rsidRDefault="00C1284B" w:rsidP="00B86CD2">
      <w:pPr>
        <w:spacing w:after="0" w:line="480" w:lineRule="auto"/>
        <w:jc w:val="both"/>
        <w:rPr>
          <w:rFonts w:ascii="Times New Roman" w:hAnsi="Times New Roman" w:cs="Times New Roman"/>
          <w:sz w:val="24"/>
          <w:szCs w:val="24"/>
        </w:rPr>
      </w:pPr>
      <w:r w:rsidRPr="007D37A0">
        <w:rPr>
          <w:rFonts w:ascii="Times New Roman" w:hAnsi="Times New Roman" w:cs="Times New Roman"/>
          <w:sz w:val="24"/>
          <w:szCs w:val="24"/>
        </w:rPr>
        <w:tab/>
        <w:t>Results of the coefficient show that education (0.430)  was statistically significant at P&gt; 0.05 implyi</w:t>
      </w:r>
      <w:r w:rsidR="00686405">
        <w:rPr>
          <w:rFonts w:ascii="Times New Roman" w:hAnsi="Times New Roman" w:cs="Times New Roman"/>
          <w:sz w:val="24"/>
          <w:szCs w:val="24"/>
        </w:rPr>
        <w:t>ng that increase in education level by</w:t>
      </w:r>
      <w:r w:rsidRPr="007D37A0">
        <w:rPr>
          <w:rFonts w:ascii="Times New Roman" w:hAnsi="Times New Roman" w:cs="Times New Roman"/>
          <w:sz w:val="24"/>
          <w:szCs w:val="24"/>
        </w:rPr>
        <w:t xml:space="preserve"> farmers would increase the probability of high adoption of integrated pest management practices, farm size (0.693), farmers' organization (6.977) was statistically significant at P&gt; 0.01, farm</w:t>
      </w:r>
      <w:r w:rsidR="0009143E">
        <w:rPr>
          <w:rFonts w:ascii="Times New Roman" w:hAnsi="Times New Roman" w:cs="Times New Roman"/>
          <w:sz w:val="24"/>
          <w:szCs w:val="24"/>
        </w:rPr>
        <w:t xml:space="preserve"> size and farming experience were</w:t>
      </w:r>
      <w:r w:rsidRPr="007D37A0">
        <w:rPr>
          <w:rFonts w:ascii="Times New Roman" w:hAnsi="Times New Roman" w:cs="Times New Roman"/>
          <w:sz w:val="24"/>
          <w:szCs w:val="24"/>
        </w:rPr>
        <w:t xml:space="preserve"> statistically significant at P&gt; 0.00 and experience</w:t>
      </w:r>
      <w:r w:rsidR="00FB459B">
        <w:rPr>
          <w:rFonts w:ascii="Times New Roman" w:hAnsi="Times New Roman" w:cs="Times New Roman"/>
          <w:sz w:val="24"/>
          <w:szCs w:val="24"/>
        </w:rPr>
        <w:t xml:space="preserve"> i</w:t>
      </w:r>
      <w:r w:rsidR="00E218D4">
        <w:rPr>
          <w:rFonts w:ascii="Times New Roman" w:hAnsi="Times New Roman" w:cs="Times New Roman"/>
          <w:sz w:val="24"/>
          <w:szCs w:val="24"/>
        </w:rPr>
        <w:t>n pest management techniques</w:t>
      </w:r>
      <w:r w:rsidRPr="007D37A0">
        <w:rPr>
          <w:rFonts w:ascii="Times New Roman" w:hAnsi="Times New Roman" w:cs="Times New Roman"/>
          <w:sz w:val="24"/>
          <w:szCs w:val="24"/>
        </w:rPr>
        <w:t xml:space="preserve"> (0.579).They were positive (+) and statistically significant (P ≤ 0.1) specifically the positive (+) and significant coefficient of education at 1%</w:t>
      </w:r>
      <w:r w:rsidR="00F04379" w:rsidRPr="007D37A0">
        <w:rPr>
          <w:rFonts w:ascii="Times New Roman" w:hAnsi="Times New Roman" w:cs="Times New Roman"/>
          <w:sz w:val="24"/>
          <w:szCs w:val="24"/>
        </w:rPr>
        <w:t>.</w:t>
      </w:r>
    </w:p>
    <w:p w:rsidR="00C1284B" w:rsidRPr="007D37A0" w:rsidRDefault="00D624E3" w:rsidP="00C0768F">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Table 5: </w:t>
      </w:r>
      <w:r w:rsidR="00C42251" w:rsidRPr="007D37A0">
        <w:rPr>
          <w:rFonts w:ascii="Times New Roman" w:hAnsi="Times New Roman" w:cs="Times New Roman"/>
          <w:b/>
          <w:sz w:val="24"/>
          <w:szCs w:val="24"/>
        </w:rPr>
        <w:t>Level of Adoption of Integrated Pest Management</w:t>
      </w:r>
      <w:r w:rsidR="00615F55" w:rsidRPr="007D37A0">
        <w:rPr>
          <w:rFonts w:ascii="Times New Roman" w:hAnsi="Times New Roman" w:cs="Times New Roman"/>
          <w:b/>
          <w:sz w:val="24"/>
          <w:szCs w:val="24"/>
        </w:rPr>
        <w:t xml:space="preserve"> Practices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03"/>
        <w:gridCol w:w="2409"/>
        <w:gridCol w:w="2330"/>
      </w:tblGrid>
      <w:tr w:rsidR="009B064C" w:rsidRPr="00251F6D" w:rsidTr="00204F82">
        <w:tc>
          <w:tcPr>
            <w:tcW w:w="4503" w:type="dxa"/>
            <w:tcBorders>
              <w:top w:val="single" w:sz="4" w:space="0" w:color="auto"/>
              <w:bottom w:val="single" w:sz="4" w:space="0" w:color="auto"/>
            </w:tcBorders>
          </w:tcPr>
          <w:p w:rsidR="009B064C" w:rsidRPr="00251F6D" w:rsidRDefault="007124C2" w:rsidP="00C0768F">
            <w:pPr>
              <w:spacing w:line="480" w:lineRule="auto"/>
              <w:jc w:val="both"/>
              <w:rPr>
                <w:rFonts w:ascii="Times New Roman" w:hAnsi="Times New Roman" w:cs="Times New Roman"/>
                <w:b/>
                <w:szCs w:val="24"/>
              </w:rPr>
            </w:pPr>
            <w:r w:rsidRPr="00251F6D">
              <w:rPr>
                <w:rFonts w:ascii="Times New Roman" w:hAnsi="Times New Roman" w:cs="Times New Roman"/>
                <w:b/>
                <w:szCs w:val="24"/>
              </w:rPr>
              <w:lastRenderedPageBreak/>
              <w:t xml:space="preserve">Level of Adoption </w:t>
            </w:r>
          </w:p>
        </w:tc>
        <w:tc>
          <w:tcPr>
            <w:tcW w:w="2409" w:type="dxa"/>
            <w:tcBorders>
              <w:top w:val="single" w:sz="4" w:space="0" w:color="auto"/>
              <w:bottom w:val="single" w:sz="4" w:space="0" w:color="auto"/>
            </w:tcBorders>
          </w:tcPr>
          <w:p w:rsidR="009B064C" w:rsidRPr="00251F6D" w:rsidRDefault="007124C2" w:rsidP="00C0768F">
            <w:pPr>
              <w:spacing w:line="480" w:lineRule="auto"/>
              <w:jc w:val="both"/>
              <w:rPr>
                <w:rFonts w:ascii="Times New Roman" w:hAnsi="Times New Roman" w:cs="Times New Roman"/>
                <w:b/>
                <w:szCs w:val="24"/>
              </w:rPr>
            </w:pPr>
            <w:r w:rsidRPr="00251F6D">
              <w:rPr>
                <w:rFonts w:ascii="Times New Roman" w:hAnsi="Times New Roman" w:cs="Times New Roman"/>
                <w:b/>
                <w:szCs w:val="24"/>
              </w:rPr>
              <w:t>Frequency</w:t>
            </w:r>
          </w:p>
        </w:tc>
        <w:tc>
          <w:tcPr>
            <w:tcW w:w="2330" w:type="dxa"/>
            <w:tcBorders>
              <w:top w:val="single" w:sz="4" w:space="0" w:color="auto"/>
              <w:bottom w:val="single" w:sz="4" w:space="0" w:color="auto"/>
            </w:tcBorders>
          </w:tcPr>
          <w:p w:rsidR="009B064C" w:rsidRPr="00251F6D" w:rsidRDefault="007124C2" w:rsidP="00C0768F">
            <w:pPr>
              <w:spacing w:line="480" w:lineRule="auto"/>
              <w:jc w:val="both"/>
              <w:rPr>
                <w:rFonts w:ascii="Times New Roman" w:hAnsi="Times New Roman" w:cs="Times New Roman"/>
                <w:b/>
                <w:szCs w:val="24"/>
              </w:rPr>
            </w:pPr>
            <w:r w:rsidRPr="00251F6D">
              <w:rPr>
                <w:rFonts w:ascii="Times New Roman" w:hAnsi="Times New Roman" w:cs="Times New Roman"/>
                <w:b/>
                <w:szCs w:val="24"/>
              </w:rPr>
              <w:t>Percentage</w:t>
            </w:r>
          </w:p>
        </w:tc>
      </w:tr>
      <w:tr w:rsidR="007124C2" w:rsidRPr="00251F6D" w:rsidTr="00204F82">
        <w:tc>
          <w:tcPr>
            <w:tcW w:w="4503" w:type="dxa"/>
            <w:tcBorders>
              <w:top w:val="single" w:sz="4" w:space="0" w:color="auto"/>
            </w:tcBorders>
          </w:tcPr>
          <w:p w:rsidR="007124C2" w:rsidRPr="00251F6D" w:rsidRDefault="007124C2" w:rsidP="00C0768F">
            <w:pPr>
              <w:spacing w:line="480" w:lineRule="auto"/>
              <w:jc w:val="both"/>
              <w:rPr>
                <w:rFonts w:ascii="Times New Roman" w:hAnsi="Times New Roman" w:cs="Times New Roman"/>
                <w:szCs w:val="24"/>
              </w:rPr>
            </w:pPr>
            <w:r w:rsidRPr="00251F6D">
              <w:rPr>
                <w:rFonts w:ascii="Times New Roman" w:hAnsi="Times New Roman" w:cs="Times New Roman"/>
                <w:szCs w:val="24"/>
              </w:rPr>
              <w:t>Moderate</w:t>
            </w:r>
          </w:p>
        </w:tc>
        <w:tc>
          <w:tcPr>
            <w:tcW w:w="2409" w:type="dxa"/>
            <w:tcBorders>
              <w:top w:val="single" w:sz="4" w:space="0" w:color="auto"/>
            </w:tcBorders>
          </w:tcPr>
          <w:p w:rsidR="007124C2" w:rsidRPr="00251F6D" w:rsidRDefault="007124C2" w:rsidP="00C0768F">
            <w:pPr>
              <w:spacing w:line="480" w:lineRule="auto"/>
              <w:jc w:val="both"/>
              <w:rPr>
                <w:rFonts w:ascii="Times New Roman" w:hAnsi="Times New Roman" w:cs="Times New Roman"/>
                <w:szCs w:val="24"/>
              </w:rPr>
            </w:pPr>
            <w:r w:rsidRPr="00251F6D">
              <w:rPr>
                <w:rFonts w:ascii="Times New Roman" w:hAnsi="Times New Roman" w:cs="Times New Roman"/>
                <w:szCs w:val="24"/>
              </w:rPr>
              <w:t>107</w:t>
            </w:r>
          </w:p>
        </w:tc>
        <w:tc>
          <w:tcPr>
            <w:tcW w:w="2330" w:type="dxa"/>
            <w:tcBorders>
              <w:top w:val="single" w:sz="4" w:space="0" w:color="auto"/>
            </w:tcBorders>
          </w:tcPr>
          <w:p w:rsidR="007124C2" w:rsidRPr="00251F6D" w:rsidRDefault="007124C2" w:rsidP="00C0768F">
            <w:pPr>
              <w:spacing w:line="480" w:lineRule="auto"/>
              <w:jc w:val="both"/>
              <w:rPr>
                <w:rFonts w:ascii="Times New Roman" w:hAnsi="Times New Roman" w:cs="Times New Roman"/>
                <w:szCs w:val="24"/>
              </w:rPr>
            </w:pPr>
            <w:r w:rsidRPr="00251F6D">
              <w:rPr>
                <w:rFonts w:ascii="Times New Roman" w:hAnsi="Times New Roman" w:cs="Times New Roman"/>
                <w:szCs w:val="24"/>
              </w:rPr>
              <w:t>71.3</w:t>
            </w:r>
          </w:p>
        </w:tc>
      </w:tr>
      <w:tr w:rsidR="007124C2" w:rsidRPr="00251F6D" w:rsidTr="00204F82">
        <w:tc>
          <w:tcPr>
            <w:tcW w:w="4503" w:type="dxa"/>
          </w:tcPr>
          <w:p w:rsidR="007124C2" w:rsidRPr="00251F6D" w:rsidRDefault="007124C2" w:rsidP="00C0768F">
            <w:pPr>
              <w:spacing w:line="480" w:lineRule="auto"/>
              <w:jc w:val="both"/>
              <w:rPr>
                <w:rFonts w:ascii="Times New Roman" w:hAnsi="Times New Roman" w:cs="Times New Roman"/>
                <w:szCs w:val="24"/>
              </w:rPr>
            </w:pPr>
            <w:r w:rsidRPr="00251F6D">
              <w:rPr>
                <w:rFonts w:ascii="Times New Roman" w:hAnsi="Times New Roman" w:cs="Times New Roman"/>
                <w:szCs w:val="24"/>
              </w:rPr>
              <w:t>High</w:t>
            </w:r>
          </w:p>
        </w:tc>
        <w:tc>
          <w:tcPr>
            <w:tcW w:w="2409" w:type="dxa"/>
          </w:tcPr>
          <w:p w:rsidR="007124C2" w:rsidRPr="00251F6D" w:rsidRDefault="007124C2" w:rsidP="00C0768F">
            <w:pPr>
              <w:spacing w:line="480" w:lineRule="auto"/>
              <w:jc w:val="both"/>
              <w:rPr>
                <w:rFonts w:ascii="Times New Roman" w:hAnsi="Times New Roman" w:cs="Times New Roman"/>
                <w:szCs w:val="24"/>
              </w:rPr>
            </w:pPr>
            <w:r w:rsidRPr="00251F6D">
              <w:rPr>
                <w:rFonts w:ascii="Times New Roman" w:hAnsi="Times New Roman" w:cs="Times New Roman"/>
                <w:szCs w:val="24"/>
              </w:rPr>
              <w:t>16</w:t>
            </w:r>
          </w:p>
        </w:tc>
        <w:tc>
          <w:tcPr>
            <w:tcW w:w="2330" w:type="dxa"/>
          </w:tcPr>
          <w:p w:rsidR="007124C2" w:rsidRPr="00251F6D" w:rsidRDefault="007124C2" w:rsidP="00C0768F">
            <w:pPr>
              <w:spacing w:line="480" w:lineRule="auto"/>
              <w:jc w:val="both"/>
              <w:rPr>
                <w:rFonts w:ascii="Times New Roman" w:hAnsi="Times New Roman" w:cs="Times New Roman"/>
                <w:szCs w:val="24"/>
              </w:rPr>
            </w:pPr>
            <w:r w:rsidRPr="00251F6D">
              <w:rPr>
                <w:rFonts w:ascii="Times New Roman" w:hAnsi="Times New Roman" w:cs="Times New Roman"/>
                <w:szCs w:val="24"/>
              </w:rPr>
              <w:t>10.7</w:t>
            </w:r>
          </w:p>
        </w:tc>
      </w:tr>
      <w:tr w:rsidR="007124C2" w:rsidRPr="00251F6D" w:rsidTr="00204F82">
        <w:tc>
          <w:tcPr>
            <w:tcW w:w="4503" w:type="dxa"/>
          </w:tcPr>
          <w:p w:rsidR="007124C2" w:rsidRPr="00251F6D" w:rsidRDefault="007124C2" w:rsidP="00C0768F">
            <w:pPr>
              <w:spacing w:line="480" w:lineRule="auto"/>
              <w:jc w:val="both"/>
              <w:rPr>
                <w:rFonts w:ascii="Times New Roman" w:hAnsi="Times New Roman" w:cs="Times New Roman"/>
                <w:szCs w:val="24"/>
              </w:rPr>
            </w:pPr>
            <w:r w:rsidRPr="00251F6D">
              <w:rPr>
                <w:rFonts w:ascii="Times New Roman" w:hAnsi="Times New Roman" w:cs="Times New Roman"/>
                <w:szCs w:val="24"/>
              </w:rPr>
              <w:t>Low</w:t>
            </w:r>
          </w:p>
        </w:tc>
        <w:tc>
          <w:tcPr>
            <w:tcW w:w="2409" w:type="dxa"/>
          </w:tcPr>
          <w:p w:rsidR="007124C2" w:rsidRPr="00251F6D" w:rsidRDefault="007124C2" w:rsidP="00C0768F">
            <w:pPr>
              <w:spacing w:line="480" w:lineRule="auto"/>
              <w:jc w:val="both"/>
              <w:rPr>
                <w:rFonts w:ascii="Times New Roman" w:hAnsi="Times New Roman" w:cs="Times New Roman"/>
                <w:szCs w:val="24"/>
              </w:rPr>
            </w:pPr>
            <w:r w:rsidRPr="00251F6D">
              <w:rPr>
                <w:rFonts w:ascii="Times New Roman" w:hAnsi="Times New Roman" w:cs="Times New Roman"/>
                <w:szCs w:val="24"/>
              </w:rPr>
              <w:t>15</w:t>
            </w:r>
          </w:p>
        </w:tc>
        <w:tc>
          <w:tcPr>
            <w:tcW w:w="2330" w:type="dxa"/>
          </w:tcPr>
          <w:p w:rsidR="007124C2" w:rsidRPr="00251F6D" w:rsidRDefault="007124C2" w:rsidP="00C0768F">
            <w:pPr>
              <w:spacing w:line="480" w:lineRule="auto"/>
              <w:jc w:val="both"/>
              <w:rPr>
                <w:rFonts w:ascii="Times New Roman" w:hAnsi="Times New Roman" w:cs="Times New Roman"/>
                <w:szCs w:val="24"/>
              </w:rPr>
            </w:pPr>
            <w:r w:rsidRPr="00251F6D">
              <w:rPr>
                <w:rFonts w:ascii="Times New Roman" w:hAnsi="Times New Roman" w:cs="Times New Roman"/>
                <w:szCs w:val="24"/>
              </w:rPr>
              <w:t>10.0</w:t>
            </w:r>
          </w:p>
        </w:tc>
      </w:tr>
      <w:tr w:rsidR="007124C2" w:rsidRPr="00251F6D" w:rsidTr="00204F82">
        <w:tc>
          <w:tcPr>
            <w:tcW w:w="4503" w:type="dxa"/>
            <w:tcBorders>
              <w:bottom w:val="single" w:sz="4" w:space="0" w:color="auto"/>
            </w:tcBorders>
          </w:tcPr>
          <w:p w:rsidR="007124C2" w:rsidRPr="00251F6D" w:rsidRDefault="007124C2" w:rsidP="00C0768F">
            <w:pPr>
              <w:spacing w:line="480" w:lineRule="auto"/>
              <w:jc w:val="both"/>
              <w:rPr>
                <w:rFonts w:ascii="Times New Roman" w:hAnsi="Times New Roman" w:cs="Times New Roman"/>
                <w:szCs w:val="24"/>
              </w:rPr>
            </w:pPr>
            <w:r w:rsidRPr="00251F6D">
              <w:rPr>
                <w:rFonts w:ascii="Times New Roman" w:hAnsi="Times New Roman" w:cs="Times New Roman"/>
                <w:szCs w:val="24"/>
              </w:rPr>
              <w:t>Very high</w:t>
            </w:r>
          </w:p>
        </w:tc>
        <w:tc>
          <w:tcPr>
            <w:tcW w:w="2409" w:type="dxa"/>
            <w:tcBorders>
              <w:bottom w:val="single" w:sz="4" w:space="0" w:color="auto"/>
            </w:tcBorders>
          </w:tcPr>
          <w:p w:rsidR="007124C2" w:rsidRPr="00251F6D" w:rsidRDefault="007124C2" w:rsidP="00C0768F">
            <w:pPr>
              <w:spacing w:line="480" w:lineRule="auto"/>
              <w:jc w:val="both"/>
              <w:rPr>
                <w:rFonts w:ascii="Times New Roman" w:hAnsi="Times New Roman" w:cs="Times New Roman"/>
                <w:szCs w:val="24"/>
              </w:rPr>
            </w:pPr>
            <w:r w:rsidRPr="00251F6D">
              <w:rPr>
                <w:rFonts w:ascii="Times New Roman" w:hAnsi="Times New Roman" w:cs="Times New Roman"/>
                <w:szCs w:val="24"/>
              </w:rPr>
              <w:t>12</w:t>
            </w:r>
          </w:p>
        </w:tc>
        <w:tc>
          <w:tcPr>
            <w:tcW w:w="2330" w:type="dxa"/>
            <w:tcBorders>
              <w:bottom w:val="single" w:sz="4" w:space="0" w:color="auto"/>
            </w:tcBorders>
          </w:tcPr>
          <w:p w:rsidR="007124C2" w:rsidRPr="00251F6D" w:rsidRDefault="007124C2" w:rsidP="00C0768F">
            <w:pPr>
              <w:spacing w:line="480" w:lineRule="auto"/>
              <w:jc w:val="both"/>
              <w:rPr>
                <w:rFonts w:ascii="Times New Roman" w:hAnsi="Times New Roman" w:cs="Times New Roman"/>
                <w:szCs w:val="24"/>
              </w:rPr>
            </w:pPr>
            <w:r w:rsidRPr="00251F6D">
              <w:rPr>
                <w:rFonts w:ascii="Times New Roman" w:hAnsi="Times New Roman" w:cs="Times New Roman"/>
                <w:szCs w:val="24"/>
              </w:rPr>
              <w:t>0.8</w:t>
            </w:r>
          </w:p>
        </w:tc>
      </w:tr>
      <w:tr w:rsidR="007124C2" w:rsidRPr="00251F6D" w:rsidTr="00204F82">
        <w:tc>
          <w:tcPr>
            <w:tcW w:w="4503" w:type="dxa"/>
            <w:tcBorders>
              <w:top w:val="single" w:sz="4" w:space="0" w:color="auto"/>
            </w:tcBorders>
          </w:tcPr>
          <w:p w:rsidR="007124C2" w:rsidRPr="00251F6D" w:rsidRDefault="007124C2" w:rsidP="00C0768F">
            <w:pPr>
              <w:spacing w:line="480" w:lineRule="auto"/>
              <w:jc w:val="both"/>
              <w:rPr>
                <w:rFonts w:ascii="Times New Roman" w:hAnsi="Times New Roman" w:cs="Times New Roman"/>
                <w:b/>
                <w:szCs w:val="24"/>
              </w:rPr>
            </w:pPr>
            <w:r w:rsidRPr="00251F6D">
              <w:rPr>
                <w:rFonts w:ascii="Times New Roman" w:hAnsi="Times New Roman" w:cs="Times New Roman"/>
                <w:b/>
                <w:szCs w:val="24"/>
              </w:rPr>
              <w:t>Total</w:t>
            </w:r>
          </w:p>
        </w:tc>
        <w:tc>
          <w:tcPr>
            <w:tcW w:w="2409" w:type="dxa"/>
            <w:tcBorders>
              <w:top w:val="single" w:sz="4" w:space="0" w:color="auto"/>
            </w:tcBorders>
          </w:tcPr>
          <w:p w:rsidR="007124C2" w:rsidRPr="00251F6D" w:rsidRDefault="007124C2" w:rsidP="00C0768F">
            <w:pPr>
              <w:spacing w:line="480" w:lineRule="auto"/>
              <w:jc w:val="both"/>
              <w:rPr>
                <w:rFonts w:ascii="Times New Roman" w:hAnsi="Times New Roman" w:cs="Times New Roman"/>
                <w:b/>
                <w:szCs w:val="24"/>
              </w:rPr>
            </w:pPr>
            <w:r w:rsidRPr="00251F6D">
              <w:rPr>
                <w:rFonts w:ascii="Times New Roman" w:hAnsi="Times New Roman" w:cs="Times New Roman"/>
                <w:b/>
                <w:szCs w:val="24"/>
              </w:rPr>
              <w:t>150</w:t>
            </w:r>
          </w:p>
        </w:tc>
        <w:tc>
          <w:tcPr>
            <w:tcW w:w="2330" w:type="dxa"/>
            <w:tcBorders>
              <w:top w:val="single" w:sz="4" w:space="0" w:color="auto"/>
            </w:tcBorders>
          </w:tcPr>
          <w:p w:rsidR="007124C2" w:rsidRPr="00251F6D" w:rsidRDefault="007124C2" w:rsidP="00C0768F">
            <w:pPr>
              <w:spacing w:line="480" w:lineRule="auto"/>
              <w:jc w:val="both"/>
              <w:rPr>
                <w:rFonts w:ascii="Times New Roman" w:hAnsi="Times New Roman" w:cs="Times New Roman"/>
                <w:b/>
                <w:szCs w:val="24"/>
              </w:rPr>
            </w:pPr>
            <w:r w:rsidRPr="00251F6D">
              <w:rPr>
                <w:rFonts w:ascii="Times New Roman" w:hAnsi="Times New Roman" w:cs="Times New Roman"/>
                <w:b/>
                <w:szCs w:val="24"/>
              </w:rPr>
              <w:t>100</w:t>
            </w:r>
          </w:p>
        </w:tc>
      </w:tr>
    </w:tbl>
    <w:p w:rsidR="00716A00" w:rsidRPr="00716A00" w:rsidRDefault="00716A00" w:rsidP="00716A00">
      <w:pPr>
        <w:spacing w:line="480" w:lineRule="auto"/>
        <w:jc w:val="both"/>
        <w:rPr>
          <w:rFonts w:ascii="Times New Roman" w:hAnsi="Times New Roman" w:cs="Times New Roman"/>
          <w:sz w:val="10"/>
          <w:szCs w:val="24"/>
        </w:rPr>
      </w:pPr>
    </w:p>
    <w:p w:rsidR="00BA3F40" w:rsidRPr="007D37A0" w:rsidRDefault="00791A03" w:rsidP="00E00B88">
      <w:pPr>
        <w:spacing w:after="0" w:line="480" w:lineRule="auto"/>
        <w:ind w:firstLine="720"/>
        <w:jc w:val="both"/>
        <w:rPr>
          <w:rFonts w:ascii="Times New Roman" w:hAnsi="Times New Roman" w:cs="Times New Roman"/>
          <w:sz w:val="24"/>
          <w:szCs w:val="24"/>
        </w:rPr>
      </w:pPr>
      <w:r w:rsidRPr="007D37A0">
        <w:rPr>
          <w:rFonts w:ascii="Times New Roman" w:hAnsi="Times New Roman" w:cs="Times New Roman"/>
          <w:sz w:val="24"/>
          <w:szCs w:val="24"/>
        </w:rPr>
        <w:t>Results</w:t>
      </w:r>
      <w:r>
        <w:rPr>
          <w:rFonts w:ascii="Times New Roman" w:hAnsi="Times New Roman" w:cs="Times New Roman"/>
          <w:sz w:val="24"/>
          <w:szCs w:val="24"/>
        </w:rPr>
        <w:t xml:space="preserve"> in Table 5 indicate adoption level of the respondents </w:t>
      </w:r>
      <w:r w:rsidR="00C1284B" w:rsidRPr="007D37A0">
        <w:rPr>
          <w:rFonts w:ascii="Times New Roman" w:hAnsi="Times New Roman" w:cs="Times New Roman"/>
          <w:sz w:val="24"/>
          <w:szCs w:val="24"/>
        </w:rPr>
        <w:t>moderate</w:t>
      </w:r>
      <w:r w:rsidR="008440D4">
        <w:rPr>
          <w:rFonts w:ascii="Times New Roman" w:hAnsi="Times New Roman" w:cs="Times New Roman"/>
          <w:sz w:val="24"/>
          <w:szCs w:val="24"/>
        </w:rPr>
        <w:t>, 71.3 %;</w:t>
      </w:r>
      <w:r w:rsidR="00C1284B" w:rsidRPr="007D37A0">
        <w:rPr>
          <w:rFonts w:ascii="Times New Roman" w:hAnsi="Times New Roman" w:cs="Times New Roman"/>
          <w:sz w:val="24"/>
          <w:szCs w:val="24"/>
        </w:rPr>
        <w:t xml:space="preserve"> high</w:t>
      </w:r>
      <w:r w:rsidR="008440D4">
        <w:rPr>
          <w:rFonts w:ascii="Times New Roman" w:hAnsi="Times New Roman" w:cs="Times New Roman"/>
          <w:sz w:val="24"/>
          <w:szCs w:val="24"/>
        </w:rPr>
        <w:t xml:space="preserve">, 10.7 %; </w:t>
      </w:r>
      <w:r w:rsidR="00C1284B" w:rsidRPr="007D37A0">
        <w:rPr>
          <w:rFonts w:ascii="Times New Roman" w:hAnsi="Times New Roman" w:cs="Times New Roman"/>
          <w:sz w:val="24"/>
          <w:szCs w:val="24"/>
        </w:rPr>
        <w:t>low</w:t>
      </w:r>
      <w:r w:rsidR="008440D4">
        <w:rPr>
          <w:rFonts w:ascii="Times New Roman" w:hAnsi="Times New Roman" w:cs="Times New Roman"/>
          <w:sz w:val="24"/>
          <w:szCs w:val="24"/>
        </w:rPr>
        <w:t>,</w:t>
      </w:r>
      <w:r w:rsidR="00C1284B" w:rsidRPr="007D37A0">
        <w:rPr>
          <w:rFonts w:ascii="Times New Roman" w:hAnsi="Times New Roman" w:cs="Times New Roman"/>
          <w:sz w:val="24"/>
          <w:szCs w:val="24"/>
        </w:rPr>
        <w:t xml:space="preserve"> 10.0% and</w:t>
      </w:r>
      <w:r w:rsidR="008440D4">
        <w:rPr>
          <w:rFonts w:ascii="Times New Roman" w:hAnsi="Times New Roman" w:cs="Times New Roman"/>
          <w:sz w:val="24"/>
          <w:szCs w:val="24"/>
        </w:rPr>
        <w:t xml:space="preserve"> </w:t>
      </w:r>
      <w:r w:rsidR="00C1284B" w:rsidRPr="007D37A0">
        <w:rPr>
          <w:rFonts w:ascii="Times New Roman" w:hAnsi="Times New Roman" w:cs="Times New Roman"/>
          <w:sz w:val="24"/>
          <w:szCs w:val="24"/>
        </w:rPr>
        <w:t>very high</w:t>
      </w:r>
      <w:r w:rsidR="008440D4">
        <w:rPr>
          <w:rFonts w:ascii="Times New Roman" w:hAnsi="Times New Roman" w:cs="Times New Roman"/>
          <w:sz w:val="24"/>
          <w:szCs w:val="24"/>
        </w:rPr>
        <w:t>,</w:t>
      </w:r>
      <w:r w:rsidR="00C1284B" w:rsidRPr="007D37A0">
        <w:rPr>
          <w:rFonts w:ascii="Times New Roman" w:hAnsi="Times New Roman" w:cs="Times New Roman"/>
          <w:sz w:val="24"/>
          <w:szCs w:val="24"/>
        </w:rPr>
        <w:t xml:space="preserve"> 8.0 %.</w:t>
      </w:r>
      <w:r w:rsidR="008440D4">
        <w:rPr>
          <w:rFonts w:ascii="Times New Roman" w:hAnsi="Times New Roman" w:cs="Times New Roman"/>
          <w:sz w:val="24"/>
          <w:szCs w:val="24"/>
        </w:rPr>
        <w:t xml:space="preserve"> </w:t>
      </w:r>
      <w:r w:rsidR="00A82AA9">
        <w:rPr>
          <w:rFonts w:ascii="Times New Roman" w:hAnsi="Times New Roman" w:cs="Times New Roman"/>
          <w:sz w:val="24"/>
          <w:szCs w:val="24"/>
        </w:rPr>
        <w:t>A high</w:t>
      </w:r>
      <w:r w:rsidR="00C1284B" w:rsidRPr="007D37A0">
        <w:rPr>
          <w:rFonts w:ascii="Times New Roman" w:hAnsi="Times New Roman" w:cs="Times New Roman"/>
          <w:sz w:val="24"/>
          <w:szCs w:val="24"/>
        </w:rPr>
        <w:t xml:space="preserve"> (71.3 %)</w:t>
      </w:r>
      <w:r w:rsidR="00BE7CB6">
        <w:rPr>
          <w:rFonts w:ascii="Times New Roman" w:hAnsi="Times New Roman" w:cs="Times New Roman"/>
          <w:sz w:val="24"/>
          <w:szCs w:val="24"/>
        </w:rPr>
        <w:t xml:space="preserve"> </w:t>
      </w:r>
      <w:r w:rsidR="00A82AA9">
        <w:rPr>
          <w:rFonts w:ascii="Times New Roman" w:hAnsi="Times New Roman" w:cs="Times New Roman"/>
          <w:sz w:val="24"/>
          <w:szCs w:val="24"/>
        </w:rPr>
        <w:t xml:space="preserve">proportion of the </w:t>
      </w:r>
      <w:r w:rsidR="00915D42">
        <w:rPr>
          <w:rFonts w:ascii="Times New Roman" w:hAnsi="Times New Roman" w:cs="Times New Roman"/>
          <w:sz w:val="24"/>
          <w:szCs w:val="24"/>
        </w:rPr>
        <w:t>respondents’</w:t>
      </w:r>
      <w:r w:rsidR="00A82AA9">
        <w:rPr>
          <w:rFonts w:ascii="Times New Roman" w:hAnsi="Times New Roman" w:cs="Times New Roman"/>
          <w:sz w:val="24"/>
          <w:szCs w:val="24"/>
        </w:rPr>
        <w:t xml:space="preserve"> adoption </w:t>
      </w:r>
      <w:r w:rsidR="008D5B49">
        <w:rPr>
          <w:rFonts w:ascii="Times New Roman" w:hAnsi="Times New Roman" w:cs="Times New Roman"/>
          <w:sz w:val="24"/>
          <w:szCs w:val="24"/>
        </w:rPr>
        <w:t xml:space="preserve">level </w:t>
      </w:r>
      <w:r w:rsidR="00C1284B" w:rsidRPr="007D37A0">
        <w:rPr>
          <w:rFonts w:ascii="Times New Roman" w:hAnsi="Times New Roman" w:cs="Times New Roman"/>
          <w:sz w:val="24"/>
          <w:szCs w:val="24"/>
        </w:rPr>
        <w:t xml:space="preserve">of </w:t>
      </w:r>
      <w:r w:rsidR="00B60AFD" w:rsidRPr="007D37A0">
        <w:rPr>
          <w:rFonts w:ascii="Times New Roman" w:hAnsi="Times New Roman" w:cs="Times New Roman"/>
          <w:sz w:val="24"/>
          <w:szCs w:val="24"/>
        </w:rPr>
        <w:t>IPM</w:t>
      </w:r>
      <w:r w:rsidR="00C1284B" w:rsidRPr="007D37A0">
        <w:rPr>
          <w:rFonts w:ascii="Times New Roman" w:hAnsi="Times New Roman" w:cs="Times New Roman"/>
          <w:sz w:val="24"/>
          <w:szCs w:val="24"/>
        </w:rPr>
        <w:t xml:space="preserve"> practices was moderate. This imp</w:t>
      </w:r>
      <w:r w:rsidR="003274E0">
        <w:rPr>
          <w:rFonts w:ascii="Times New Roman" w:hAnsi="Times New Roman" w:cs="Times New Roman"/>
          <w:sz w:val="24"/>
          <w:szCs w:val="24"/>
        </w:rPr>
        <w:t>lies that farmers were reluctant</w:t>
      </w:r>
      <w:r w:rsidR="00C1284B" w:rsidRPr="007D37A0">
        <w:rPr>
          <w:rFonts w:ascii="Times New Roman" w:hAnsi="Times New Roman" w:cs="Times New Roman"/>
          <w:sz w:val="24"/>
          <w:szCs w:val="24"/>
        </w:rPr>
        <w:t xml:space="preserve"> i</w:t>
      </w:r>
      <w:r w:rsidR="003D3FC2" w:rsidRPr="007D37A0">
        <w:rPr>
          <w:rFonts w:ascii="Times New Roman" w:hAnsi="Times New Roman" w:cs="Times New Roman"/>
          <w:sz w:val="24"/>
          <w:szCs w:val="24"/>
        </w:rPr>
        <w:t xml:space="preserve">n </w:t>
      </w:r>
      <w:r w:rsidR="00915D42">
        <w:rPr>
          <w:rFonts w:ascii="Times New Roman" w:hAnsi="Times New Roman" w:cs="Times New Roman"/>
          <w:sz w:val="24"/>
          <w:szCs w:val="24"/>
        </w:rPr>
        <w:t xml:space="preserve">adoption of </w:t>
      </w:r>
      <w:r w:rsidR="00B60AFD" w:rsidRPr="007D37A0">
        <w:rPr>
          <w:rFonts w:ascii="Times New Roman" w:hAnsi="Times New Roman" w:cs="Times New Roman"/>
          <w:sz w:val="24"/>
          <w:szCs w:val="24"/>
        </w:rPr>
        <w:t>IPM</w:t>
      </w:r>
      <w:r w:rsidR="003274E0">
        <w:rPr>
          <w:rFonts w:ascii="Times New Roman" w:hAnsi="Times New Roman" w:cs="Times New Roman"/>
          <w:sz w:val="24"/>
          <w:szCs w:val="24"/>
        </w:rPr>
        <w:t xml:space="preserve"> practices.</w:t>
      </w:r>
      <w:r w:rsidR="004B4554">
        <w:rPr>
          <w:rFonts w:ascii="Times New Roman" w:hAnsi="Times New Roman" w:cs="Times New Roman"/>
          <w:sz w:val="24"/>
          <w:szCs w:val="24"/>
        </w:rPr>
        <w:t xml:space="preserve"> </w:t>
      </w:r>
      <w:r w:rsidR="00094DCF">
        <w:rPr>
          <w:rFonts w:ascii="Times New Roman" w:hAnsi="Times New Roman" w:cs="Times New Roman"/>
          <w:sz w:val="24"/>
          <w:szCs w:val="24"/>
        </w:rPr>
        <w:t>IPM practices involve</w:t>
      </w:r>
      <w:r w:rsidR="004B4554">
        <w:rPr>
          <w:rFonts w:ascii="Times New Roman" w:hAnsi="Times New Roman" w:cs="Times New Roman"/>
          <w:sz w:val="24"/>
          <w:szCs w:val="24"/>
        </w:rPr>
        <w:t xml:space="preserve"> some complex technologies and techniques, farmers who have been exposed to the technology</w:t>
      </w:r>
      <w:r w:rsidR="00BC21A5">
        <w:rPr>
          <w:rFonts w:ascii="Times New Roman" w:hAnsi="Times New Roman" w:cs="Times New Roman"/>
          <w:sz w:val="24"/>
          <w:szCs w:val="24"/>
        </w:rPr>
        <w:t xml:space="preserve"> at the first time may</w:t>
      </w:r>
      <w:r w:rsidR="004B4554">
        <w:rPr>
          <w:rFonts w:ascii="Times New Roman" w:hAnsi="Times New Roman" w:cs="Times New Roman"/>
          <w:sz w:val="24"/>
          <w:szCs w:val="24"/>
        </w:rPr>
        <w:t xml:space="preserve"> not adopt the technology readily because </w:t>
      </w:r>
      <w:r w:rsidR="003D2E8E">
        <w:rPr>
          <w:rFonts w:ascii="Times New Roman" w:hAnsi="Times New Roman" w:cs="Times New Roman"/>
          <w:sz w:val="24"/>
          <w:szCs w:val="24"/>
        </w:rPr>
        <w:t xml:space="preserve">most </w:t>
      </w:r>
      <w:r w:rsidR="004B4554">
        <w:rPr>
          <w:rFonts w:ascii="Times New Roman" w:hAnsi="Times New Roman" w:cs="Times New Roman"/>
          <w:sz w:val="24"/>
          <w:szCs w:val="24"/>
        </w:rPr>
        <w:t xml:space="preserve">farmers are risk-averse. </w:t>
      </w:r>
      <w:r w:rsidR="00D93883">
        <w:rPr>
          <w:rFonts w:ascii="Times New Roman" w:hAnsi="Times New Roman" w:cs="Times New Roman"/>
          <w:sz w:val="24"/>
          <w:szCs w:val="24"/>
        </w:rPr>
        <w:t>New t</w:t>
      </w:r>
      <w:r w:rsidR="00FF49C2">
        <w:rPr>
          <w:rFonts w:ascii="Times New Roman" w:hAnsi="Times New Roman" w:cs="Times New Roman"/>
          <w:sz w:val="24"/>
          <w:szCs w:val="24"/>
        </w:rPr>
        <w:t xml:space="preserve">echnologies that are complex are gradually </w:t>
      </w:r>
      <w:r w:rsidR="002C5A77">
        <w:rPr>
          <w:rFonts w:ascii="Times New Roman" w:hAnsi="Times New Roman" w:cs="Times New Roman"/>
          <w:sz w:val="24"/>
          <w:szCs w:val="24"/>
        </w:rPr>
        <w:t xml:space="preserve">adopted </w:t>
      </w:r>
      <w:r w:rsidR="00FF49C2">
        <w:rPr>
          <w:rFonts w:ascii="Times New Roman" w:hAnsi="Times New Roman" w:cs="Times New Roman"/>
          <w:sz w:val="24"/>
          <w:szCs w:val="24"/>
        </w:rPr>
        <w:t xml:space="preserve">by the farmers and are compared with the already existing technologies over time to ascertain the advantage of the new technology over the old one. </w:t>
      </w:r>
      <w:r w:rsidR="001F75BF">
        <w:rPr>
          <w:rFonts w:ascii="Times New Roman" w:hAnsi="Times New Roman" w:cs="Times New Roman"/>
          <w:sz w:val="24"/>
          <w:szCs w:val="24"/>
        </w:rPr>
        <w:t>This confirms</w:t>
      </w:r>
      <w:r w:rsidR="00424A35">
        <w:rPr>
          <w:rFonts w:ascii="Times New Roman" w:hAnsi="Times New Roman" w:cs="Times New Roman"/>
          <w:sz w:val="24"/>
          <w:szCs w:val="24"/>
        </w:rPr>
        <w:t xml:space="preserve"> finding </w:t>
      </w:r>
      <w:r w:rsidR="001F75BF">
        <w:rPr>
          <w:rFonts w:ascii="Times New Roman" w:hAnsi="Times New Roman" w:cs="Times New Roman"/>
          <w:sz w:val="24"/>
          <w:szCs w:val="24"/>
        </w:rPr>
        <w:t xml:space="preserve"> </w:t>
      </w:r>
      <w:r w:rsidR="002A5075">
        <w:rPr>
          <w:rFonts w:ascii="Times New Roman" w:hAnsi="Times New Roman" w:cs="Times New Roman"/>
          <w:sz w:val="24"/>
          <w:szCs w:val="24"/>
        </w:rPr>
        <w:t xml:space="preserve">Bonabana-Wabbi </w:t>
      </w:r>
      <w:r w:rsidR="002A5075" w:rsidRPr="007D37A0">
        <w:rPr>
          <w:rFonts w:ascii="Times New Roman" w:hAnsi="Times New Roman" w:cs="Times New Roman"/>
          <w:sz w:val="24"/>
          <w:szCs w:val="24"/>
        </w:rPr>
        <w:t>(1998)</w:t>
      </w:r>
      <w:r w:rsidR="002A5075">
        <w:rPr>
          <w:rFonts w:ascii="Times New Roman" w:hAnsi="Times New Roman" w:cs="Times New Roman"/>
          <w:sz w:val="24"/>
          <w:szCs w:val="24"/>
        </w:rPr>
        <w:t xml:space="preserve"> who reported that</w:t>
      </w:r>
      <w:r w:rsidR="002A5075" w:rsidRPr="007D37A0">
        <w:rPr>
          <w:rFonts w:ascii="Times New Roman" w:hAnsi="Times New Roman" w:cs="Times New Roman"/>
          <w:sz w:val="24"/>
          <w:szCs w:val="24"/>
        </w:rPr>
        <w:t xml:space="preserve"> </w:t>
      </w:r>
      <w:r w:rsidR="002A5075">
        <w:rPr>
          <w:rFonts w:ascii="Times New Roman" w:hAnsi="Times New Roman" w:cs="Times New Roman"/>
          <w:sz w:val="24"/>
          <w:szCs w:val="24"/>
        </w:rPr>
        <w:t>c</w:t>
      </w:r>
      <w:r w:rsidR="00B566B2">
        <w:rPr>
          <w:rFonts w:ascii="Times New Roman" w:hAnsi="Times New Roman" w:cs="Times New Roman"/>
          <w:sz w:val="24"/>
          <w:szCs w:val="24"/>
        </w:rPr>
        <w:t>omplex technologies are</w:t>
      </w:r>
      <w:r w:rsidR="00A4217E">
        <w:rPr>
          <w:rFonts w:ascii="Times New Roman" w:hAnsi="Times New Roman" w:cs="Times New Roman"/>
          <w:sz w:val="24"/>
          <w:szCs w:val="24"/>
        </w:rPr>
        <w:t xml:space="preserve"> </w:t>
      </w:r>
      <w:r w:rsidR="004B4554">
        <w:rPr>
          <w:rFonts w:ascii="Times New Roman" w:hAnsi="Times New Roman" w:cs="Times New Roman"/>
          <w:sz w:val="24"/>
          <w:szCs w:val="24"/>
        </w:rPr>
        <w:t>adopted in s</w:t>
      </w:r>
      <w:r w:rsidR="009A03C6">
        <w:rPr>
          <w:rFonts w:ascii="Times New Roman" w:hAnsi="Times New Roman" w:cs="Times New Roman"/>
          <w:sz w:val="24"/>
          <w:szCs w:val="24"/>
        </w:rPr>
        <w:t>uch a way that</w:t>
      </w:r>
      <w:r w:rsidR="004B4554">
        <w:rPr>
          <w:rFonts w:ascii="Times New Roman" w:hAnsi="Times New Roman" w:cs="Times New Roman"/>
          <w:sz w:val="24"/>
          <w:szCs w:val="24"/>
        </w:rPr>
        <w:t xml:space="preserve"> normal adoption curve could be observed if an adoption graph is plotted</w:t>
      </w:r>
      <w:r w:rsidR="00D93883">
        <w:rPr>
          <w:rFonts w:ascii="Times New Roman" w:hAnsi="Times New Roman" w:cs="Times New Roman"/>
          <w:sz w:val="24"/>
          <w:szCs w:val="24"/>
        </w:rPr>
        <w:t>,</w:t>
      </w:r>
      <w:r w:rsidR="000E4B50">
        <w:rPr>
          <w:rFonts w:ascii="Times New Roman" w:hAnsi="Times New Roman" w:cs="Times New Roman"/>
          <w:sz w:val="24"/>
          <w:szCs w:val="24"/>
        </w:rPr>
        <w:t xml:space="preserve"> this </w:t>
      </w:r>
      <w:r w:rsidR="00E91261">
        <w:rPr>
          <w:rFonts w:ascii="Times New Roman" w:hAnsi="Times New Roman" w:cs="Times New Roman"/>
          <w:sz w:val="24"/>
          <w:szCs w:val="24"/>
        </w:rPr>
        <w:t xml:space="preserve">is </w:t>
      </w:r>
      <w:r w:rsidR="000E4B50">
        <w:rPr>
          <w:rFonts w:ascii="Times New Roman" w:hAnsi="Times New Roman" w:cs="Times New Roman"/>
          <w:sz w:val="24"/>
          <w:szCs w:val="24"/>
        </w:rPr>
        <w:t>because the farmers would observe the technology first leaving the innovators to adopt first and it will be followed by other set of adopters</w:t>
      </w:r>
      <w:r w:rsidR="005D7E2D">
        <w:rPr>
          <w:rFonts w:ascii="Times New Roman" w:hAnsi="Times New Roman" w:cs="Times New Roman"/>
          <w:sz w:val="24"/>
          <w:szCs w:val="24"/>
        </w:rPr>
        <w:t>.</w:t>
      </w:r>
    </w:p>
    <w:p w:rsidR="00C1284B" w:rsidRPr="00132F41" w:rsidRDefault="002B6C59" w:rsidP="00E00B88">
      <w:pPr>
        <w:spacing w:after="0" w:line="480" w:lineRule="auto"/>
        <w:jc w:val="both"/>
        <w:rPr>
          <w:rFonts w:ascii="Times New Roman" w:hAnsi="Times New Roman" w:cs="Times New Roman"/>
          <w:b/>
          <w:sz w:val="24"/>
          <w:szCs w:val="24"/>
        </w:rPr>
      </w:pPr>
      <w:r w:rsidRPr="007D37A0">
        <w:rPr>
          <w:rFonts w:ascii="Times New Roman" w:hAnsi="Times New Roman" w:cs="Times New Roman"/>
          <w:b/>
          <w:sz w:val="24"/>
          <w:szCs w:val="24"/>
        </w:rPr>
        <w:t xml:space="preserve">Table </w:t>
      </w:r>
      <w:r w:rsidR="00CD2A86">
        <w:rPr>
          <w:rFonts w:ascii="Times New Roman" w:hAnsi="Times New Roman" w:cs="Times New Roman"/>
          <w:b/>
          <w:sz w:val="24"/>
          <w:szCs w:val="24"/>
        </w:rPr>
        <w:t>6</w:t>
      </w:r>
      <w:r w:rsidR="00C1284B" w:rsidRPr="007D37A0">
        <w:rPr>
          <w:rFonts w:ascii="Times New Roman" w:hAnsi="Times New Roman" w:cs="Times New Roman"/>
          <w:b/>
          <w:sz w:val="24"/>
          <w:szCs w:val="24"/>
        </w:rPr>
        <w:t>: Descriptive Statistics of Determinants of Adoption of Integrated Pest Management Practices</w:t>
      </w:r>
      <w:r w:rsidR="00C1284B" w:rsidRPr="007D37A0">
        <w:rPr>
          <w:rFonts w:ascii="Times New Roman" w:hAnsi="Times New Roman" w:cs="Times New Roman"/>
          <w:color w:val="000000"/>
          <w:sz w:val="24"/>
          <w:szCs w:val="24"/>
        </w:rPr>
        <w:tab/>
      </w:r>
      <w:r w:rsidR="00C1284B" w:rsidRPr="007D37A0">
        <w:rPr>
          <w:rFonts w:ascii="Times New Roman" w:hAnsi="Times New Roman" w:cs="Times New Roman"/>
          <w:color w:val="000000"/>
          <w:sz w:val="24"/>
          <w:szCs w:val="24"/>
        </w:rPr>
        <w:tab/>
      </w:r>
      <w:r w:rsidR="00C1284B" w:rsidRPr="007D37A0">
        <w:rPr>
          <w:rFonts w:ascii="Times New Roman" w:hAnsi="Times New Roman" w:cs="Times New Roman"/>
          <w:color w:val="000000"/>
          <w:sz w:val="24"/>
          <w:szCs w:val="24"/>
        </w:rPr>
        <w:tab/>
      </w:r>
      <w:r w:rsidR="00C1284B" w:rsidRPr="007D37A0">
        <w:rPr>
          <w:rFonts w:ascii="Times New Roman" w:hAnsi="Times New Roman" w:cs="Times New Roman"/>
          <w:color w:val="000000"/>
          <w:sz w:val="24"/>
          <w:szCs w:val="24"/>
        </w:rPr>
        <w:tab/>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tblPr>
      <w:tblGrid>
        <w:gridCol w:w="5778"/>
        <w:gridCol w:w="1560"/>
        <w:gridCol w:w="1559"/>
      </w:tblGrid>
      <w:tr w:rsidR="00571EB8" w:rsidRPr="009C7B3A" w:rsidTr="009C7B3A">
        <w:tc>
          <w:tcPr>
            <w:tcW w:w="5778" w:type="dxa"/>
            <w:tcBorders>
              <w:top w:val="single" w:sz="4" w:space="0" w:color="auto"/>
              <w:bottom w:val="single" w:sz="4" w:space="0" w:color="auto"/>
            </w:tcBorders>
          </w:tcPr>
          <w:p w:rsidR="00571EB8" w:rsidRPr="009C7B3A" w:rsidRDefault="00BD1970" w:rsidP="00C0768F">
            <w:pPr>
              <w:spacing w:line="480" w:lineRule="auto"/>
              <w:jc w:val="both"/>
              <w:rPr>
                <w:rFonts w:ascii="Times New Roman" w:hAnsi="Times New Roman" w:cs="Times New Roman"/>
                <w:b/>
                <w:sz w:val="20"/>
                <w:szCs w:val="24"/>
              </w:rPr>
            </w:pPr>
            <w:r w:rsidRPr="009C7B3A">
              <w:rPr>
                <w:rFonts w:ascii="Times New Roman" w:hAnsi="Times New Roman" w:cs="Times New Roman"/>
                <w:b/>
                <w:sz w:val="20"/>
                <w:szCs w:val="24"/>
              </w:rPr>
              <w:t>Variable</w:t>
            </w:r>
          </w:p>
        </w:tc>
        <w:tc>
          <w:tcPr>
            <w:tcW w:w="1560" w:type="dxa"/>
            <w:tcBorders>
              <w:top w:val="single" w:sz="4" w:space="0" w:color="auto"/>
              <w:bottom w:val="single" w:sz="4" w:space="0" w:color="auto"/>
            </w:tcBorders>
          </w:tcPr>
          <w:p w:rsidR="00571EB8" w:rsidRPr="009C7B3A" w:rsidRDefault="00BD1970" w:rsidP="00C0768F">
            <w:pPr>
              <w:spacing w:line="480" w:lineRule="auto"/>
              <w:jc w:val="both"/>
              <w:rPr>
                <w:rFonts w:ascii="Times New Roman" w:hAnsi="Times New Roman" w:cs="Times New Roman"/>
                <w:b/>
                <w:sz w:val="20"/>
                <w:szCs w:val="24"/>
              </w:rPr>
            </w:pPr>
            <w:r w:rsidRPr="009C7B3A">
              <w:rPr>
                <w:rFonts w:ascii="Times New Roman" w:hAnsi="Times New Roman" w:cs="Times New Roman"/>
                <w:b/>
                <w:sz w:val="20"/>
                <w:szCs w:val="24"/>
              </w:rPr>
              <w:t xml:space="preserve">Frequency </w:t>
            </w:r>
          </w:p>
        </w:tc>
        <w:tc>
          <w:tcPr>
            <w:tcW w:w="1559" w:type="dxa"/>
            <w:tcBorders>
              <w:top w:val="single" w:sz="4" w:space="0" w:color="auto"/>
              <w:bottom w:val="single" w:sz="4" w:space="0" w:color="auto"/>
            </w:tcBorders>
          </w:tcPr>
          <w:p w:rsidR="00571EB8" w:rsidRPr="009C7B3A" w:rsidRDefault="00BD1970" w:rsidP="00C0768F">
            <w:pPr>
              <w:spacing w:line="480" w:lineRule="auto"/>
              <w:jc w:val="both"/>
              <w:rPr>
                <w:rFonts w:ascii="Times New Roman" w:hAnsi="Times New Roman" w:cs="Times New Roman"/>
                <w:b/>
                <w:sz w:val="20"/>
                <w:szCs w:val="24"/>
              </w:rPr>
            </w:pPr>
            <w:r w:rsidRPr="009C7B3A">
              <w:rPr>
                <w:rFonts w:ascii="Times New Roman" w:hAnsi="Times New Roman" w:cs="Times New Roman"/>
                <w:b/>
                <w:sz w:val="20"/>
                <w:szCs w:val="24"/>
              </w:rPr>
              <w:t>Percentage</w:t>
            </w:r>
          </w:p>
        </w:tc>
      </w:tr>
      <w:tr w:rsidR="00571EB8" w:rsidRPr="009C7B3A" w:rsidTr="009C7B3A">
        <w:tc>
          <w:tcPr>
            <w:tcW w:w="5778" w:type="dxa"/>
            <w:tcBorders>
              <w:top w:val="single" w:sz="4" w:space="0" w:color="auto"/>
            </w:tcBorders>
          </w:tcPr>
          <w:p w:rsidR="00571EB8" w:rsidRPr="009C7B3A" w:rsidRDefault="00571EB8" w:rsidP="00C0768F">
            <w:pPr>
              <w:spacing w:line="480" w:lineRule="auto"/>
              <w:jc w:val="both"/>
              <w:rPr>
                <w:rFonts w:ascii="Times New Roman" w:hAnsi="Times New Roman" w:cs="Times New Roman"/>
                <w:sz w:val="20"/>
                <w:szCs w:val="24"/>
              </w:rPr>
            </w:pPr>
            <w:r w:rsidRPr="009C7B3A">
              <w:rPr>
                <w:rFonts w:ascii="Times New Roman" w:hAnsi="Times New Roman" w:cs="Times New Roman"/>
                <w:sz w:val="20"/>
                <w:szCs w:val="24"/>
              </w:rPr>
              <w:t xml:space="preserve">Level of diseases </w:t>
            </w:r>
            <w:r w:rsidR="006C474A">
              <w:rPr>
                <w:rFonts w:ascii="Times New Roman" w:hAnsi="Times New Roman" w:cs="Times New Roman"/>
                <w:sz w:val="20"/>
                <w:szCs w:val="24"/>
              </w:rPr>
              <w:t>attack</w:t>
            </w:r>
          </w:p>
        </w:tc>
        <w:tc>
          <w:tcPr>
            <w:tcW w:w="1560" w:type="dxa"/>
            <w:tcBorders>
              <w:top w:val="single" w:sz="4" w:space="0" w:color="auto"/>
            </w:tcBorders>
          </w:tcPr>
          <w:p w:rsidR="00571EB8" w:rsidRPr="009C7B3A" w:rsidRDefault="00571EB8" w:rsidP="00C0768F">
            <w:pPr>
              <w:spacing w:line="480" w:lineRule="auto"/>
              <w:jc w:val="both"/>
              <w:rPr>
                <w:rFonts w:ascii="Times New Roman" w:hAnsi="Times New Roman" w:cs="Times New Roman"/>
                <w:sz w:val="20"/>
                <w:szCs w:val="24"/>
              </w:rPr>
            </w:pPr>
            <w:r w:rsidRPr="009C7B3A">
              <w:rPr>
                <w:rFonts w:ascii="Times New Roman" w:hAnsi="Times New Roman" w:cs="Times New Roman"/>
                <w:sz w:val="20"/>
                <w:szCs w:val="24"/>
              </w:rPr>
              <w:t>149</w:t>
            </w:r>
          </w:p>
        </w:tc>
        <w:tc>
          <w:tcPr>
            <w:tcW w:w="1559" w:type="dxa"/>
            <w:tcBorders>
              <w:top w:val="single" w:sz="4" w:space="0" w:color="auto"/>
            </w:tcBorders>
          </w:tcPr>
          <w:p w:rsidR="00571EB8" w:rsidRPr="009C7B3A" w:rsidRDefault="00571EB8" w:rsidP="00C0768F">
            <w:pPr>
              <w:spacing w:line="480" w:lineRule="auto"/>
              <w:jc w:val="both"/>
              <w:rPr>
                <w:rFonts w:ascii="Times New Roman" w:hAnsi="Times New Roman" w:cs="Times New Roman"/>
                <w:sz w:val="20"/>
                <w:szCs w:val="24"/>
              </w:rPr>
            </w:pPr>
            <w:r w:rsidRPr="009C7B3A">
              <w:rPr>
                <w:rFonts w:ascii="Times New Roman" w:hAnsi="Times New Roman" w:cs="Times New Roman"/>
                <w:sz w:val="20"/>
                <w:szCs w:val="24"/>
              </w:rPr>
              <w:t>96.7</w:t>
            </w:r>
          </w:p>
        </w:tc>
      </w:tr>
      <w:tr w:rsidR="00571EB8" w:rsidRPr="009C7B3A" w:rsidTr="009C7B3A">
        <w:tc>
          <w:tcPr>
            <w:tcW w:w="5778" w:type="dxa"/>
          </w:tcPr>
          <w:p w:rsidR="00571EB8" w:rsidRPr="009C7B3A" w:rsidRDefault="00DA5358" w:rsidP="00C0768F">
            <w:pPr>
              <w:spacing w:line="480" w:lineRule="auto"/>
              <w:jc w:val="both"/>
              <w:rPr>
                <w:rFonts w:ascii="Times New Roman" w:hAnsi="Times New Roman" w:cs="Times New Roman"/>
                <w:sz w:val="20"/>
                <w:szCs w:val="24"/>
              </w:rPr>
            </w:pPr>
            <w:r w:rsidRPr="009C7B3A">
              <w:rPr>
                <w:rFonts w:ascii="Times New Roman" w:hAnsi="Times New Roman" w:cs="Times New Roman"/>
                <w:sz w:val="20"/>
                <w:szCs w:val="24"/>
              </w:rPr>
              <w:t>Level  of insects/pests problems</w:t>
            </w:r>
          </w:p>
        </w:tc>
        <w:tc>
          <w:tcPr>
            <w:tcW w:w="1560" w:type="dxa"/>
          </w:tcPr>
          <w:p w:rsidR="00571EB8" w:rsidRPr="009C7B3A" w:rsidRDefault="00571EB8" w:rsidP="00C0768F">
            <w:pPr>
              <w:spacing w:line="480" w:lineRule="auto"/>
              <w:jc w:val="both"/>
              <w:rPr>
                <w:rFonts w:ascii="Times New Roman" w:hAnsi="Times New Roman" w:cs="Times New Roman"/>
                <w:sz w:val="20"/>
                <w:szCs w:val="24"/>
              </w:rPr>
            </w:pPr>
            <w:r w:rsidRPr="009C7B3A">
              <w:rPr>
                <w:rFonts w:ascii="Times New Roman" w:hAnsi="Times New Roman" w:cs="Times New Roman"/>
                <w:sz w:val="20"/>
                <w:szCs w:val="24"/>
              </w:rPr>
              <w:t>142</w:t>
            </w:r>
          </w:p>
        </w:tc>
        <w:tc>
          <w:tcPr>
            <w:tcW w:w="1559" w:type="dxa"/>
          </w:tcPr>
          <w:p w:rsidR="00571EB8" w:rsidRPr="009C7B3A" w:rsidRDefault="00571EB8" w:rsidP="00C0768F">
            <w:pPr>
              <w:spacing w:line="480" w:lineRule="auto"/>
              <w:jc w:val="both"/>
              <w:rPr>
                <w:rFonts w:ascii="Times New Roman" w:hAnsi="Times New Roman" w:cs="Times New Roman"/>
                <w:sz w:val="20"/>
                <w:szCs w:val="24"/>
              </w:rPr>
            </w:pPr>
            <w:r w:rsidRPr="009C7B3A">
              <w:rPr>
                <w:rFonts w:ascii="Times New Roman" w:hAnsi="Times New Roman" w:cs="Times New Roman"/>
                <w:sz w:val="20"/>
                <w:szCs w:val="24"/>
              </w:rPr>
              <w:t>94.7</w:t>
            </w:r>
          </w:p>
        </w:tc>
      </w:tr>
      <w:tr w:rsidR="00571EB8" w:rsidRPr="009C7B3A" w:rsidTr="009C7B3A">
        <w:tc>
          <w:tcPr>
            <w:tcW w:w="5778" w:type="dxa"/>
          </w:tcPr>
          <w:p w:rsidR="00571EB8" w:rsidRPr="009C7B3A" w:rsidRDefault="00415E6B" w:rsidP="00C0768F">
            <w:pPr>
              <w:spacing w:line="480" w:lineRule="auto"/>
              <w:jc w:val="both"/>
              <w:rPr>
                <w:rFonts w:ascii="Times New Roman" w:hAnsi="Times New Roman" w:cs="Times New Roman"/>
                <w:sz w:val="20"/>
                <w:szCs w:val="24"/>
              </w:rPr>
            </w:pPr>
            <w:r w:rsidRPr="009C7B3A">
              <w:rPr>
                <w:rFonts w:ascii="Times New Roman" w:hAnsi="Times New Roman" w:cs="Times New Roman"/>
                <w:sz w:val="20"/>
                <w:szCs w:val="24"/>
              </w:rPr>
              <w:t>Previous k</w:t>
            </w:r>
            <w:r w:rsidR="009452E0" w:rsidRPr="009C7B3A">
              <w:rPr>
                <w:rFonts w:ascii="Times New Roman" w:hAnsi="Times New Roman" w:cs="Times New Roman"/>
                <w:sz w:val="20"/>
                <w:szCs w:val="24"/>
              </w:rPr>
              <w:t xml:space="preserve">nowledge of the </w:t>
            </w:r>
            <w:r w:rsidR="00AF0FDF" w:rsidRPr="009C7B3A">
              <w:rPr>
                <w:rFonts w:ascii="Times New Roman" w:hAnsi="Times New Roman" w:cs="Times New Roman"/>
                <w:sz w:val="20"/>
                <w:szCs w:val="24"/>
              </w:rPr>
              <w:t xml:space="preserve">farmer on </w:t>
            </w:r>
            <w:r w:rsidR="00B60AFD" w:rsidRPr="009C7B3A">
              <w:rPr>
                <w:rFonts w:ascii="Times New Roman" w:hAnsi="Times New Roman" w:cs="Times New Roman"/>
                <w:sz w:val="20"/>
                <w:szCs w:val="24"/>
              </w:rPr>
              <w:t>IPM</w:t>
            </w:r>
            <w:r w:rsidR="00A94F1C" w:rsidRPr="009C7B3A">
              <w:rPr>
                <w:rFonts w:ascii="Times New Roman" w:hAnsi="Times New Roman" w:cs="Times New Roman"/>
                <w:sz w:val="20"/>
                <w:szCs w:val="24"/>
              </w:rPr>
              <w:t xml:space="preserve"> practices</w:t>
            </w:r>
          </w:p>
        </w:tc>
        <w:tc>
          <w:tcPr>
            <w:tcW w:w="1560" w:type="dxa"/>
          </w:tcPr>
          <w:p w:rsidR="00571EB8" w:rsidRPr="009C7B3A" w:rsidRDefault="00571EB8" w:rsidP="00C0768F">
            <w:pPr>
              <w:spacing w:line="480" w:lineRule="auto"/>
              <w:jc w:val="both"/>
              <w:rPr>
                <w:rFonts w:ascii="Times New Roman" w:hAnsi="Times New Roman" w:cs="Times New Roman"/>
                <w:sz w:val="20"/>
                <w:szCs w:val="24"/>
              </w:rPr>
            </w:pPr>
            <w:r w:rsidRPr="009C7B3A">
              <w:rPr>
                <w:rFonts w:ascii="Times New Roman" w:hAnsi="Times New Roman" w:cs="Times New Roman"/>
                <w:sz w:val="20"/>
                <w:szCs w:val="24"/>
              </w:rPr>
              <w:t>139</w:t>
            </w:r>
          </w:p>
        </w:tc>
        <w:tc>
          <w:tcPr>
            <w:tcW w:w="1559" w:type="dxa"/>
          </w:tcPr>
          <w:p w:rsidR="00571EB8" w:rsidRPr="009C7B3A" w:rsidRDefault="00571EB8" w:rsidP="00C0768F">
            <w:pPr>
              <w:spacing w:line="480" w:lineRule="auto"/>
              <w:jc w:val="both"/>
              <w:rPr>
                <w:rFonts w:ascii="Times New Roman" w:hAnsi="Times New Roman" w:cs="Times New Roman"/>
                <w:sz w:val="20"/>
                <w:szCs w:val="24"/>
              </w:rPr>
            </w:pPr>
            <w:r w:rsidRPr="009C7B3A">
              <w:rPr>
                <w:rFonts w:ascii="Times New Roman" w:hAnsi="Times New Roman" w:cs="Times New Roman"/>
                <w:sz w:val="20"/>
                <w:szCs w:val="24"/>
              </w:rPr>
              <w:t>92.7</w:t>
            </w:r>
          </w:p>
        </w:tc>
      </w:tr>
      <w:tr w:rsidR="00571EB8" w:rsidRPr="009C7B3A" w:rsidTr="009C7B3A">
        <w:tc>
          <w:tcPr>
            <w:tcW w:w="5778" w:type="dxa"/>
          </w:tcPr>
          <w:p w:rsidR="00571EB8" w:rsidRPr="009C7B3A" w:rsidRDefault="006514DD" w:rsidP="00C0768F">
            <w:pPr>
              <w:spacing w:line="480" w:lineRule="auto"/>
              <w:jc w:val="both"/>
              <w:rPr>
                <w:rFonts w:ascii="Times New Roman" w:hAnsi="Times New Roman" w:cs="Times New Roman"/>
                <w:sz w:val="20"/>
                <w:szCs w:val="24"/>
              </w:rPr>
            </w:pPr>
            <w:r w:rsidRPr="009C7B3A">
              <w:rPr>
                <w:rFonts w:ascii="Times New Roman" w:hAnsi="Times New Roman" w:cs="Times New Roman"/>
                <w:sz w:val="20"/>
                <w:szCs w:val="24"/>
              </w:rPr>
              <w:t xml:space="preserve">Years </w:t>
            </w:r>
            <w:r w:rsidR="002F172C" w:rsidRPr="009C7B3A">
              <w:rPr>
                <w:rFonts w:ascii="Times New Roman" w:hAnsi="Times New Roman" w:cs="Times New Roman"/>
                <w:sz w:val="20"/>
                <w:szCs w:val="24"/>
              </w:rPr>
              <w:t>of farming exp</w:t>
            </w:r>
            <w:r w:rsidRPr="009C7B3A">
              <w:rPr>
                <w:rFonts w:ascii="Times New Roman" w:hAnsi="Times New Roman" w:cs="Times New Roman"/>
                <w:sz w:val="20"/>
                <w:szCs w:val="24"/>
              </w:rPr>
              <w:t>erience</w:t>
            </w:r>
          </w:p>
        </w:tc>
        <w:tc>
          <w:tcPr>
            <w:tcW w:w="1560" w:type="dxa"/>
          </w:tcPr>
          <w:p w:rsidR="00571EB8" w:rsidRPr="009C7B3A" w:rsidRDefault="00571EB8" w:rsidP="00C0768F">
            <w:pPr>
              <w:spacing w:line="480" w:lineRule="auto"/>
              <w:jc w:val="both"/>
              <w:rPr>
                <w:rFonts w:ascii="Times New Roman" w:hAnsi="Times New Roman" w:cs="Times New Roman"/>
                <w:sz w:val="20"/>
                <w:szCs w:val="24"/>
              </w:rPr>
            </w:pPr>
            <w:r w:rsidRPr="009C7B3A">
              <w:rPr>
                <w:rFonts w:ascii="Times New Roman" w:hAnsi="Times New Roman" w:cs="Times New Roman"/>
                <w:sz w:val="20"/>
                <w:szCs w:val="24"/>
              </w:rPr>
              <w:t>139</w:t>
            </w:r>
          </w:p>
        </w:tc>
        <w:tc>
          <w:tcPr>
            <w:tcW w:w="1559" w:type="dxa"/>
          </w:tcPr>
          <w:p w:rsidR="00571EB8" w:rsidRPr="009C7B3A" w:rsidRDefault="00571EB8" w:rsidP="00C0768F">
            <w:pPr>
              <w:spacing w:line="480" w:lineRule="auto"/>
              <w:jc w:val="both"/>
              <w:rPr>
                <w:rFonts w:ascii="Times New Roman" w:hAnsi="Times New Roman" w:cs="Times New Roman"/>
                <w:sz w:val="20"/>
                <w:szCs w:val="24"/>
              </w:rPr>
            </w:pPr>
            <w:r w:rsidRPr="009C7B3A">
              <w:rPr>
                <w:rFonts w:ascii="Times New Roman" w:hAnsi="Times New Roman" w:cs="Times New Roman"/>
                <w:sz w:val="20"/>
                <w:szCs w:val="24"/>
              </w:rPr>
              <w:t>92.7</w:t>
            </w:r>
          </w:p>
        </w:tc>
      </w:tr>
      <w:tr w:rsidR="00571EB8" w:rsidRPr="009C7B3A" w:rsidTr="009C7B3A">
        <w:tc>
          <w:tcPr>
            <w:tcW w:w="5778" w:type="dxa"/>
          </w:tcPr>
          <w:p w:rsidR="00571EB8" w:rsidRPr="009C7B3A" w:rsidRDefault="006514DD" w:rsidP="00C0768F">
            <w:pPr>
              <w:spacing w:line="480" w:lineRule="auto"/>
              <w:jc w:val="both"/>
              <w:rPr>
                <w:rFonts w:ascii="Times New Roman" w:hAnsi="Times New Roman" w:cs="Times New Roman"/>
                <w:sz w:val="20"/>
                <w:szCs w:val="24"/>
              </w:rPr>
            </w:pPr>
            <w:r w:rsidRPr="009C7B3A">
              <w:rPr>
                <w:rFonts w:ascii="Times New Roman" w:hAnsi="Times New Roman" w:cs="Times New Roman"/>
                <w:sz w:val="20"/>
                <w:szCs w:val="24"/>
              </w:rPr>
              <w:lastRenderedPageBreak/>
              <w:t>Contact with extension agent</w:t>
            </w:r>
          </w:p>
        </w:tc>
        <w:tc>
          <w:tcPr>
            <w:tcW w:w="1560" w:type="dxa"/>
          </w:tcPr>
          <w:p w:rsidR="00571EB8" w:rsidRPr="009C7B3A" w:rsidRDefault="00571EB8" w:rsidP="00C0768F">
            <w:pPr>
              <w:spacing w:line="480" w:lineRule="auto"/>
              <w:jc w:val="both"/>
              <w:rPr>
                <w:rFonts w:ascii="Times New Roman" w:hAnsi="Times New Roman" w:cs="Times New Roman"/>
                <w:sz w:val="20"/>
                <w:szCs w:val="24"/>
              </w:rPr>
            </w:pPr>
            <w:r w:rsidRPr="009C7B3A">
              <w:rPr>
                <w:rFonts w:ascii="Times New Roman" w:hAnsi="Times New Roman" w:cs="Times New Roman"/>
                <w:sz w:val="20"/>
                <w:szCs w:val="24"/>
              </w:rPr>
              <w:t>133</w:t>
            </w:r>
          </w:p>
        </w:tc>
        <w:tc>
          <w:tcPr>
            <w:tcW w:w="1559" w:type="dxa"/>
          </w:tcPr>
          <w:p w:rsidR="00571EB8" w:rsidRPr="009C7B3A" w:rsidRDefault="00571EB8" w:rsidP="00C0768F">
            <w:pPr>
              <w:spacing w:line="480" w:lineRule="auto"/>
              <w:jc w:val="both"/>
              <w:rPr>
                <w:rFonts w:ascii="Times New Roman" w:hAnsi="Times New Roman" w:cs="Times New Roman"/>
                <w:sz w:val="20"/>
                <w:szCs w:val="24"/>
              </w:rPr>
            </w:pPr>
            <w:r w:rsidRPr="009C7B3A">
              <w:rPr>
                <w:rFonts w:ascii="Times New Roman" w:hAnsi="Times New Roman" w:cs="Times New Roman"/>
                <w:sz w:val="20"/>
                <w:szCs w:val="24"/>
              </w:rPr>
              <w:t>88.7</w:t>
            </w:r>
          </w:p>
        </w:tc>
      </w:tr>
      <w:tr w:rsidR="00571EB8" w:rsidRPr="009C7B3A" w:rsidTr="009C7B3A">
        <w:tc>
          <w:tcPr>
            <w:tcW w:w="5778" w:type="dxa"/>
          </w:tcPr>
          <w:p w:rsidR="00571EB8" w:rsidRPr="009C7B3A" w:rsidRDefault="00DE7F1B" w:rsidP="00C0768F">
            <w:pPr>
              <w:spacing w:line="480" w:lineRule="auto"/>
              <w:jc w:val="both"/>
              <w:rPr>
                <w:rFonts w:ascii="Times New Roman" w:hAnsi="Times New Roman" w:cs="Times New Roman"/>
                <w:sz w:val="20"/>
                <w:szCs w:val="24"/>
              </w:rPr>
            </w:pPr>
            <w:r w:rsidRPr="009C7B3A">
              <w:rPr>
                <w:rFonts w:ascii="Times New Roman" w:hAnsi="Times New Roman" w:cs="Times New Roman"/>
                <w:sz w:val="20"/>
                <w:szCs w:val="24"/>
              </w:rPr>
              <w:t>Membership in farmers’ organization</w:t>
            </w:r>
          </w:p>
        </w:tc>
        <w:tc>
          <w:tcPr>
            <w:tcW w:w="1560" w:type="dxa"/>
          </w:tcPr>
          <w:p w:rsidR="00571EB8" w:rsidRPr="009C7B3A" w:rsidRDefault="00571EB8" w:rsidP="00C0768F">
            <w:pPr>
              <w:spacing w:line="480" w:lineRule="auto"/>
              <w:jc w:val="both"/>
              <w:rPr>
                <w:rFonts w:ascii="Times New Roman" w:hAnsi="Times New Roman" w:cs="Times New Roman"/>
                <w:sz w:val="20"/>
                <w:szCs w:val="24"/>
              </w:rPr>
            </w:pPr>
            <w:r w:rsidRPr="009C7B3A">
              <w:rPr>
                <w:rFonts w:ascii="Times New Roman" w:hAnsi="Times New Roman" w:cs="Times New Roman"/>
                <w:sz w:val="20"/>
                <w:szCs w:val="24"/>
              </w:rPr>
              <w:t>131</w:t>
            </w:r>
          </w:p>
        </w:tc>
        <w:tc>
          <w:tcPr>
            <w:tcW w:w="1559" w:type="dxa"/>
          </w:tcPr>
          <w:p w:rsidR="00571EB8" w:rsidRPr="009C7B3A" w:rsidRDefault="00571EB8" w:rsidP="00C0768F">
            <w:pPr>
              <w:spacing w:line="480" w:lineRule="auto"/>
              <w:jc w:val="both"/>
              <w:rPr>
                <w:rFonts w:ascii="Times New Roman" w:hAnsi="Times New Roman" w:cs="Times New Roman"/>
                <w:sz w:val="20"/>
                <w:szCs w:val="24"/>
              </w:rPr>
            </w:pPr>
            <w:r w:rsidRPr="009C7B3A">
              <w:rPr>
                <w:rFonts w:ascii="Times New Roman" w:hAnsi="Times New Roman" w:cs="Times New Roman"/>
                <w:sz w:val="20"/>
                <w:szCs w:val="24"/>
              </w:rPr>
              <w:t>87.3</w:t>
            </w:r>
          </w:p>
        </w:tc>
      </w:tr>
      <w:tr w:rsidR="00571EB8" w:rsidRPr="009C7B3A" w:rsidTr="009C7B3A">
        <w:tc>
          <w:tcPr>
            <w:tcW w:w="5778" w:type="dxa"/>
          </w:tcPr>
          <w:p w:rsidR="00571EB8" w:rsidRPr="009C7B3A" w:rsidRDefault="00DE7F1B" w:rsidP="00C0768F">
            <w:pPr>
              <w:spacing w:line="480" w:lineRule="auto"/>
              <w:jc w:val="both"/>
              <w:rPr>
                <w:rFonts w:ascii="Times New Roman" w:hAnsi="Times New Roman" w:cs="Times New Roman"/>
                <w:sz w:val="20"/>
                <w:szCs w:val="24"/>
              </w:rPr>
            </w:pPr>
            <w:r w:rsidRPr="009C7B3A">
              <w:rPr>
                <w:rFonts w:ascii="Times New Roman" w:hAnsi="Times New Roman" w:cs="Times New Roman"/>
                <w:sz w:val="20"/>
                <w:szCs w:val="24"/>
              </w:rPr>
              <w:t>Level of education</w:t>
            </w:r>
          </w:p>
        </w:tc>
        <w:tc>
          <w:tcPr>
            <w:tcW w:w="1560" w:type="dxa"/>
          </w:tcPr>
          <w:p w:rsidR="00571EB8" w:rsidRPr="009C7B3A" w:rsidRDefault="00571EB8" w:rsidP="00C0768F">
            <w:pPr>
              <w:spacing w:line="480" w:lineRule="auto"/>
              <w:jc w:val="both"/>
              <w:rPr>
                <w:rFonts w:ascii="Times New Roman" w:hAnsi="Times New Roman" w:cs="Times New Roman"/>
                <w:sz w:val="20"/>
                <w:szCs w:val="24"/>
              </w:rPr>
            </w:pPr>
            <w:r w:rsidRPr="009C7B3A">
              <w:rPr>
                <w:rFonts w:ascii="Times New Roman" w:hAnsi="Times New Roman" w:cs="Times New Roman"/>
                <w:sz w:val="20"/>
                <w:szCs w:val="24"/>
              </w:rPr>
              <w:t>115</w:t>
            </w:r>
          </w:p>
        </w:tc>
        <w:tc>
          <w:tcPr>
            <w:tcW w:w="1559" w:type="dxa"/>
          </w:tcPr>
          <w:p w:rsidR="00571EB8" w:rsidRPr="009C7B3A" w:rsidRDefault="00571EB8" w:rsidP="00C0768F">
            <w:pPr>
              <w:spacing w:line="480" w:lineRule="auto"/>
              <w:jc w:val="both"/>
              <w:rPr>
                <w:rFonts w:ascii="Times New Roman" w:hAnsi="Times New Roman" w:cs="Times New Roman"/>
                <w:sz w:val="20"/>
                <w:szCs w:val="24"/>
              </w:rPr>
            </w:pPr>
            <w:r w:rsidRPr="009C7B3A">
              <w:rPr>
                <w:rFonts w:ascii="Times New Roman" w:hAnsi="Times New Roman" w:cs="Times New Roman"/>
                <w:sz w:val="20"/>
                <w:szCs w:val="24"/>
              </w:rPr>
              <w:t>76.7</w:t>
            </w:r>
          </w:p>
        </w:tc>
      </w:tr>
      <w:tr w:rsidR="00571EB8" w:rsidRPr="009C7B3A" w:rsidTr="009C7B3A">
        <w:tc>
          <w:tcPr>
            <w:tcW w:w="5778" w:type="dxa"/>
          </w:tcPr>
          <w:p w:rsidR="00571EB8" w:rsidRPr="009C7B3A" w:rsidRDefault="00D83579" w:rsidP="00C0768F">
            <w:pPr>
              <w:spacing w:line="480" w:lineRule="auto"/>
              <w:jc w:val="both"/>
              <w:rPr>
                <w:rFonts w:ascii="Times New Roman" w:hAnsi="Times New Roman" w:cs="Times New Roman"/>
                <w:sz w:val="20"/>
                <w:szCs w:val="24"/>
              </w:rPr>
            </w:pPr>
            <w:r w:rsidRPr="009C7B3A">
              <w:rPr>
                <w:rFonts w:ascii="Times New Roman" w:hAnsi="Times New Roman" w:cs="Times New Roman"/>
                <w:sz w:val="20"/>
                <w:szCs w:val="24"/>
              </w:rPr>
              <w:t>Farm size</w:t>
            </w:r>
          </w:p>
        </w:tc>
        <w:tc>
          <w:tcPr>
            <w:tcW w:w="1560" w:type="dxa"/>
          </w:tcPr>
          <w:p w:rsidR="00571EB8" w:rsidRPr="009C7B3A" w:rsidRDefault="00571EB8" w:rsidP="00C0768F">
            <w:pPr>
              <w:spacing w:line="480" w:lineRule="auto"/>
              <w:jc w:val="both"/>
              <w:rPr>
                <w:rFonts w:ascii="Times New Roman" w:hAnsi="Times New Roman" w:cs="Times New Roman"/>
                <w:sz w:val="20"/>
                <w:szCs w:val="24"/>
              </w:rPr>
            </w:pPr>
            <w:r w:rsidRPr="009C7B3A">
              <w:rPr>
                <w:rFonts w:ascii="Times New Roman" w:hAnsi="Times New Roman" w:cs="Times New Roman"/>
                <w:sz w:val="20"/>
                <w:szCs w:val="24"/>
              </w:rPr>
              <w:t>99</w:t>
            </w:r>
          </w:p>
        </w:tc>
        <w:tc>
          <w:tcPr>
            <w:tcW w:w="1559" w:type="dxa"/>
          </w:tcPr>
          <w:p w:rsidR="00571EB8" w:rsidRPr="009C7B3A" w:rsidRDefault="00571EB8" w:rsidP="00C0768F">
            <w:pPr>
              <w:spacing w:line="480" w:lineRule="auto"/>
              <w:jc w:val="both"/>
              <w:rPr>
                <w:rFonts w:ascii="Times New Roman" w:hAnsi="Times New Roman" w:cs="Times New Roman"/>
                <w:sz w:val="20"/>
                <w:szCs w:val="24"/>
              </w:rPr>
            </w:pPr>
            <w:r w:rsidRPr="009C7B3A">
              <w:rPr>
                <w:rFonts w:ascii="Times New Roman" w:hAnsi="Times New Roman" w:cs="Times New Roman"/>
                <w:sz w:val="20"/>
                <w:szCs w:val="24"/>
              </w:rPr>
              <w:t>66.0</w:t>
            </w:r>
          </w:p>
        </w:tc>
      </w:tr>
      <w:tr w:rsidR="00571EB8" w:rsidRPr="009C7B3A" w:rsidTr="009C7B3A">
        <w:tc>
          <w:tcPr>
            <w:tcW w:w="5778" w:type="dxa"/>
          </w:tcPr>
          <w:p w:rsidR="00571EB8" w:rsidRPr="009C7B3A" w:rsidRDefault="00D83579" w:rsidP="00C0768F">
            <w:pPr>
              <w:spacing w:line="480" w:lineRule="auto"/>
              <w:jc w:val="both"/>
              <w:rPr>
                <w:rFonts w:ascii="Times New Roman" w:hAnsi="Times New Roman" w:cs="Times New Roman"/>
                <w:sz w:val="20"/>
                <w:szCs w:val="24"/>
              </w:rPr>
            </w:pPr>
            <w:r w:rsidRPr="009C7B3A">
              <w:rPr>
                <w:rFonts w:ascii="Times New Roman" w:hAnsi="Times New Roman" w:cs="Times New Roman"/>
                <w:sz w:val="20"/>
                <w:szCs w:val="24"/>
              </w:rPr>
              <w:t>Sex</w:t>
            </w:r>
          </w:p>
        </w:tc>
        <w:tc>
          <w:tcPr>
            <w:tcW w:w="1560" w:type="dxa"/>
          </w:tcPr>
          <w:p w:rsidR="00571EB8" w:rsidRPr="009C7B3A" w:rsidRDefault="00571EB8" w:rsidP="00C0768F">
            <w:pPr>
              <w:spacing w:line="480" w:lineRule="auto"/>
              <w:jc w:val="both"/>
              <w:rPr>
                <w:rFonts w:ascii="Times New Roman" w:hAnsi="Times New Roman" w:cs="Times New Roman"/>
                <w:sz w:val="20"/>
                <w:szCs w:val="24"/>
              </w:rPr>
            </w:pPr>
            <w:r w:rsidRPr="009C7B3A">
              <w:rPr>
                <w:rFonts w:ascii="Times New Roman" w:hAnsi="Times New Roman" w:cs="Times New Roman"/>
                <w:sz w:val="20"/>
                <w:szCs w:val="24"/>
              </w:rPr>
              <w:t>98</w:t>
            </w:r>
          </w:p>
        </w:tc>
        <w:tc>
          <w:tcPr>
            <w:tcW w:w="1559" w:type="dxa"/>
          </w:tcPr>
          <w:p w:rsidR="00571EB8" w:rsidRPr="009C7B3A" w:rsidRDefault="00571EB8" w:rsidP="00C0768F">
            <w:pPr>
              <w:spacing w:line="480" w:lineRule="auto"/>
              <w:jc w:val="both"/>
              <w:rPr>
                <w:rFonts w:ascii="Times New Roman" w:hAnsi="Times New Roman" w:cs="Times New Roman"/>
                <w:sz w:val="20"/>
                <w:szCs w:val="24"/>
              </w:rPr>
            </w:pPr>
            <w:r w:rsidRPr="009C7B3A">
              <w:rPr>
                <w:rFonts w:ascii="Times New Roman" w:hAnsi="Times New Roman" w:cs="Times New Roman"/>
                <w:sz w:val="20"/>
                <w:szCs w:val="24"/>
              </w:rPr>
              <w:t>65.3</w:t>
            </w:r>
          </w:p>
        </w:tc>
      </w:tr>
      <w:tr w:rsidR="00571EB8" w:rsidRPr="009C7B3A" w:rsidTr="009C7B3A">
        <w:tc>
          <w:tcPr>
            <w:tcW w:w="5778" w:type="dxa"/>
          </w:tcPr>
          <w:p w:rsidR="00571EB8" w:rsidRPr="009C7B3A" w:rsidRDefault="008679CE" w:rsidP="00C0768F">
            <w:pPr>
              <w:spacing w:line="480" w:lineRule="auto"/>
              <w:jc w:val="both"/>
              <w:rPr>
                <w:rFonts w:ascii="Times New Roman" w:hAnsi="Times New Roman" w:cs="Times New Roman"/>
                <w:sz w:val="20"/>
                <w:szCs w:val="24"/>
              </w:rPr>
            </w:pPr>
            <w:r w:rsidRPr="009C7B3A">
              <w:rPr>
                <w:rFonts w:ascii="Times New Roman" w:hAnsi="Times New Roman" w:cs="Times New Roman"/>
                <w:sz w:val="20"/>
                <w:szCs w:val="24"/>
              </w:rPr>
              <w:t>Income of the farmer</w:t>
            </w:r>
          </w:p>
        </w:tc>
        <w:tc>
          <w:tcPr>
            <w:tcW w:w="1560" w:type="dxa"/>
          </w:tcPr>
          <w:p w:rsidR="00571EB8" w:rsidRPr="009C7B3A" w:rsidRDefault="00571EB8" w:rsidP="00C0768F">
            <w:pPr>
              <w:spacing w:line="480" w:lineRule="auto"/>
              <w:jc w:val="both"/>
              <w:rPr>
                <w:rFonts w:ascii="Times New Roman" w:hAnsi="Times New Roman" w:cs="Times New Roman"/>
                <w:sz w:val="20"/>
                <w:szCs w:val="24"/>
              </w:rPr>
            </w:pPr>
            <w:r w:rsidRPr="009C7B3A">
              <w:rPr>
                <w:rFonts w:ascii="Times New Roman" w:hAnsi="Times New Roman" w:cs="Times New Roman"/>
                <w:sz w:val="20"/>
                <w:szCs w:val="24"/>
              </w:rPr>
              <w:t>91</w:t>
            </w:r>
          </w:p>
        </w:tc>
        <w:tc>
          <w:tcPr>
            <w:tcW w:w="1559" w:type="dxa"/>
          </w:tcPr>
          <w:p w:rsidR="00571EB8" w:rsidRPr="009C7B3A" w:rsidRDefault="00571EB8" w:rsidP="00C0768F">
            <w:pPr>
              <w:spacing w:line="480" w:lineRule="auto"/>
              <w:jc w:val="both"/>
              <w:rPr>
                <w:rFonts w:ascii="Times New Roman" w:hAnsi="Times New Roman" w:cs="Times New Roman"/>
                <w:sz w:val="20"/>
                <w:szCs w:val="24"/>
              </w:rPr>
            </w:pPr>
            <w:r w:rsidRPr="009C7B3A">
              <w:rPr>
                <w:rFonts w:ascii="Times New Roman" w:hAnsi="Times New Roman" w:cs="Times New Roman"/>
                <w:sz w:val="20"/>
                <w:szCs w:val="24"/>
              </w:rPr>
              <w:t>60.7</w:t>
            </w:r>
          </w:p>
        </w:tc>
      </w:tr>
      <w:tr w:rsidR="00571EB8" w:rsidRPr="009C7B3A" w:rsidTr="009C7B3A">
        <w:tc>
          <w:tcPr>
            <w:tcW w:w="5778" w:type="dxa"/>
          </w:tcPr>
          <w:p w:rsidR="00571EB8" w:rsidRPr="009C7B3A" w:rsidRDefault="008679CE" w:rsidP="00C0768F">
            <w:pPr>
              <w:spacing w:line="480" w:lineRule="auto"/>
              <w:jc w:val="both"/>
              <w:rPr>
                <w:rFonts w:ascii="Times New Roman" w:hAnsi="Times New Roman" w:cs="Times New Roman"/>
                <w:sz w:val="20"/>
                <w:szCs w:val="24"/>
              </w:rPr>
            </w:pPr>
            <w:r w:rsidRPr="009C7B3A">
              <w:rPr>
                <w:rFonts w:ascii="Times New Roman" w:hAnsi="Times New Roman" w:cs="Times New Roman"/>
                <w:sz w:val="20"/>
                <w:szCs w:val="24"/>
              </w:rPr>
              <w:t>Age</w:t>
            </w:r>
          </w:p>
        </w:tc>
        <w:tc>
          <w:tcPr>
            <w:tcW w:w="1560" w:type="dxa"/>
          </w:tcPr>
          <w:p w:rsidR="00571EB8" w:rsidRPr="009C7B3A" w:rsidRDefault="00571EB8" w:rsidP="00C0768F">
            <w:pPr>
              <w:spacing w:line="480" w:lineRule="auto"/>
              <w:jc w:val="both"/>
              <w:rPr>
                <w:rFonts w:ascii="Times New Roman" w:hAnsi="Times New Roman" w:cs="Times New Roman"/>
                <w:sz w:val="20"/>
                <w:szCs w:val="24"/>
              </w:rPr>
            </w:pPr>
            <w:r w:rsidRPr="009C7B3A">
              <w:rPr>
                <w:rFonts w:ascii="Times New Roman" w:hAnsi="Times New Roman" w:cs="Times New Roman"/>
                <w:sz w:val="20"/>
                <w:szCs w:val="24"/>
              </w:rPr>
              <w:t>73</w:t>
            </w:r>
          </w:p>
        </w:tc>
        <w:tc>
          <w:tcPr>
            <w:tcW w:w="1559" w:type="dxa"/>
          </w:tcPr>
          <w:p w:rsidR="00571EB8" w:rsidRPr="009C7B3A" w:rsidRDefault="00571EB8" w:rsidP="00C0768F">
            <w:pPr>
              <w:spacing w:line="480" w:lineRule="auto"/>
              <w:jc w:val="both"/>
              <w:rPr>
                <w:rFonts w:ascii="Times New Roman" w:hAnsi="Times New Roman" w:cs="Times New Roman"/>
                <w:sz w:val="20"/>
                <w:szCs w:val="24"/>
              </w:rPr>
            </w:pPr>
            <w:r w:rsidRPr="009C7B3A">
              <w:rPr>
                <w:rFonts w:ascii="Times New Roman" w:hAnsi="Times New Roman" w:cs="Times New Roman"/>
                <w:sz w:val="20"/>
                <w:szCs w:val="24"/>
              </w:rPr>
              <w:t>48.7</w:t>
            </w:r>
          </w:p>
        </w:tc>
      </w:tr>
      <w:tr w:rsidR="00571EB8" w:rsidRPr="009C7B3A" w:rsidTr="009C7B3A">
        <w:tc>
          <w:tcPr>
            <w:tcW w:w="5778" w:type="dxa"/>
          </w:tcPr>
          <w:p w:rsidR="00571EB8" w:rsidRPr="009C7B3A" w:rsidRDefault="00D84886" w:rsidP="00C0768F">
            <w:pPr>
              <w:spacing w:line="480" w:lineRule="auto"/>
              <w:jc w:val="both"/>
              <w:rPr>
                <w:rFonts w:ascii="Times New Roman" w:hAnsi="Times New Roman" w:cs="Times New Roman"/>
                <w:sz w:val="20"/>
                <w:szCs w:val="24"/>
              </w:rPr>
            </w:pPr>
            <w:r w:rsidRPr="009C7B3A">
              <w:rPr>
                <w:rFonts w:ascii="Times New Roman" w:hAnsi="Times New Roman" w:cs="Times New Roman"/>
                <w:sz w:val="20"/>
                <w:szCs w:val="24"/>
              </w:rPr>
              <w:t>Avail</w:t>
            </w:r>
            <w:r w:rsidR="004457F4" w:rsidRPr="009C7B3A">
              <w:rPr>
                <w:rFonts w:ascii="Times New Roman" w:hAnsi="Times New Roman" w:cs="Times New Roman"/>
                <w:sz w:val="20"/>
                <w:szCs w:val="24"/>
              </w:rPr>
              <w:t>ability of biological control</w:t>
            </w:r>
            <w:r w:rsidRPr="009C7B3A">
              <w:rPr>
                <w:rFonts w:ascii="Times New Roman" w:hAnsi="Times New Roman" w:cs="Times New Roman"/>
                <w:sz w:val="20"/>
                <w:szCs w:val="24"/>
              </w:rPr>
              <w:t xml:space="preserve"> agents</w:t>
            </w:r>
          </w:p>
        </w:tc>
        <w:tc>
          <w:tcPr>
            <w:tcW w:w="1560" w:type="dxa"/>
          </w:tcPr>
          <w:p w:rsidR="00571EB8" w:rsidRPr="009C7B3A" w:rsidRDefault="00871DD9" w:rsidP="00C0768F">
            <w:pPr>
              <w:spacing w:line="480" w:lineRule="auto"/>
              <w:jc w:val="both"/>
              <w:rPr>
                <w:rFonts w:ascii="Times New Roman" w:hAnsi="Times New Roman" w:cs="Times New Roman"/>
                <w:sz w:val="20"/>
                <w:szCs w:val="24"/>
              </w:rPr>
            </w:pPr>
            <w:r w:rsidRPr="009C7B3A">
              <w:rPr>
                <w:rFonts w:ascii="Times New Roman" w:hAnsi="Times New Roman" w:cs="Times New Roman"/>
                <w:sz w:val="20"/>
                <w:szCs w:val="24"/>
              </w:rPr>
              <w:t>37</w:t>
            </w:r>
          </w:p>
        </w:tc>
        <w:tc>
          <w:tcPr>
            <w:tcW w:w="1559" w:type="dxa"/>
          </w:tcPr>
          <w:p w:rsidR="00571EB8" w:rsidRPr="009C7B3A" w:rsidRDefault="00871DD9" w:rsidP="00C0768F">
            <w:pPr>
              <w:spacing w:line="480" w:lineRule="auto"/>
              <w:jc w:val="both"/>
              <w:rPr>
                <w:rFonts w:ascii="Times New Roman" w:hAnsi="Times New Roman" w:cs="Times New Roman"/>
                <w:sz w:val="20"/>
                <w:szCs w:val="24"/>
              </w:rPr>
            </w:pPr>
            <w:r w:rsidRPr="009C7B3A">
              <w:rPr>
                <w:rFonts w:ascii="Times New Roman" w:hAnsi="Times New Roman" w:cs="Times New Roman"/>
                <w:sz w:val="20"/>
                <w:szCs w:val="24"/>
              </w:rPr>
              <w:t>24.7</w:t>
            </w:r>
          </w:p>
        </w:tc>
      </w:tr>
      <w:tr w:rsidR="00571EB8" w:rsidRPr="009C7B3A" w:rsidTr="009C7B3A">
        <w:tc>
          <w:tcPr>
            <w:tcW w:w="5778" w:type="dxa"/>
            <w:tcBorders>
              <w:bottom w:val="nil"/>
            </w:tcBorders>
          </w:tcPr>
          <w:p w:rsidR="00571EB8" w:rsidRPr="009C7B3A" w:rsidRDefault="00D84886" w:rsidP="00C0768F">
            <w:pPr>
              <w:spacing w:line="480" w:lineRule="auto"/>
              <w:jc w:val="both"/>
              <w:rPr>
                <w:rFonts w:ascii="Times New Roman" w:hAnsi="Times New Roman" w:cs="Times New Roman"/>
                <w:sz w:val="20"/>
                <w:szCs w:val="24"/>
              </w:rPr>
            </w:pPr>
            <w:r w:rsidRPr="009C7B3A">
              <w:rPr>
                <w:rFonts w:ascii="Times New Roman" w:hAnsi="Times New Roman" w:cs="Times New Roman"/>
                <w:sz w:val="20"/>
                <w:szCs w:val="24"/>
              </w:rPr>
              <w:t>Access to credit</w:t>
            </w:r>
          </w:p>
        </w:tc>
        <w:tc>
          <w:tcPr>
            <w:tcW w:w="1560" w:type="dxa"/>
            <w:tcBorders>
              <w:bottom w:val="nil"/>
            </w:tcBorders>
          </w:tcPr>
          <w:p w:rsidR="00571EB8" w:rsidRPr="009C7B3A" w:rsidRDefault="00871DD9" w:rsidP="00C0768F">
            <w:pPr>
              <w:spacing w:line="480" w:lineRule="auto"/>
              <w:jc w:val="both"/>
              <w:rPr>
                <w:rFonts w:ascii="Times New Roman" w:hAnsi="Times New Roman" w:cs="Times New Roman"/>
                <w:sz w:val="20"/>
                <w:szCs w:val="24"/>
              </w:rPr>
            </w:pPr>
            <w:r w:rsidRPr="009C7B3A">
              <w:rPr>
                <w:rFonts w:ascii="Times New Roman" w:hAnsi="Times New Roman" w:cs="Times New Roman"/>
                <w:sz w:val="20"/>
                <w:szCs w:val="24"/>
              </w:rPr>
              <w:t>19</w:t>
            </w:r>
          </w:p>
        </w:tc>
        <w:tc>
          <w:tcPr>
            <w:tcW w:w="1559" w:type="dxa"/>
            <w:tcBorders>
              <w:bottom w:val="nil"/>
            </w:tcBorders>
          </w:tcPr>
          <w:p w:rsidR="00571EB8" w:rsidRPr="009C7B3A" w:rsidRDefault="00871DD9" w:rsidP="00C0768F">
            <w:pPr>
              <w:spacing w:line="480" w:lineRule="auto"/>
              <w:jc w:val="both"/>
              <w:rPr>
                <w:rFonts w:ascii="Times New Roman" w:hAnsi="Times New Roman" w:cs="Times New Roman"/>
                <w:sz w:val="20"/>
                <w:szCs w:val="24"/>
              </w:rPr>
            </w:pPr>
            <w:r w:rsidRPr="009C7B3A">
              <w:rPr>
                <w:rFonts w:ascii="Times New Roman" w:hAnsi="Times New Roman" w:cs="Times New Roman"/>
                <w:sz w:val="20"/>
                <w:szCs w:val="24"/>
              </w:rPr>
              <w:t>12.7</w:t>
            </w:r>
          </w:p>
        </w:tc>
      </w:tr>
      <w:tr w:rsidR="00571EB8" w:rsidRPr="009C7B3A" w:rsidTr="009C7B3A">
        <w:tc>
          <w:tcPr>
            <w:tcW w:w="5778" w:type="dxa"/>
            <w:tcBorders>
              <w:top w:val="nil"/>
              <w:bottom w:val="single" w:sz="4" w:space="0" w:color="auto"/>
            </w:tcBorders>
          </w:tcPr>
          <w:p w:rsidR="00571EB8" w:rsidRPr="009C7B3A" w:rsidRDefault="00B93474" w:rsidP="00C0768F">
            <w:pPr>
              <w:spacing w:line="480" w:lineRule="auto"/>
              <w:jc w:val="both"/>
              <w:rPr>
                <w:rFonts w:ascii="Times New Roman" w:hAnsi="Times New Roman" w:cs="Times New Roman"/>
                <w:sz w:val="20"/>
                <w:szCs w:val="24"/>
              </w:rPr>
            </w:pPr>
            <w:r w:rsidRPr="009C7B3A">
              <w:rPr>
                <w:rFonts w:ascii="Times New Roman" w:hAnsi="Times New Roman" w:cs="Times New Roman"/>
                <w:sz w:val="20"/>
                <w:szCs w:val="24"/>
              </w:rPr>
              <w:t xml:space="preserve">Farmers confidence in practicing </w:t>
            </w:r>
            <w:r w:rsidR="00B60AFD" w:rsidRPr="009C7B3A">
              <w:rPr>
                <w:rFonts w:ascii="Times New Roman" w:hAnsi="Times New Roman" w:cs="Times New Roman"/>
                <w:sz w:val="20"/>
                <w:szCs w:val="24"/>
              </w:rPr>
              <w:t>IPM</w:t>
            </w:r>
          </w:p>
        </w:tc>
        <w:tc>
          <w:tcPr>
            <w:tcW w:w="1560" w:type="dxa"/>
            <w:tcBorders>
              <w:top w:val="nil"/>
              <w:bottom w:val="single" w:sz="4" w:space="0" w:color="auto"/>
            </w:tcBorders>
          </w:tcPr>
          <w:p w:rsidR="00571EB8" w:rsidRPr="009C7B3A" w:rsidRDefault="00871DD9" w:rsidP="00C0768F">
            <w:pPr>
              <w:spacing w:line="480" w:lineRule="auto"/>
              <w:jc w:val="both"/>
              <w:rPr>
                <w:rFonts w:ascii="Times New Roman" w:hAnsi="Times New Roman" w:cs="Times New Roman"/>
                <w:sz w:val="20"/>
                <w:szCs w:val="24"/>
              </w:rPr>
            </w:pPr>
            <w:r w:rsidRPr="009C7B3A">
              <w:rPr>
                <w:rFonts w:ascii="Times New Roman" w:hAnsi="Times New Roman" w:cs="Times New Roman"/>
                <w:sz w:val="20"/>
                <w:szCs w:val="24"/>
              </w:rPr>
              <w:t>11</w:t>
            </w:r>
          </w:p>
        </w:tc>
        <w:tc>
          <w:tcPr>
            <w:tcW w:w="1559" w:type="dxa"/>
            <w:tcBorders>
              <w:top w:val="nil"/>
              <w:bottom w:val="single" w:sz="4" w:space="0" w:color="auto"/>
            </w:tcBorders>
          </w:tcPr>
          <w:p w:rsidR="00571EB8" w:rsidRPr="009C7B3A" w:rsidRDefault="00871DD9" w:rsidP="00C0768F">
            <w:pPr>
              <w:spacing w:line="480" w:lineRule="auto"/>
              <w:jc w:val="both"/>
              <w:rPr>
                <w:rFonts w:ascii="Times New Roman" w:hAnsi="Times New Roman" w:cs="Times New Roman"/>
                <w:sz w:val="20"/>
                <w:szCs w:val="24"/>
              </w:rPr>
            </w:pPr>
            <w:r w:rsidRPr="009C7B3A">
              <w:rPr>
                <w:rFonts w:ascii="Times New Roman" w:hAnsi="Times New Roman" w:cs="Times New Roman"/>
                <w:sz w:val="20"/>
                <w:szCs w:val="24"/>
              </w:rPr>
              <w:t>7.3</w:t>
            </w:r>
          </w:p>
        </w:tc>
      </w:tr>
    </w:tbl>
    <w:p w:rsidR="00AB5666" w:rsidRPr="007D37A0" w:rsidRDefault="009B1C2B" w:rsidP="00C0768F">
      <w:pPr>
        <w:spacing w:after="0" w:line="480" w:lineRule="auto"/>
        <w:jc w:val="both"/>
        <w:rPr>
          <w:rFonts w:ascii="Times New Roman" w:hAnsi="Times New Roman" w:cs="Times New Roman"/>
          <w:sz w:val="24"/>
          <w:szCs w:val="24"/>
        </w:rPr>
      </w:pPr>
      <w:r w:rsidRPr="007D37A0">
        <w:rPr>
          <w:rFonts w:ascii="Times New Roman" w:hAnsi="Times New Roman" w:cs="Times New Roman"/>
          <w:sz w:val="24"/>
          <w:szCs w:val="24"/>
        </w:rPr>
        <w:t>*</w:t>
      </w:r>
      <w:r w:rsidR="006E36AA" w:rsidRPr="007D37A0">
        <w:rPr>
          <w:rFonts w:ascii="Times New Roman" w:hAnsi="Times New Roman" w:cs="Times New Roman"/>
          <w:sz w:val="24"/>
          <w:szCs w:val="24"/>
        </w:rPr>
        <w:t>Multiple responses</w:t>
      </w:r>
      <w:r w:rsidR="00F355EA">
        <w:rPr>
          <w:rFonts w:ascii="Times New Roman" w:hAnsi="Times New Roman" w:cs="Times New Roman"/>
          <w:sz w:val="24"/>
          <w:szCs w:val="24"/>
        </w:rPr>
        <w:t xml:space="preserve"> </w:t>
      </w:r>
      <w:r w:rsidR="00F355EA">
        <w:rPr>
          <w:rFonts w:ascii="Times New Roman" w:hAnsi="Times New Roman" w:cs="Times New Roman"/>
          <w:sz w:val="24"/>
          <w:szCs w:val="24"/>
        </w:rPr>
        <w:tab/>
      </w:r>
      <w:r w:rsidR="00F355EA">
        <w:rPr>
          <w:rFonts w:ascii="Times New Roman" w:hAnsi="Times New Roman" w:cs="Times New Roman"/>
          <w:sz w:val="24"/>
          <w:szCs w:val="24"/>
        </w:rPr>
        <w:tab/>
      </w:r>
      <w:r w:rsidR="00F355EA">
        <w:rPr>
          <w:rFonts w:ascii="Times New Roman" w:hAnsi="Times New Roman" w:cs="Times New Roman"/>
          <w:sz w:val="24"/>
          <w:szCs w:val="24"/>
        </w:rPr>
        <w:tab/>
      </w:r>
      <w:r w:rsidR="00F355EA">
        <w:rPr>
          <w:rFonts w:ascii="Times New Roman" w:hAnsi="Times New Roman" w:cs="Times New Roman"/>
          <w:sz w:val="24"/>
          <w:szCs w:val="24"/>
        </w:rPr>
        <w:tab/>
      </w:r>
      <w:r w:rsidR="00F355EA">
        <w:rPr>
          <w:rFonts w:ascii="Times New Roman" w:hAnsi="Times New Roman" w:cs="Times New Roman"/>
          <w:sz w:val="24"/>
          <w:szCs w:val="24"/>
        </w:rPr>
        <w:tab/>
      </w:r>
      <w:r w:rsidR="00F355EA">
        <w:rPr>
          <w:rFonts w:ascii="Times New Roman" w:hAnsi="Times New Roman" w:cs="Times New Roman"/>
          <w:sz w:val="24"/>
          <w:szCs w:val="24"/>
        </w:rPr>
        <w:tab/>
      </w:r>
      <w:r w:rsidR="00F355EA" w:rsidRPr="007D37A0">
        <w:rPr>
          <w:rFonts w:ascii="Times New Roman" w:hAnsi="Times New Roman" w:cs="Times New Roman"/>
          <w:sz w:val="24"/>
          <w:szCs w:val="24"/>
        </w:rPr>
        <w:t>*</w:t>
      </w:r>
    </w:p>
    <w:p w:rsidR="00C1284B" w:rsidRPr="007D37A0" w:rsidRDefault="009E73EB" w:rsidP="00C0768F">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Results in Table 6</w:t>
      </w:r>
      <w:r w:rsidR="00BE15A7" w:rsidRPr="007D37A0">
        <w:rPr>
          <w:rFonts w:ascii="Times New Roman" w:hAnsi="Times New Roman" w:cs="Times New Roman"/>
          <w:sz w:val="24"/>
          <w:szCs w:val="24"/>
        </w:rPr>
        <w:t xml:space="preserve"> </w:t>
      </w:r>
      <w:r w:rsidR="00C57174">
        <w:rPr>
          <w:rFonts w:ascii="Times New Roman" w:hAnsi="Times New Roman" w:cs="Times New Roman"/>
          <w:sz w:val="24"/>
          <w:szCs w:val="24"/>
        </w:rPr>
        <w:t>depict</w:t>
      </w:r>
      <w:r w:rsidR="00965215">
        <w:rPr>
          <w:rFonts w:ascii="Times New Roman" w:hAnsi="Times New Roman" w:cs="Times New Roman"/>
          <w:sz w:val="24"/>
          <w:szCs w:val="24"/>
        </w:rPr>
        <w:t xml:space="preserve"> determinants of adoption</w:t>
      </w:r>
      <w:r w:rsidR="00F517A8" w:rsidRPr="007D37A0">
        <w:rPr>
          <w:rFonts w:ascii="Times New Roman" w:hAnsi="Times New Roman" w:cs="Times New Roman"/>
          <w:sz w:val="24"/>
          <w:szCs w:val="24"/>
        </w:rPr>
        <w:t xml:space="preserve"> level of diseases</w:t>
      </w:r>
      <w:r w:rsidR="00E80633">
        <w:rPr>
          <w:rFonts w:ascii="Times New Roman" w:hAnsi="Times New Roman" w:cs="Times New Roman"/>
          <w:sz w:val="24"/>
          <w:szCs w:val="24"/>
        </w:rPr>
        <w:t xml:space="preserve"> attack</w:t>
      </w:r>
      <w:r w:rsidR="00965215">
        <w:rPr>
          <w:rFonts w:ascii="Times New Roman" w:hAnsi="Times New Roman" w:cs="Times New Roman"/>
          <w:sz w:val="24"/>
          <w:szCs w:val="24"/>
        </w:rPr>
        <w:t>,</w:t>
      </w:r>
      <w:r w:rsidR="00F517A8" w:rsidRPr="007D37A0">
        <w:rPr>
          <w:rFonts w:ascii="Times New Roman" w:hAnsi="Times New Roman" w:cs="Times New Roman"/>
          <w:sz w:val="24"/>
          <w:szCs w:val="24"/>
        </w:rPr>
        <w:t xml:space="preserve"> </w:t>
      </w:r>
      <w:r w:rsidR="00965215">
        <w:rPr>
          <w:rFonts w:ascii="Times New Roman" w:hAnsi="Times New Roman" w:cs="Times New Roman"/>
          <w:sz w:val="24"/>
          <w:szCs w:val="24"/>
        </w:rPr>
        <w:t>96.7%;</w:t>
      </w:r>
      <w:r w:rsidR="00C1284B" w:rsidRPr="007D37A0">
        <w:rPr>
          <w:rFonts w:ascii="Times New Roman" w:hAnsi="Times New Roman" w:cs="Times New Roman"/>
          <w:sz w:val="24"/>
          <w:szCs w:val="24"/>
        </w:rPr>
        <w:t xml:space="preserve"> level of insects/pests</w:t>
      </w:r>
      <w:r w:rsidR="008C1FCF" w:rsidRPr="007D37A0">
        <w:rPr>
          <w:rFonts w:ascii="Times New Roman" w:hAnsi="Times New Roman" w:cs="Times New Roman"/>
          <w:sz w:val="24"/>
          <w:szCs w:val="24"/>
        </w:rPr>
        <w:t xml:space="preserve"> problem</w:t>
      </w:r>
      <w:r w:rsidR="003602B1" w:rsidRPr="007D37A0">
        <w:rPr>
          <w:rFonts w:ascii="Times New Roman" w:hAnsi="Times New Roman" w:cs="Times New Roman"/>
          <w:sz w:val="24"/>
          <w:szCs w:val="24"/>
        </w:rPr>
        <w:t>s</w:t>
      </w:r>
      <w:r w:rsidR="00965215">
        <w:rPr>
          <w:rFonts w:ascii="Times New Roman" w:hAnsi="Times New Roman" w:cs="Times New Roman"/>
          <w:sz w:val="24"/>
          <w:szCs w:val="24"/>
        </w:rPr>
        <w:t>, 94.7%;</w:t>
      </w:r>
      <w:r w:rsidR="008C1FCF" w:rsidRPr="007D37A0">
        <w:rPr>
          <w:rFonts w:ascii="Times New Roman" w:hAnsi="Times New Roman" w:cs="Times New Roman"/>
          <w:sz w:val="24"/>
          <w:szCs w:val="24"/>
        </w:rPr>
        <w:t xml:space="preserve"> </w:t>
      </w:r>
      <w:r w:rsidR="00DB6948" w:rsidRPr="007D37A0">
        <w:rPr>
          <w:rFonts w:ascii="Times New Roman" w:hAnsi="Times New Roman" w:cs="Times New Roman"/>
          <w:sz w:val="24"/>
          <w:szCs w:val="24"/>
        </w:rPr>
        <w:t xml:space="preserve">previous knowledge of the </w:t>
      </w:r>
      <w:r w:rsidR="00C1284B" w:rsidRPr="007D37A0">
        <w:rPr>
          <w:rFonts w:ascii="Times New Roman" w:hAnsi="Times New Roman" w:cs="Times New Roman"/>
          <w:sz w:val="24"/>
          <w:szCs w:val="24"/>
        </w:rPr>
        <w:t xml:space="preserve">farmer on </w:t>
      </w:r>
      <w:r w:rsidR="00B60AFD" w:rsidRPr="007D37A0">
        <w:rPr>
          <w:rFonts w:ascii="Times New Roman" w:hAnsi="Times New Roman" w:cs="Times New Roman"/>
          <w:sz w:val="24"/>
          <w:szCs w:val="24"/>
        </w:rPr>
        <w:t>IPM</w:t>
      </w:r>
      <w:r w:rsidR="00811879" w:rsidRPr="007D37A0">
        <w:rPr>
          <w:rFonts w:ascii="Times New Roman" w:hAnsi="Times New Roman" w:cs="Times New Roman"/>
          <w:sz w:val="24"/>
          <w:szCs w:val="24"/>
        </w:rPr>
        <w:t xml:space="preserve"> </w:t>
      </w:r>
      <w:r w:rsidR="00C1284B" w:rsidRPr="007D37A0">
        <w:rPr>
          <w:rFonts w:ascii="Times New Roman" w:hAnsi="Times New Roman" w:cs="Times New Roman"/>
          <w:sz w:val="24"/>
          <w:szCs w:val="24"/>
        </w:rPr>
        <w:t>practices</w:t>
      </w:r>
      <w:r w:rsidR="00965215">
        <w:rPr>
          <w:rFonts w:ascii="Times New Roman" w:hAnsi="Times New Roman" w:cs="Times New Roman"/>
          <w:sz w:val="24"/>
          <w:szCs w:val="24"/>
        </w:rPr>
        <w:t>, 92.7%;</w:t>
      </w:r>
      <w:r w:rsidR="00C1284B" w:rsidRPr="007D37A0">
        <w:rPr>
          <w:rFonts w:ascii="Times New Roman" w:hAnsi="Times New Roman" w:cs="Times New Roman"/>
          <w:sz w:val="24"/>
          <w:szCs w:val="24"/>
        </w:rPr>
        <w:t xml:space="preserve"> years of farming experience</w:t>
      </w:r>
      <w:r w:rsidR="00965215">
        <w:rPr>
          <w:rFonts w:ascii="Times New Roman" w:hAnsi="Times New Roman" w:cs="Times New Roman"/>
          <w:sz w:val="24"/>
          <w:szCs w:val="24"/>
        </w:rPr>
        <w:t>,</w:t>
      </w:r>
      <w:r w:rsidR="00C1284B" w:rsidRPr="007D37A0">
        <w:rPr>
          <w:rFonts w:ascii="Times New Roman" w:hAnsi="Times New Roman" w:cs="Times New Roman"/>
          <w:sz w:val="24"/>
          <w:szCs w:val="24"/>
        </w:rPr>
        <w:t xml:space="preserve"> 92.7%</w:t>
      </w:r>
      <w:r w:rsidR="00965215">
        <w:rPr>
          <w:rFonts w:ascii="Times New Roman" w:hAnsi="Times New Roman" w:cs="Times New Roman"/>
          <w:sz w:val="24"/>
          <w:szCs w:val="24"/>
        </w:rPr>
        <w:t>;</w:t>
      </w:r>
      <w:r w:rsidR="00C1284B" w:rsidRPr="007D37A0">
        <w:rPr>
          <w:rFonts w:ascii="Times New Roman" w:hAnsi="Times New Roman" w:cs="Times New Roman"/>
          <w:sz w:val="24"/>
          <w:szCs w:val="24"/>
        </w:rPr>
        <w:t xml:space="preserve"> contact with extens</w:t>
      </w:r>
      <w:r w:rsidR="00A860F0" w:rsidRPr="007D37A0">
        <w:rPr>
          <w:rFonts w:ascii="Times New Roman" w:hAnsi="Times New Roman" w:cs="Times New Roman"/>
          <w:sz w:val="24"/>
          <w:szCs w:val="24"/>
        </w:rPr>
        <w:t>ion agents</w:t>
      </w:r>
      <w:r w:rsidR="00965215">
        <w:rPr>
          <w:rFonts w:ascii="Times New Roman" w:hAnsi="Times New Roman" w:cs="Times New Roman"/>
          <w:sz w:val="24"/>
          <w:szCs w:val="24"/>
        </w:rPr>
        <w:t>, 88.7%;</w:t>
      </w:r>
      <w:r w:rsidR="00A860F0" w:rsidRPr="007D37A0">
        <w:rPr>
          <w:rFonts w:ascii="Times New Roman" w:hAnsi="Times New Roman" w:cs="Times New Roman"/>
          <w:sz w:val="24"/>
          <w:szCs w:val="24"/>
        </w:rPr>
        <w:t xml:space="preserve"> membership in farmers’ organization/</w:t>
      </w:r>
      <w:r w:rsidR="00C1284B" w:rsidRPr="007D37A0">
        <w:rPr>
          <w:rFonts w:ascii="Times New Roman" w:hAnsi="Times New Roman" w:cs="Times New Roman"/>
          <w:sz w:val="24"/>
          <w:szCs w:val="24"/>
        </w:rPr>
        <w:t>association</w:t>
      </w:r>
      <w:r w:rsidR="006727B0">
        <w:rPr>
          <w:rFonts w:ascii="Times New Roman" w:hAnsi="Times New Roman" w:cs="Times New Roman"/>
          <w:sz w:val="24"/>
          <w:szCs w:val="24"/>
        </w:rPr>
        <w:t>, 87.3%;</w:t>
      </w:r>
      <w:r w:rsidR="00C1284B" w:rsidRPr="007D37A0">
        <w:rPr>
          <w:rFonts w:ascii="Times New Roman" w:hAnsi="Times New Roman" w:cs="Times New Roman"/>
          <w:sz w:val="24"/>
          <w:szCs w:val="24"/>
        </w:rPr>
        <w:t xml:space="preserve"> l</w:t>
      </w:r>
      <w:r w:rsidR="00ED465D" w:rsidRPr="007D37A0">
        <w:rPr>
          <w:rFonts w:ascii="Times New Roman" w:hAnsi="Times New Roman" w:cs="Times New Roman"/>
          <w:sz w:val="24"/>
          <w:szCs w:val="24"/>
        </w:rPr>
        <w:t>evel of education</w:t>
      </w:r>
      <w:r w:rsidR="006727B0">
        <w:rPr>
          <w:rFonts w:ascii="Times New Roman" w:hAnsi="Times New Roman" w:cs="Times New Roman"/>
          <w:sz w:val="24"/>
          <w:szCs w:val="24"/>
        </w:rPr>
        <w:t>, 76.7%;</w:t>
      </w:r>
      <w:r w:rsidR="00ED465D" w:rsidRPr="007D37A0">
        <w:rPr>
          <w:rFonts w:ascii="Times New Roman" w:hAnsi="Times New Roman" w:cs="Times New Roman"/>
          <w:sz w:val="24"/>
          <w:szCs w:val="24"/>
        </w:rPr>
        <w:t xml:space="preserve"> </w:t>
      </w:r>
      <w:r w:rsidR="00C1284B" w:rsidRPr="007D37A0">
        <w:rPr>
          <w:rFonts w:ascii="Times New Roman" w:hAnsi="Times New Roman" w:cs="Times New Roman"/>
          <w:sz w:val="24"/>
          <w:szCs w:val="24"/>
        </w:rPr>
        <w:t>farm</w:t>
      </w:r>
      <w:r w:rsidR="00ED465D" w:rsidRPr="007D37A0">
        <w:rPr>
          <w:rFonts w:ascii="Times New Roman" w:hAnsi="Times New Roman" w:cs="Times New Roman"/>
          <w:sz w:val="24"/>
          <w:szCs w:val="24"/>
        </w:rPr>
        <w:t xml:space="preserve"> size</w:t>
      </w:r>
      <w:r w:rsidR="006727B0">
        <w:rPr>
          <w:rFonts w:ascii="Times New Roman" w:hAnsi="Times New Roman" w:cs="Times New Roman"/>
          <w:sz w:val="24"/>
          <w:szCs w:val="24"/>
        </w:rPr>
        <w:t>, 66.0%;</w:t>
      </w:r>
      <w:r w:rsidR="00C1284B" w:rsidRPr="007D37A0">
        <w:rPr>
          <w:rFonts w:ascii="Times New Roman" w:hAnsi="Times New Roman" w:cs="Times New Roman"/>
          <w:sz w:val="24"/>
          <w:szCs w:val="24"/>
        </w:rPr>
        <w:t xml:space="preserve"> sex</w:t>
      </w:r>
      <w:r w:rsidR="006727B0">
        <w:rPr>
          <w:rFonts w:ascii="Times New Roman" w:hAnsi="Times New Roman" w:cs="Times New Roman"/>
          <w:sz w:val="24"/>
          <w:szCs w:val="24"/>
        </w:rPr>
        <w:t xml:space="preserve">, 65.3%; </w:t>
      </w:r>
      <w:r w:rsidR="00C1284B" w:rsidRPr="007D37A0">
        <w:rPr>
          <w:rFonts w:ascii="Times New Roman" w:hAnsi="Times New Roman" w:cs="Times New Roman"/>
          <w:sz w:val="24"/>
          <w:szCs w:val="24"/>
        </w:rPr>
        <w:t>income of the farmer</w:t>
      </w:r>
      <w:r w:rsidR="006727B0">
        <w:rPr>
          <w:rFonts w:ascii="Times New Roman" w:hAnsi="Times New Roman" w:cs="Times New Roman"/>
          <w:sz w:val="24"/>
          <w:szCs w:val="24"/>
        </w:rPr>
        <w:t>, 60.7%;</w:t>
      </w:r>
      <w:r w:rsidR="00C1284B" w:rsidRPr="007D37A0">
        <w:rPr>
          <w:rFonts w:ascii="Times New Roman" w:hAnsi="Times New Roman" w:cs="Times New Roman"/>
          <w:sz w:val="24"/>
          <w:szCs w:val="24"/>
        </w:rPr>
        <w:t xml:space="preserve"> age</w:t>
      </w:r>
      <w:r w:rsidR="006727B0">
        <w:rPr>
          <w:rFonts w:ascii="Times New Roman" w:hAnsi="Times New Roman" w:cs="Times New Roman"/>
          <w:sz w:val="24"/>
          <w:szCs w:val="24"/>
        </w:rPr>
        <w:t>, 48.7%;</w:t>
      </w:r>
      <w:r w:rsidR="00C1284B" w:rsidRPr="007D37A0">
        <w:rPr>
          <w:rFonts w:ascii="Times New Roman" w:hAnsi="Times New Roman" w:cs="Times New Roman"/>
          <w:sz w:val="24"/>
          <w:szCs w:val="24"/>
        </w:rPr>
        <w:t xml:space="preserve"> availability of biological control agent</w:t>
      </w:r>
      <w:r w:rsidR="006727B0">
        <w:rPr>
          <w:rFonts w:ascii="Times New Roman" w:hAnsi="Times New Roman" w:cs="Times New Roman"/>
          <w:sz w:val="24"/>
          <w:szCs w:val="24"/>
        </w:rPr>
        <w:t>, 24.7%;</w:t>
      </w:r>
      <w:r w:rsidR="00C1284B" w:rsidRPr="007D37A0">
        <w:rPr>
          <w:rFonts w:ascii="Times New Roman" w:hAnsi="Times New Roman" w:cs="Times New Roman"/>
          <w:sz w:val="24"/>
          <w:szCs w:val="24"/>
        </w:rPr>
        <w:t xml:space="preserve"> access to credit</w:t>
      </w:r>
      <w:r w:rsidR="006727B0">
        <w:rPr>
          <w:rFonts w:ascii="Times New Roman" w:hAnsi="Times New Roman" w:cs="Times New Roman"/>
          <w:sz w:val="24"/>
          <w:szCs w:val="24"/>
        </w:rPr>
        <w:t>,</w:t>
      </w:r>
      <w:r w:rsidR="00C1284B" w:rsidRPr="007D37A0">
        <w:rPr>
          <w:rFonts w:ascii="Times New Roman" w:hAnsi="Times New Roman" w:cs="Times New Roman"/>
          <w:sz w:val="24"/>
          <w:szCs w:val="24"/>
        </w:rPr>
        <w:t xml:space="preserve"> 1</w:t>
      </w:r>
      <w:r w:rsidR="006727B0">
        <w:rPr>
          <w:rFonts w:ascii="Times New Roman" w:hAnsi="Times New Roman" w:cs="Times New Roman"/>
          <w:sz w:val="24"/>
          <w:szCs w:val="24"/>
        </w:rPr>
        <w:t>2.6%</w:t>
      </w:r>
      <w:r w:rsidR="00C1284B" w:rsidRPr="007D37A0">
        <w:rPr>
          <w:rFonts w:ascii="Times New Roman" w:hAnsi="Times New Roman" w:cs="Times New Roman"/>
          <w:sz w:val="24"/>
          <w:szCs w:val="24"/>
        </w:rPr>
        <w:t xml:space="preserve"> and farmers confidence in practicing </w:t>
      </w:r>
      <w:r w:rsidR="00B60AFD" w:rsidRPr="007D37A0">
        <w:rPr>
          <w:rFonts w:ascii="Times New Roman" w:hAnsi="Times New Roman" w:cs="Times New Roman"/>
          <w:sz w:val="24"/>
          <w:szCs w:val="24"/>
        </w:rPr>
        <w:t>IPM</w:t>
      </w:r>
      <w:r w:rsidR="006727B0">
        <w:rPr>
          <w:rFonts w:ascii="Times New Roman" w:hAnsi="Times New Roman" w:cs="Times New Roman"/>
          <w:sz w:val="24"/>
          <w:szCs w:val="24"/>
        </w:rPr>
        <w:t>,</w:t>
      </w:r>
      <w:r w:rsidR="00AF0FDF" w:rsidRPr="007D37A0">
        <w:rPr>
          <w:rFonts w:ascii="Times New Roman" w:hAnsi="Times New Roman" w:cs="Times New Roman"/>
          <w:sz w:val="24"/>
          <w:szCs w:val="24"/>
        </w:rPr>
        <w:t xml:space="preserve"> </w:t>
      </w:r>
      <w:r w:rsidR="00C1284B" w:rsidRPr="007D37A0">
        <w:rPr>
          <w:rFonts w:ascii="Times New Roman" w:hAnsi="Times New Roman" w:cs="Times New Roman"/>
          <w:sz w:val="24"/>
          <w:szCs w:val="24"/>
        </w:rPr>
        <w:t xml:space="preserve">7.3%. </w:t>
      </w:r>
      <w:r w:rsidR="00406CFF">
        <w:rPr>
          <w:rFonts w:ascii="Times New Roman" w:hAnsi="Times New Roman" w:cs="Times New Roman"/>
          <w:sz w:val="24"/>
          <w:szCs w:val="24"/>
        </w:rPr>
        <w:t xml:space="preserve">Majority </w:t>
      </w:r>
      <w:r w:rsidR="00C1284B" w:rsidRPr="007D37A0">
        <w:rPr>
          <w:rFonts w:ascii="Times New Roman" w:hAnsi="Times New Roman" w:cs="Times New Roman"/>
          <w:sz w:val="24"/>
          <w:szCs w:val="24"/>
        </w:rPr>
        <w:t>(96.7%)</w:t>
      </w:r>
      <w:r w:rsidR="00406CFF">
        <w:rPr>
          <w:rFonts w:ascii="Times New Roman" w:hAnsi="Times New Roman" w:cs="Times New Roman"/>
          <w:sz w:val="24"/>
          <w:szCs w:val="24"/>
        </w:rPr>
        <w:t xml:space="preserve"> of the respondents</w:t>
      </w:r>
      <w:r w:rsidR="00C80996">
        <w:rPr>
          <w:rFonts w:ascii="Times New Roman" w:hAnsi="Times New Roman" w:cs="Times New Roman"/>
          <w:sz w:val="24"/>
          <w:szCs w:val="24"/>
        </w:rPr>
        <w:t>,</w:t>
      </w:r>
      <w:r w:rsidR="0042112D">
        <w:rPr>
          <w:rFonts w:ascii="Times New Roman" w:hAnsi="Times New Roman" w:cs="Times New Roman"/>
          <w:sz w:val="24"/>
          <w:szCs w:val="24"/>
        </w:rPr>
        <w:t xml:space="preserve"> </w:t>
      </w:r>
      <w:r w:rsidR="00C1284B" w:rsidRPr="007D37A0">
        <w:rPr>
          <w:rFonts w:ascii="Times New Roman" w:hAnsi="Times New Roman" w:cs="Times New Roman"/>
          <w:sz w:val="24"/>
          <w:szCs w:val="24"/>
        </w:rPr>
        <w:t>level of disease problem</w:t>
      </w:r>
      <w:r w:rsidR="00E52A87">
        <w:rPr>
          <w:rFonts w:ascii="Times New Roman" w:hAnsi="Times New Roman" w:cs="Times New Roman"/>
          <w:sz w:val="24"/>
          <w:szCs w:val="24"/>
        </w:rPr>
        <w:t>s</w:t>
      </w:r>
      <w:r w:rsidR="00536E54">
        <w:rPr>
          <w:rFonts w:ascii="Times New Roman" w:hAnsi="Times New Roman" w:cs="Times New Roman"/>
          <w:sz w:val="24"/>
          <w:szCs w:val="24"/>
        </w:rPr>
        <w:t xml:space="preserve"> was a major</w:t>
      </w:r>
      <w:r w:rsidR="008906AD" w:rsidRPr="007D37A0">
        <w:rPr>
          <w:rFonts w:ascii="Times New Roman" w:hAnsi="Times New Roman" w:cs="Times New Roman"/>
          <w:sz w:val="24"/>
          <w:szCs w:val="24"/>
        </w:rPr>
        <w:t xml:space="preserve"> </w:t>
      </w:r>
      <w:r w:rsidR="00536E54">
        <w:rPr>
          <w:rFonts w:ascii="Times New Roman" w:hAnsi="Times New Roman" w:cs="Times New Roman"/>
          <w:sz w:val="24"/>
          <w:szCs w:val="24"/>
        </w:rPr>
        <w:t>determinant</w:t>
      </w:r>
      <w:r w:rsidR="00C1284B" w:rsidRPr="007D37A0">
        <w:rPr>
          <w:rFonts w:ascii="Times New Roman" w:hAnsi="Times New Roman" w:cs="Times New Roman"/>
          <w:sz w:val="24"/>
          <w:szCs w:val="24"/>
        </w:rPr>
        <w:t xml:space="preserve"> of adoption of </w:t>
      </w:r>
      <w:r w:rsidR="00B60AFD" w:rsidRPr="007D37A0">
        <w:rPr>
          <w:rFonts w:ascii="Times New Roman" w:hAnsi="Times New Roman" w:cs="Times New Roman"/>
          <w:sz w:val="24"/>
          <w:szCs w:val="24"/>
        </w:rPr>
        <w:t>IPM</w:t>
      </w:r>
      <w:r w:rsidR="00C1284B" w:rsidRPr="007D37A0">
        <w:rPr>
          <w:rFonts w:ascii="Times New Roman" w:hAnsi="Times New Roman" w:cs="Times New Roman"/>
          <w:sz w:val="24"/>
          <w:szCs w:val="24"/>
        </w:rPr>
        <w:t xml:space="preserve"> practices. One of the main reason</w:t>
      </w:r>
      <w:r w:rsidR="00314E70">
        <w:rPr>
          <w:rFonts w:ascii="Times New Roman" w:hAnsi="Times New Roman" w:cs="Times New Roman"/>
          <w:sz w:val="24"/>
          <w:szCs w:val="24"/>
        </w:rPr>
        <w:t>s</w:t>
      </w:r>
      <w:r w:rsidR="00C1284B" w:rsidRPr="007D37A0">
        <w:rPr>
          <w:rFonts w:ascii="Times New Roman" w:hAnsi="Times New Roman" w:cs="Times New Roman"/>
          <w:sz w:val="24"/>
          <w:szCs w:val="24"/>
        </w:rPr>
        <w:t xml:space="preserve"> for adopting </w:t>
      </w:r>
      <w:r w:rsidR="00B60AFD" w:rsidRPr="007D37A0">
        <w:rPr>
          <w:rFonts w:ascii="Times New Roman" w:hAnsi="Times New Roman" w:cs="Times New Roman"/>
          <w:sz w:val="24"/>
          <w:szCs w:val="24"/>
        </w:rPr>
        <w:t>IPM</w:t>
      </w:r>
      <w:r w:rsidR="00C1284B" w:rsidRPr="007D37A0">
        <w:rPr>
          <w:rFonts w:ascii="Times New Roman" w:hAnsi="Times New Roman" w:cs="Times New Roman"/>
          <w:sz w:val="24"/>
          <w:szCs w:val="24"/>
        </w:rPr>
        <w:t xml:space="preserve"> </w:t>
      </w:r>
      <w:r w:rsidR="006927C3">
        <w:rPr>
          <w:rFonts w:ascii="Times New Roman" w:hAnsi="Times New Roman" w:cs="Times New Roman"/>
          <w:sz w:val="24"/>
          <w:szCs w:val="24"/>
        </w:rPr>
        <w:t xml:space="preserve">practices </w:t>
      </w:r>
      <w:r w:rsidR="00C1284B" w:rsidRPr="007D37A0">
        <w:rPr>
          <w:rFonts w:ascii="Times New Roman" w:hAnsi="Times New Roman" w:cs="Times New Roman"/>
          <w:sz w:val="24"/>
          <w:szCs w:val="24"/>
        </w:rPr>
        <w:t>is to reduce</w:t>
      </w:r>
      <w:r w:rsidR="00E52A87">
        <w:rPr>
          <w:rFonts w:ascii="Times New Roman" w:hAnsi="Times New Roman" w:cs="Times New Roman"/>
          <w:sz w:val="24"/>
          <w:szCs w:val="24"/>
        </w:rPr>
        <w:t>/prevent</w:t>
      </w:r>
      <w:r w:rsidR="00C1284B" w:rsidRPr="007D37A0">
        <w:rPr>
          <w:rFonts w:ascii="Times New Roman" w:hAnsi="Times New Roman" w:cs="Times New Roman"/>
          <w:sz w:val="24"/>
          <w:szCs w:val="24"/>
        </w:rPr>
        <w:t xml:space="preserve"> diseases</w:t>
      </w:r>
      <w:r w:rsidR="00DB3E7E">
        <w:rPr>
          <w:rFonts w:ascii="Times New Roman" w:hAnsi="Times New Roman" w:cs="Times New Roman"/>
          <w:sz w:val="24"/>
          <w:szCs w:val="24"/>
        </w:rPr>
        <w:t>/pest</w:t>
      </w:r>
      <w:r w:rsidR="00C1284B" w:rsidRPr="007D37A0">
        <w:rPr>
          <w:rFonts w:ascii="Times New Roman" w:hAnsi="Times New Roman" w:cs="Times New Roman"/>
          <w:sz w:val="24"/>
          <w:szCs w:val="24"/>
        </w:rPr>
        <w:t xml:space="preserve"> infestation on crops</w:t>
      </w:r>
      <w:r w:rsidR="00A8758A" w:rsidRPr="007D37A0">
        <w:rPr>
          <w:rFonts w:ascii="Times New Roman" w:hAnsi="Times New Roman" w:cs="Times New Roman"/>
          <w:sz w:val="24"/>
          <w:szCs w:val="24"/>
        </w:rPr>
        <w:t>.</w:t>
      </w:r>
      <w:r w:rsidR="00836788">
        <w:rPr>
          <w:rFonts w:ascii="Times New Roman" w:hAnsi="Times New Roman" w:cs="Times New Roman"/>
          <w:sz w:val="24"/>
          <w:szCs w:val="24"/>
        </w:rPr>
        <w:t xml:space="preserve"> Since the farmer’s primary objective of adopting IPM practices is to reduce/prevent disease</w:t>
      </w:r>
      <w:r w:rsidR="00F65866">
        <w:rPr>
          <w:rFonts w:ascii="Times New Roman" w:hAnsi="Times New Roman" w:cs="Times New Roman"/>
          <w:sz w:val="24"/>
          <w:szCs w:val="24"/>
        </w:rPr>
        <w:t>/pest</w:t>
      </w:r>
      <w:r w:rsidR="00836788">
        <w:rPr>
          <w:rFonts w:ascii="Times New Roman" w:hAnsi="Times New Roman" w:cs="Times New Roman"/>
          <w:sz w:val="24"/>
          <w:szCs w:val="24"/>
        </w:rPr>
        <w:t xml:space="preserve"> problems most of the farmers will look</w:t>
      </w:r>
      <w:r w:rsidR="00767E35">
        <w:rPr>
          <w:rFonts w:ascii="Times New Roman" w:hAnsi="Times New Roman" w:cs="Times New Roman"/>
          <w:sz w:val="24"/>
          <w:szCs w:val="24"/>
        </w:rPr>
        <w:t xml:space="preserve">ed at </w:t>
      </w:r>
      <w:r w:rsidR="00AF011D">
        <w:rPr>
          <w:rFonts w:ascii="Times New Roman" w:hAnsi="Times New Roman" w:cs="Times New Roman"/>
          <w:sz w:val="24"/>
          <w:szCs w:val="24"/>
        </w:rPr>
        <w:t xml:space="preserve">the </w:t>
      </w:r>
      <w:r w:rsidR="00836788">
        <w:rPr>
          <w:rFonts w:ascii="Times New Roman" w:hAnsi="Times New Roman" w:cs="Times New Roman"/>
          <w:sz w:val="24"/>
          <w:szCs w:val="24"/>
        </w:rPr>
        <w:t>level of disease</w:t>
      </w:r>
      <w:r w:rsidR="00767E35">
        <w:rPr>
          <w:rFonts w:ascii="Times New Roman" w:hAnsi="Times New Roman" w:cs="Times New Roman"/>
          <w:sz w:val="24"/>
          <w:szCs w:val="24"/>
        </w:rPr>
        <w:t>s</w:t>
      </w:r>
      <w:r w:rsidR="00836788">
        <w:rPr>
          <w:rFonts w:ascii="Times New Roman" w:hAnsi="Times New Roman" w:cs="Times New Roman"/>
          <w:sz w:val="24"/>
          <w:szCs w:val="24"/>
        </w:rPr>
        <w:t xml:space="preserve"> infestation as the</w:t>
      </w:r>
      <w:r w:rsidR="00693C83">
        <w:rPr>
          <w:rFonts w:ascii="Times New Roman" w:hAnsi="Times New Roman" w:cs="Times New Roman"/>
          <w:sz w:val="24"/>
          <w:szCs w:val="24"/>
        </w:rPr>
        <w:t xml:space="preserve"> major thing that could make th</w:t>
      </w:r>
      <w:r w:rsidR="00836788">
        <w:rPr>
          <w:rFonts w:ascii="Times New Roman" w:hAnsi="Times New Roman" w:cs="Times New Roman"/>
          <w:sz w:val="24"/>
          <w:szCs w:val="24"/>
        </w:rPr>
        <w:t>em to employ IPM practices</w:t>
      </w:r>
      <w:r w:rsidR="00481143">
        <w:rPr>
          <w:rFonts w:ascii="Times New Roman" w:hAnsi="Times New Roman" w:cs="Times New Roman"/>
          <w:sz w:val="24"/>
          <w:szCs w:val="24"/>
        </w:rPr>
        <w:t>.</w:t>
      </w:r>
    </w:p>
    <w:p w:rsidR="00E61A54" w:rsidRPr="00162939" w:rsidRDefault="001018D7" w:rsidP="00162939">
      <w:pPr>
        <w:spacing w:line="240" w:lineRule="auto"/>
        <w:jc w:val="both"/>
        <w:rPr>
          <w:rFonts w:ascii="Times New Roman" w:hAnsi="Times New Roman" w:cs="Times New Roman"/>
          <w:b/>
          <w:bCs/>
          <w:sz w:val="24"/>
          <w:szCs w:val="24"/>
        </w:rPr>
      </w:pPr>
      <w:r>
        <w:rPr>
          <w:rFonts w:ascii="Times New Roman" w:hAnsi="Times New Roman" w:cs="Times New Roman"/>
          <w:b/>
          <w:sz w:val="24"/>
          <w:szCs w:val="24"/>
        </w:rPr>
        <w:t>Table 7</w:t>
      </w:r>
      <w:r w:rsidR="00C1284B" w:rsidRPr="007D37A0">
        <w:rPr>
          <w:rFonts w:ascii="Times New Roman" w:hAnsi="Times New Roman" w:cs="Times New Roman"/>
          <w:b/>
          <w:bCs/>
          <w:sz w:val="24"/>
          <w:szCs w:val="24"/>
        </w:rPr>
        <w:t>: Distribution of Respondents According to Extension Contact</w:t>
      </w:r>
    </w:p>
    <w:tbl>
      <w:tblPr>
        <w:tblStyle w:val="TableGrid"/>
        <w:tblW w:w="0" w:type="auto"/>
        <w:tblBorders>
          <w:top w:val="single" w:sz="4"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19"/>
        <w:gridCol w:w="2126"/>
        <w:gridCol w:w="2268"/>
      </w:tblGrid>
      <w:tr w:rsidR="00AB7C0A" w:rsidRPr="00E511E1" w:rsidTr="00854BF8">
        <w:tc>
          <w:tcPr>
            <w:tcW w:w="4219" w:type="dxa"/>
            <w:tcBorders>
              <w:top w:val="single" w:sz="4" w:space="0" w:color="auto"/>
              <w:bottom w:val="single" w:sz="4" w:space="0" w:color="auto"/>
            </w:tcBorders>
          </w:tcPr>
          <w:p w:rsidR="00AB7C0A" w:rsidRPr="00E511E1" w:rsidRDefault="00ED7CBF" w:rsidP="00C0768F">
            <w:pPr>
              <w:spacing w:line="480" w:lineRule="auto"/>
              <w:jc w:val="both"/>
              <w:rPr>
                <w:rFonts w:ascii="Times New Roman" w:hAnsi="Times New Roman" w:cs="Times New Roman"/>
                <w:b/>
                <w:szCs w:val="24"/>
              </w:rPr>
            </w:pPr>
            <w:r w:rsidRPr="00E511E1">
              <w:rPr>
                <w:rFonts w:ascii="Times New Roman" w:hAnsi="Times New Roman" w:cs="Times New Roman"/>
                <w:b/>
                <w:szCs w:val="24"/>
              </w:rPr>
              <w:t>Rate of extension contact</w:t>
            </w:r>
          </w:p>
        </w:tc>
        <w:tc>
          <w:tcPr>
            <w:tcW w:w="2126" w:type="dxa"/>
            <w:tcBorders>
              <w:top w:val="single" w:sz="4" w:space="0" w:color="auto"/>
              <w:bottom w:val="single" w:sz="4" w:space="0" w:color="auto"/>
            </w:tcBorders>
          </w:tcPr>
          <w:p w:rsidR="00AB7C0A" w:rsidRPr="00E511E1" w:rsidRDefault="00ED7CBF" w:rsidP="00C0768F">
            <w:pPr>
              <w:spacing w:line="480" w:lineRule="auto"/>
              <w:jc w:val="both"/>
              <w:rPr>
                <w:rFonts w:ascii="Times New Roman" w:hAnsi="Times New Roman" w:cs="Times New Roman"/>
                <w:b/>
                <w:szCs w:val="24"/>
              </w:rPr>
            </w:pPr>
            <w:r w:rsidRPr="00E511E1">
              <w:rPr>
                <w:rFonts w:ascii="Times New Roman" w:hAnsi="Times New Roman" w:cs="Times New Roman"/>
                <w:b/>
                <w:szCs w:val="24"/>
              </w:rPr>
              <w:t>Frequency</w:t>
            </w:r>
          </w:p>
        </w:tc>
        <w:tc>
          <w:tcPr>
            <w:tcW w:w="2268" w:type="dxa"/>
            <w:tcBorders>
              <w:top w:val="single" w:sz="4" w:space="0" w:color="auto"/>
              <w:bottom w:val="single" w:sz="4" w:space="0" w:color="auto"/>
            </w:tcBorders>
          </w:tcPr>
          <w:p w:rsidR="00AB7C0A" w:rsidRPr="00E511E1" w:rsidRDefault="00F04379" w:rsidP="00C0768F">
            <w:pPr>
              <w:spacing w:line="480" w:lineRule="auto"/>
              <w:jc w:val="both"/>
              <w:rPr>
                <w:rFonts w:ascii="Times New Roman" w:hAnsi="Times New Roman" w:cs="Times New Roman"/>
                <w:b/>
                <w:szCs w:val="24"/>
              </w:rPr>
            </w:pPr>
            <w:r w:rsidRPr="00E511E1">
              <w:rPr>
                <w:rFonts w:ascii="Times New Roman" w:hAnsi="Times New Roman" w:cs="Times New Roman"/>
                <w:b/>
                <w:szCs w:val="24"/>
              </w:rPr>
              <w:t>P</w:t>
            </w:r>
            <w:r w:rsidR="00ED7CBF" w:rsidRPr="00E511E1">
              <w:rPr>
                <w:rFonts w:ascii="Times New Roman" w:hAnsi="Times New Roman" w:cs="Times New Roman"/>
                <w:b/>
                <w:szCs w:val="24"/>
              </w:rPr>
              <w:t>ercentage</w:t>
            </w:r>
          </w:p>
        </w:tc>
      </w:tr>
      <w:tr w:rsidR="00AB7C0A" w:rsidRPr="00E511E1" w:rsidTr="00854BF8">
        <w:tc>
          <w:tcPr>
            <w:tcW w:w="4219" w:type="dxa"/>
            <w:tcBorders>
              <w:top w:val="single" w:sz="4" w:space="0" w:color="auto"/>
            </w:tcBorders>
          </w:tcPr>
          <w:p w:rsidR="00AB7C0A" w:rsidRPr="00E511E1" w:rsidRDefault="00ED7CBF" w:rsidP="00C0768F">
            <w:pPr>
              <w:spacing w:line="480" w:lineRule="auto"/>
              <w:jc w:val="both"/>
              <w:rPr>
                <w:rFonts w:ascii="Times New Roman" w:hAnsi="Times New Roman" w:cs="Times New Roman"/>
                <w:szCs w:val="24"/>
              </w:rPr>
            </w:pPr>
            <w:r w:rsidRPr="00E511E1">
              <w:rPr>
                <w:rFonts w:ascii="Times New Roman" w:hAnsi="Times New Roman" w:cs="Times New Roman"/>
                <w:szCs w:val="24"/>
              </w:rPr>
              <w:t>Low</w:t>
            </w:r>
          </w:p>
        </w:tc>
        <w:tc>
          <w:tcPr>
            <w:tcW w:w="2126" w:type="dxa"/>
            <w:tcBorders>
              <w:top w:val="single" w:sz="4" w:space="0" w:color="auto"/>
            </w:tcBorders>
          </w:tcPr>
          <w:p w:rsidR="00AB7C0A" w:rsidRPr="00E511E1" w:rsidRDefault="00ED7CBF" w:rsidP="00C0768F">
            <w:pPr>
              <w:spacing w:line="480" w:lineRule="auto"/>
              <w:jc w:val="both"/>
              <w:rPr>
                <w:rFonts w:ascii="Times New Roman" w:hAnsi="Times New Roman" w:cs="Times New Roman"/>
                <w:szCs w:val="24"/>
              </w:rPr>
            </w:pPr>
            <w:r w:rsidRPr="00E511E1">
              <w:rPr>
                <w:rFonts w:ascii="Times New Roman" w:hAnsi="Times New Roman" w:cs="Times New Roman"/>
                <w:szCs w:val="24"/>
              </w:rPr>
              <w:t>133</w:t>
            </w:r>
          </w:p>
        </w:tc>
        <w:tc>
          <w:tcPr>
            <w:tcW w:w="2268" w:type="dxa"/>
            <w:tcBorders>
              <w:top w:val="single" w:sz="4" w:space="0" w:color="auto"/>
            </w:tcBorders>
          </w:tcPr>
          <w:p w:rsidR="00AB7C0A" w:rsidRPr="00E511E1" w:rsidRDefault="00ED7CBF" w:rsidP="00C0768F">
            <w:pPr>
              <w:spacing w:line="480" w:lineRule="auto"/>
              <w:jc w:val="both"/>
              <w:rPr>
                <w:rFonts w:ascii="Times New Roman" w:hAnsi="Times New Roman" w:cs="Times New Roman"/>
                <w:szCs w:val="24"/>
              </w:rPr>
            </w:pPr>
            <w:r w:rsidRPr="00E511E1">
              <w:rPr>
                <w:rFonts w:ascii="Times New Roman" w:hAnsi="Times New Roman" w:cs="Times New Roman"/>
                <w:szCs w:val="24"/>
              </w:rPr>
              <w:t>88.7</w:t>
            </w:r>
          </w:p>
        </w:tc>
      </w:tr>
      <w:tr w:rsidR="00AB7C0A" w:rsidRPr="00E511E1" w:rsidTr="00854BF8">
        <w:tc>
          <w:tcPr>
            <w:tcW w:w="4219" w:type="dxa"/>
          </w:tcPr>
          <w:p w:rsidR="00AB7C0A" w:rsidRPr="00E511E1" w:rsidRDefault="00ED7CBF" w:rsidP="00C0768F">
            <w:pPr>
              <w:spacing w:line="480" w:lineRule="auto"/>
              <w:jc w:val="both"/>
              <w:rPr>
                <w:rFonts w:ascii="Times New Roman" w:hAnsi="Times New Roman" w:cs="Times New Roman"/>
                <w:szCs w:val="24"/>
              </w:rPr>
            </w:pPr>
            <w:r w:rsidRPr="00E511E1">
              <w:rPr>
                <w:rFonts w:ascii="Times New Roman" w:hAnsi="Times New Roman" w:cs="Times New Roman"/>
                <w:szCs w:val="24"/>
              </w:rPr>
              <w:t>Fair</w:t>
            </w:r>
          </w:p>
        </w:tc>
        <w:tc>
          <w:tcPr>
            <w:tcW w:w="2126" w:type="dxa"/>
          </w:tcPr>
          <w:p w:rsidR="00AB7C0A" w:rsidRPr="00E511E1" w:rsidRDefault="00A93568" w:rsidP="00C0768F">
            <w:pPr>
              <w:spacing w:line="480" w:lineRule="auto"/>
              <w:jc w:val="both"/>
              <w:rPr>
                <w:rFonts w:ascii="Times New Roman" w:hAnsi="Times New Roman" w:cs="Times New Roman"/>
                <w:szCs w:val="24"/>
              </w:rPr>
            </w:pPr>
            <w:r w:rsidRPr="00E511E1">
              <w:rPr>
                <w:rFonts w:ascii="Times New Roman" w:hAnsi="Times New Roman" w:cs="Times New Roman"/>
                <w:szCs w:val="24"/>
              </w:rPr>
              <w:t>8</w:t>
            </w:r>
          </w:p>
        </w:tc>
        <w:tc>
          <w:tcPr>
            <w:tcW w:w="2268" w:type="dxa"/>
          </w:tcPr>
          <w:p w:rsidR="00AB7C0A" w:rsidRPr="00E511E1" w:rsidRDefault="00A93568" w:rsidP="00C0768F">
            <w:pPr>
              <w:spacing w:line="480" w:lineRule="auto"/>
              <w:jc w:val="both"/>
              <w:rPr>
                <w:rFonts w:ascii="Times New Roman" w:hAnsi="Times New Roman" w:cs="Times New Roman"/>
                <w:szCs w:val="24"/>
              </w:rPr>
            </w:pPr>
            <w:r w:rsidRPr="00E511E1">
              <w:rPr>
                <w:rFonts w:ascii="Times New Roman" w:hAnsi="Times New Roman" w:cs="Times New Roman"/>
                <w:szCs w:val="24"/>
              </w:rPr>
              <w:t>5.3</w:t>
            </w:r>
          </w:p>
        </w:tc>
      </w:tr>
      <w:tr w:rsidR="00AB7C0A" w:rsidRPr="00E511E1" w:rsidTr="00854BF8">
        <w:tc>
          <w:tcPr>
            <w:tcW w:w="4219" w:type="dxa"/>
            <w:tcBorders>
              <w:bottom w:val="nil"/>
            </w:tcBorders>
          </w:tcPr>
          <w:p w:rsidR="00AB7C0A" w:rsidRPr="00E511E1" w:rsidRDefault="00AC52C8" w:rsidP="00C0768F">
            <w:pPr>
              <w:spacing w:line="480" w:lineRule="auto"/>
              <w:jc w:val="both"/>
              <w:rPr>
                <w:rFonts w:ascii="Times New Roman" w:hAnsi="Times New Roman" w:cs="Times New Roman"/>
                <w:szCs w:val="24"/>
              </w:rPr>
            </w:pPr>
            <w:r w:rsidRPr="00E511E1">
              <w:rPr>
                <w:rFonts w:ascii="Times New Roman" w:hAnsi="Times New Roman" w:cs="Times New Roman"/>
                <w:szCs w:val="24"/>
              </w:rPr>
              <w:lastRenderedPageBreak/>
              <w:t>High</w:t>
            </w:r>
          </w:p>
        </w:tc>
        <w:tc>
          <w:tcPr>
            <w:tcW w:w="2126" w:type="dxa"/>
            <w:tcBorders>
              <w:bottom w:val="nil"/>
            </w:tcBorders>
          </w:tcPr>
          <w:p w:rsidR="00AB7C0A" w:rsidRPr="00E511E1" w:rsidRDefault="00A93568" w:rsidP="00C0768F">
            <w:pPr>
              <w:spacing w:line="480" w:lineRule="auto"/>
              <w:jc w:val="both"/>
              <w:rPr>
                <w:rFonts w:ascii="Times New Roman" w:hAnsi="Times New Roman" w:cs="Times New Roman"/>
                <w:szCs w:val="24"/>
              </w:rPr>
            </w:pPr>
            <w:r w:rsidRPr="00E511E1">
              <w:rPr>
                <w:rFonts w:ascii="Times New Roman" w:hAnsi="Times New Roman" w:cs="Times New Roman"/>
                <w:szCs w:val="24"/>
              </w:rPr>
              <w:t>6</w:t>
            </w:r>
          </w:p>
        </w:tc>
        <w:tc>
          <w:tcPr>
            <w:tcW w:w="2268" w:type="dxa"/>
            <w:tcBorders>
              <w:bottom w:val="nil"/>
            </w:tcBorders>
          </w:tcPr>
          <w:p w:rsidR="00AB7C0A" w:rsidRPr="00E511E1" w:rsidRDefault="00A93568" w:rsidP="00C0768F">
            <w:pPr>
              <w:spacing w:line="480" w:lineRule="auto"/>
              <w:jc w:val="both"/>
              <w:rPr>
                <w:rFonts w:ascii="Times New Roman" w:hAnsi="Times New Roman" w:cs="Times New Roman"/>
                <w:szCs w:val="24"/>
              </w:rPr>
            </w:pPr>
            <w:r w:rsidRPr="00E511E1">
              <w:rPr>
                <w:rFonts w:ascii="Times New Roman" w:hAnsi="Times New Roman" w:cs="Times New Roman"/>
                <w:szCs w:val="24"/>
              </w:rPr>
              <w:t>4.0</w:t>
            </w:r>
          </w:p>
        </w:tc>
      </w:tr>
      <w:tr w:rsidR="00AB7C0A" w:rsidRPr="00E511E1" w:rsidTr="00854BF8">
        <w:tc>
          <w:tcPr>
            <w:tcW w:w="4219" w:type="dxa"/>
            <w:tcBorders>
              <w:top w:val="nil"/>
              <w:bottom w:val="single" w:sz="4" w:space="0" w:color="auto"/>
            </w:tcBorders>
          </w:tcPr>
          <w:p w:rsidR="00AB7C0A" w:rsidRPr="00E511E1" w:rsidRDefault="00AC52C8" w:rsidP="00C0768F">
            <w:pPr>
              <w:spacing w:line="480" w:lineRule="auto"/>
              <w:jc w:val="both"/>
              <w:rPr>
                <w:rFonts w:ascii="Times New Roman" w:hAnsi="Times New Roman" w:cs="Times New Roman"/>
                <w:szCs w:val="24"/>
              </w:rPr>
            </w:pPr>
            <w:r w:rsidRPr="00E511E1">
              <w:rPr>
                <w:rFonts w:ascii="Times New Roman" w:hAnsi="Times New Roman" w:cs="Times New Roman"/>
                <w:szCs w:val="24"/>
              </w:rPr>
              <w:t>Do not know</w:t>
            </w:r>
          </w:p>
        </w:tc>
        <w:tc>
          <w:tcPr>
            <w:tcW w:w="2126" w:type="dxa"/>
            <w:tcBorders>
              <w:top w:val="nil"/>
              <w:bottom w:val="single" w:sz="4" w:space="0" w:color="auto"/>
            </w:tcBorders>
          </w:tcPr>
          <w:p w:rsidR="00AB7C0A" w:rsidRPr="00E511E1" w:rsidRDefault="00A93568" w:rsidP="00C0768F">
            <w:pPr>
              <w:spacing w:line="480" w:lineRule="auto"/>
              <w:jc w:val="both"/>
              <w:rPr>
                <w:rFonts w:ascii="Times New Roman" w:hAnsi="Times New Roman" w:cs="Times New Roman"/>
                <w:szCs w:val="24"/>
              </w:rPr>
            </w:pPr>
            <w:r w:rsidRPr="00E511E1">
              <w:rPr>
                <w:rFonts w:ascii="Times New Roman" w:hAnsi="Times New Roman" w:cs="Times New Roman"/>
                <w:szCs w:val="24"/>
              </w:rPr>
              <w:t>3</w:t>
            </w:r>
          </w:p>
        </w:tc>
        <w:tc>
          <w:tcPr>
            <w:tcW w:w="2268" w:type="dxa"/>
            <w:tcBorders>
              <w:top w:val="nil"/>
              <w:bottom w:val="single" w:sz="4" w:space="0" w:color="auto"/>
            </w:tcBorders>
          </w:tcPr>
          <w:p w:rsidR="00AB7C0A" w:rsidRPr="00E511E1" w:rsidRDefault="00A93568" w:rsidP="00C0768F">
            <w:pPr>
              <w:spacing w:line="480" w:lineRule="auto"/>
              <w:jc w:val="both"/>
              <w:rPr>
                <w:rFonts w:ascii="Times New Roman" w:hAnsi="Times New Roman" w:cs="Times New Roman"/>
                <w:szCs w:val="24"/>
              </w:rPr>
            </w:pPr>
            <w:r w:rsidRPr="00E511E1">
              <w:rPr>
                <w:rFonts w:ascii="Times New Roman" w:hAnsi="Times New Roman" w:cs="Times New Roman"/>
                <w:szCs w:val="24"/>
              </w:rPr>
              <w:t>2.0</w:t>
            </w:r>
          </w:p>
        </w:tc>
      </w:tr>
      <w:tr w:rsidR="00AB7C0A" w:rsidRPr="00E511E1" w:rsidTr="00854BF8">
        <w:tc>
          <w:tcPr>
            <w:tcW w:w="4219" w:type="dxa"/>
            <w:tcBorders>
              <w:top w:val="single" w:sz="4" w:space="0" w:color="auto"/>
            </w:tcBorders>
          </w:tcPr>
          <w:p w:rsidR="00AB7C0A" w:rsidRPr="00E511E1" w:rsidRDefault="005C2BDD" w:rsidP="00C0768F">
            <w:pPr>
              <w:spacing w:line="480" w:lineRule="auto"/>
              <w:jc w:val="both"/>
              <w:rPr>
                <w:rFonts w:ascii="Times New Roman" w:hAnsi="Times New Roman" w:cs="Times New Roman"/>
                <w:b/>
                <w:szCs w:val="24"/>
              </w:rPr>
            </w:pPr>
            <w:r w:rsidRPr="00E511E1">
              <w:rPr>
                <w:rFonts w:ascii="Times New Roman" w:hAnsi="Times New Roman" w:cs="Times New Roman"/>
                <w:b/>
                <w:szCs w:val="24"/>
              </w:rPr>
              <w:t>Total</w:t>
            </w:r>
          </w:p>
        </w:tc>
        <w:tc>
          <w:tcPr>
            <w:tcW w:w="2126" w:type="dxa"/>
            <w:tcBorders>
              <w:top w:val="single" w:sz="4" w:space="0" w:color="auto"/>
            </w:tcBorders>
          </w:tcPr>
          <w:p w:rsidR="00AB7C0A" w:rsidRPr="00E511E1" w:rsidRDefault="005C2BDD" w:rsidP="00C0768F">
            <w:pPr>
              <w:spacing w:line="480" w:lineRule="auto"/>
              <w:jc w:val="both"/>
              <w:rPr>
                <w:rFonts w:ascii="Times New Roman" w:hAnsi="Times New Roman" w:cs="Times New Roman"/>
                <w:b/>
                <w:szCs w:val="24"/>
              </w:rPr>
            </w:pPr>
            <w:r w:rsidRPr="00E511E1">
              <w:rPr>
                <w:rFonts w:ascii="Times New Roman" w:hAnsi="Times New Roman" w:cs="Times New Roman"/>
                <w:b/>
                <w:szCs w:val="24"/>
              </w:rPr>
              <w:t>150</w:t>
            </w:r>
          </w:p>
        </w:tc>
        <w:tc>
          <w:tcPr>
            <w:tcW w:w="2268" w:type="dxa"/>
            <w:tcBorders>
              <w:top w:val="single" w:sz="4" w:space="0" w:color="auto"/>
            </w:tcBorders>
          </w:tcPr>
          <w:p w:rsidR="00AB7C0A" w:rsidRPr="00E511E1" w:rsidRDefault="005C2BDD" w:rsidP="00C0768F">
            <w:pPr>
              <w:spacing w:line="480" w:lineRule="auto"/>
              <w:jc w:val="both"/>
              <w:rPr>
                <w:rFonts w:ascii="Times New Roman" w:hAnsi="Times New Roman" w:cs="Times New Roman"/>
                <w:b/>
                <w:szCs w:val="24"/>
              </w:rPr>
            </w:pPr>
            <w:r w:rsidRPr="00E511E1">
              <w:rPr>
                <w:rFonts w:ascii="Times New Roman" w:hAnsi="Times New Roman" w:cs="Times New Roman"/>
                <w:b/>
                <w:szCs w:val="24"/>
              </w:rPr>
              <w:t>100</w:t>
            </w:r>
          </w:p>
        </w:tc>
      </w:tr>
    </w:tbl>
    <w:p w:rsidR="00AB7C0A" w:rsidRPr="0071050C" w:rsidRDefault="00AB7C0A" w:rsidP="00C0768F">
      <w:pPr>
        <w:spacing w:after="0" w:line="480" w:lineRule="auto"/>
        <w:jc w:val="both"/>
        <w:rPr>
          <w:rFonts w:ascii="Times New Roman" w:hAnsi="Times New Roman" w:cs="Times New Roman"/>
          <w:sz w:val="14"/>
          <w:szCs w:val="24"/>
        </w:rPr>
      </w:pPr>
    </w:p>
    <w:p w:rsidR="003D6B64" w:rsidRPr="007D37A0" w:rsidRDefault="00C1284B" w:rsidP="00FD1175">
      <w:pPr>
        <w:spacing w:after="0" w:line="480" w:lineRule="auto"/>
        <w:ind w:firstLine="720"/>
        <w:jc w:val="both"/>
        <w:rPr>
          <w:rFonts w:ascii="Times New Roman" w:hAnsi="Times New Roman" w:cs="Times New Roman"/>
          <w:color w:val="000000"/>
          <w:sz w:val="24"/>
          <w:szCs w:val="24"/>
        </w:rPr>
      </w:pPr>
      <w:r w:rsidRPr="007D37A0">
        <w:rPr>
          <w:rFonts w:ascii="Times New Roman" w:hAnsi="Times New Roman" w:cs="Times New Roman"/>
          <w:sz w:val="24"/>
          <w:szCs w:val="24"/>
        </w:rPr>
        <w:t>Results in Tab</w:t>
      </w:r>
      <w:r w:rsidR="00371CF4">
        <w:rPr>
          <w:rFonts w:ascii="Times New Roman" w:hAnsi="Times New Roman" w:cs="Times New Roman"/>
          <w:sz w:val="24"/>
          <w:szCs w:val="24"/>
        </w:rPr>
        <w:t>le 7</w:t>
      </w:r>
      <w:r w:rsidR="00DE3210">
        <w:rPr>
          <w:rFonts w:ascii="Times New Roman" w:hAnsi="Times New Roman" w:cs="Times New Roman"/>
          <w:sz w:val="24"/>
          <w:szCs w:val="24"/>
        </w:rPr>
        <w:t xml:space="preserve"> indicate rate of extension contact</w:t>
      </w:r>
      <w:r w:rsidR="002A0A63" w:rsidRPr="007D37A0">
        <w:rPr>
          <w:rFonts w:ascii="Times New Roman" w:hAnsi="Times New Roman" w:cs="Times New Roman"/>
          <w:sz w:val="24"/>
          <w:szCs w:val="24"/>
        </w:rPr>
        <w:t xml:space="preserve"> low</w:t>
      </w:r>
      <w:r w:rsidR="00DE3210">
        <w:rPr>
          <w:rFonts w:ascii="Times New Roman" w:hAnsi="Times New Roman" w:cs="Times New Roman"/>
          <w:sz w:val="24"/>
          <w:szCs w:val="24"/>
        </w:rPr>
        <w:t>, 88.7%; fair, 5.30%;</w:t>
      </w:r>
      <w:r w:rsidR="002A0A63" w:rsidRPr="007D37A0">
        <w:rPr>
          <w:rFonts w:ascii="Times New Roman" w:hAnsi="Times New Roman" w:cs="Times New Roman"/>
          <w:sz w:val="24"/>
          <w:szCs w:val="24"/>
        </w:rPr>
        <w:t xml:space="preserve"> high</w:t>
      </w:r>
      <w:r w:rsidR="00DE3210">
        <w:rPr>
          <w:rFonts w:ascii="Times New Roman" w:hAnsi="Times New Roman" w:cs="Times New Roman"/>
          <w:sz w:val="24"/>
          <w:szCs w:val="24"/>
        </w:rPr>
        <w:t>,</w:t>
      </w:r>
      <w:r w:rsidR="002A0A63" w:rsidRPr="007D37A0">
        <w:rPr>
          <w:rFonts w:ascii="Times New Roman" w:hAnsi="Times New Roman" w:cs="Times New Roman"/>
          <w:sz w:val="24"/>
          <w:szCs w:val="24"/>
        </w:rPr>
        <w:t xml:space="preserve"> 4.0% and do know</w:t>
      </w:r>
      <w:r w:rsidR="00DE3210">
        <w:rPr>
          <w:rFonts w:ascii="Times New Roman" w:hAnsi="Times New Roman" w:cs="Times New Roman"/>
          <w:sz w:val="24"/>
          <w:szCs w:val="24"/>
        </w:rPr>
        <w:t>,</w:t>
      </w:r>
      <w:r w:rsidR="002A0A63" w:rsidRPr="007D37A0">
        <w:rPr>
          <w:rFonts w:ascii="Times New Roman" w:hAnsi="Times New Roman" w:cs="Times New Roman"/>
          <w:sz w:val="24"/>
          <w:szCs w:val="24"/>
        </w:rPr>
        <w:t xml:space="preserve"> 3.0</w:t>
      </w:r>
      <w:r w:rsidR="002E785A">
        <w:rPr>
          <w:rFonts w:ascii="Times New Roman" w:hAnsi="Times New Roman" w:cs="Times New Roman"/>
          <w:sz w:val="24"/>
          <w:szCs w:val="24"/>
        </w:rPr>
        <w:t>%. A major</w:t>
      </w:r>
      <w:r w:rsidRPr="007D37A0">
        <w:rPr>
          <w:rFonts w:ascii="Times New Roman" w:hAnsi="Times New Roman" w:cs="Times New Roman"/>
          <w:sz w:val="24"/>
          <w:szCs w:val="24"/>
        </w:rPr>
        <w:t xml:space="preserve"> (88.7%) </w:t>
      </w:r>
      <w:r w:rsidR="002E785A">
        <w:rPr>
          <w:rFonts w:ascii="Times New Roman" w:hAnsi="Times New Roman" w:cs="Times New Roman"/>
          <w:sz w:val="24"/>
          <w:szCs w:val="24"/>
        </w:rPr>
        <w:t xml:space="preserve">proportion </w:t>
      </w:r>
      <w:r w:rsidR="00291DFD">
        <w:rPr>
          <w:rFonts w:ascii="Times New Roman" w:hAnsi="Times New Roman" w:cs="Times New Roman"/>
          <w:sz w:val="24"/>
          <w:szCs w:val="24"/>
        </w:rPr>
        <w:t>of the respondents</w:t>
      </w:r>
      <w:r w:rsidRPr="007D37A0">
        <w:rPr>
          <w:rFonts w:ascii="Times New Roman" w:hAnsi="Times New Roman" w:cs="Times New Roman"/>
          <w:sz w:val="24"/>
          <w:szCs w:val="24"/>
        </w:rPr>
        <w:t xml:space="preserve"> extension contact was low. The low </w:t>
      </w:r>
      <w:r w:rsidR="005B112D">
        <w:rPr>
          <w:rFonts w:ascii="Times New Roman" w:hAnsi="Times New Roman" w:cs="Times New Roman"/>
          <w:sz w:val="24"/>
          <w:szCs w:val="24"/>
        </w:rPr>
        <w:t xml:space="preserve">level </w:t>
      </w:r>
      <w:r w:rsidR="00180A89">
        <w:rPr>
          <w:rFonts w:ascii="Times New Roman" w:hAnsi="Times New Roman" w:cs="Times New Roman"/>
          <w:sz w:val="24"/>
          <w:szCs w:val="24"/>
        </w:rPr>
        <w:t xml:space="preserve">of contact </w:t>
      </w:r>
      <w:r w:rsidR="005B112D">
        <w:rPr>
          <w:rFonts w:ascii="Times New Roman" w:hAnsi="Times New Roman" w:cs="Times New Roman"/>
          <w:sz w:val="24"/>
          <w:szCs w:val="24"/>
        </w:rPr>
        <w:t xml:space="preserve">between extension agents and </w:t>
      </w:r>
      <w:r w:rsidRPr="007D37A0">
        <w:rPr>
          <w:rFonts w:ascii="Times New Roman" w:hAnsi="Times New Roman" w:cs="Times New Roman"/>
          <w:sz w:val="24"/>
          <w:szCs w:val="24"/>
        </w:rPr>
        <w:t>farmers c</w:t>
      </w:r>
      <w:r w:rsidR="00180A89">
        <w:rPr>
          <w:rFonts w:ascii="Times New Roman" w:hAnsi="Times New Roman" w:cs="Times New Roman"/>
          <w:sz w:val="24"/>
          <w:szCs w:val="24"/>
        </w:rPr>
        <w:t xml:space="preserve">ould be attributed to a very few number </w:t>
      </w:r>
      <w:r w:rsidRPr="007D37A0">
        <w:rPr>
          <w:rFonts w:ascii="Times New Roman" w:hAnsi="Times New Roman" w:cs="Times New Roman"/>
          <w:sz w:val="24"/>
          <w:szCs w:val="24"/>
        </w:rPr>
        <w:t xml:space="preserve">of extension agents available in the field </w:t>
      </w:r>
      <w:r w:rsidR="000303F5">
        <w:rPr>
          <w:rFonts w:ascii="Times New Roman" w:hAnsi="Times New Roman" w:cs="Times New Roman"/>
          <w:sz w:val="24"/>
          <w:szCs w:val="24"/>
        </w:rPr>
        <w:t>covering a relatively large number of farmers</w:t>
      </w:r>
      <w:r w:rsidR="00B67620">
        <w:rPr>
          <w:rFonts w:ascii="Times New Roman" w:hAnsi="Times New Roman" w:cs="Times New Roman"/>
          <w:sz w:val="24"/>
          <w:szCs w:val="24"/>
        </w:rPr>
        <w:t xml:space="preserve"> in the study area</w:t>
      </w:r>
      <w:r w:rsidR="000303F5">
        <w:rPr>
          <w:rFonts w:ascii="Times New Roman" w:hAnsi="Times New Roman" w:cs="Times New Roman"/>
          <w:sz w:val="24"/>
          <w:szCs w:val="24"/>
        </w:rPr>
        <w:t xml:space="preserve">. </w:t>
      </w:r>
      <w:r w:rsidR="00AE2816">
        <w:rPr>
          <w:rFonts w:ascii="Times New Roman" w:hAnsi="Times New Roman" w:cs="Times New Roman"/>
          <w:sz w:val="24"/>
          <w:szCs w:val="24"/>
        </w:rPr>
        <w:t>The ratio of extension worker to farmers in some place</w:t>
      </w:r>
      <w:r w:rsidR="00A3333C">
        <w:rPr>
          <w:rFonts w:ascii="Times New Roman" w:hAnsi="Times New Roman" w:cs="Times New Roman"/>
          <w:sz w:val="24"/>
          <w:szCs w:val="24"/>
        </w:rPr>
        <w:t>s</w:t>
      </w:r>
      <w:r w:rsidR="00AE2816">
        <w:rPr>
          <w:rFonts w:ascii="Times New Roman" w:hAnsi="Times New Roman" w:cs="Times New Roman"/>
          <w:sz w:val="24"/>
          <w:szCs w:val="24"/>
        </w:rPr>
        <w:t xml:space="preserve"> in Nigeria is 1: 5000, while in some places like in the South</w:t>
      </w:r>
      <w:r w:rsidR="00757B65">
        <w:rPr>
          <w:rFonts w:ascii="Times New Roman" w:hAnsi="Times New Roman" w:cs="Times New Roman"/>
          <w:sz w:val="24"/>
          <w:szCs w:val="24"/>
        </w:rPr>
        <w:t>west</w:t>
      </w:r>
      <w:r w:rsidR="005F14A6">
        <w:rPr>
          <w:rFonts w:ascii="Times New Roman" w:hAnsi="Times New Roman" w:cs="Times New Roman"/>
          <w:sz w:val="24"/>
          <w:szCs w:val="24"/>
        </w:rPr>
        <w:t xml:space="preserve"> is 1: 1850. I</w:t>
      </w:r>
      <w:r w:rsidR="00AE2816">
        <w:rPr>
          <w:rFonts w:ascii="Times New Roman" w:hAnsi="Times New Roman" w:cs="Times New Roman"/>
          <w:sz w:val="24"/>
          <w:szCs w:val="24"/>
        </w:rPr>
        <w:t xml:space="preserve">n some states in Nigeria </w:t>
      </w:r>
      <w:r w:rsidR="005F14A6">
        <w:rPr>
          <w:rFonts w:ascii="Times New Roman" w:hAnsi="Times New Roman" w:cs="Times New Roman"/>
          <w:sz w:val="24"/>
          <w:szCs w:val="24"/>
        </w:rPr>
        <w:t>including Benue State</w:t>
      </w:r>
      <w:r w:rsidR="00AE2816">
        <w:rPr>
          <w:rFonts w:ascii="Times New Roman" w:hAnsi="Times New Roman" w:cs="Times New Roman"/>
          <w:sz w:val="24"/>
          <w:szCs w:val="24"/>
        </w:rPr>
        <w:t xml:space="preserve"> </w:t>
      </w:r>
      <w:r w:rsidR="005F14A6">
        <w:rPr>
          <w:rFonts w:ascii="Times New Roman" w:hAnsi="Times New Roman" w:cs="Times New Roman"/>
          <w:sz w:val="24"/>
          <w:szCs w:val="24"/>
        </w:rPr>
        <w:t xml:space="preserve">extension </w:t>
      </w:r>
      <w:r w:rsidR="00AE2816">
        <w:rPr>
          <w:rFonts w:ascii="Times New Roman" w:hAnsi="Times New Roman" w:cs="Times New Roman"/>
          <w:sz w:val="24"/>
          <w:szCs w:val="24"/>
        </w:rPr>
        <w:t xml:space="preserve">workers have </w:t>
      </w:r>
      <w:r w:rsidR="00FC46D6">
        <w:rPr>
          <w:rFonts w:ascii="Times New Roman" w:hAnsi="Times New Roman" w:cs="Times New Roman"/>
          <w:sz w:val="24"/>
          <w:szCs w:val="24"/>
        </w:rPr>
        <w:t xml:space="preserve">not </w:t>
      </w:r>
      <w:r w:rsidR="00AE2816">
        <w:rPr>
          <w:rFonts w:ascii="Times New Roman" w:hAnsi="Times New Roman" w:cs="Times New Roman"/>
          <w:sz w:val="24"/>
          <w:szCs w:val="24"/>
        </w:rPr>
        <w:t xml:space="preserve">been recruited for the past 10 years the result of which has created a </w:t>
      </w:r>
      <w:r w:rsidR="00FC46D6">
        <w:rPr>
          <w:rFonts w:ascii="Times New Roman" w:hAnsi="Times New Roman" w:cs="Times New Roman"/>
          <w:sz w:val="24"/>
          <w:szCs w:val="24"/>
        </w:rPr>
        <w:t xml:space="preserve">vacuum that has left </w:t>
      </w:r>
      <w:r w:rsidR="004B7202">
        <w:rPr>
          <w:rFonts w:ascii="Times New Roman" w:hAnsi="Times New Roman" w:cs="Times New Roman"/>
          <w:sz w:val="24"/>
          <w:szCs w:val="24"/>
        </w:rPr>
        <w:t xml:space="preserve">many </w:t>
      </w:r>
      <w:r w:rsidR="00FC46D6">
        <w:rPr>
          <w:rFonts w:ascii="Times New Roman" w:hAnsi="Times New Roman" w:cs="Times New Roman"/>
          <w:sz w:val="24"/>
          <w:szCs w:val="24"/>
        </w:rPr>
        <w:t xml:space="preserve">farmers </w:t>
      </w:r>
      <w:r w:rsidR="00AE2816">
        <w:rPr>
          <w:rFonts w:ascii="Times New Roman" w:hAnsi="Times New Roman" w:cs="Times New Roman"/>
          <w:sz w:val="24"/>
          <w:szCs w:val="24"/>
        </w:rPr>
        <w:t xml:space="preserve">dwindling with a very </w:t>
      </w:r>
      <w:r w:rsidR="001B241A">
        <w:rPr>
          <w:rFonts w:ascii="Times New Roman" w:hAnsi="Times New Roman" w:cs="Times New Roman"/>
          <w:sz w:val="24"/>
          <w:szCs w:val="24"/>
        </w:rPr>
        <w:t>litt</w:t>
      </w:r>
      <w:r w:rsidR="003D3F94">
        <w:rPr>
          <w:rFonts w:ascii="Times New Roman" w:hAnsi="Times New Roman" w:cs="Times New Roman"/>
          <w:sz w:val="24"/>
          <w:szCs w:val="24"/>
        </w:rPr>
        <w:t>le or no</w:t>
      </w:r>
      <w:r w:rsidR="00AE2816">
        <w:rPr>
          <w:rFonts w:ascii="Times New Roman" w:hAnsi="Times New Roman" w:cs="Times New Roman"/>
          <w:sz w:val="24"/>
          <w:szCs w:val="24"/>
        </w:rPr>
        <w:t xml:space="preserve"> level of </w:t>
      </w:r>
      <w:r w:rsidR="003D3F94">
        <w:rPr>
          <w:rFonts w:ascii="Times New Roman" w:hAnsi="Times New Roman" w:cs="Times New Roman"/>
          <w:sz w:val="24"/>
          <w:szCs w:val="24"/>
        </w:rPr>
        <w:t xml:space="preserve">agricultural </w:t>
      </w:r>
      <w:r w:rsidR="00F865DF">
        <w:rPr>
          <w:rFonts w:ascii="Times New Roman" w:hAnsi="Times New Roman" w:cs="Times New Roman"/>
          <w:sz w:val="24"/>
          <w:szCs w:val="24"/>
        </w:rPr>
        <w:t xml:space="preserve">education that could facilitate </w:t>
      </w:r>
      <w:r w:rsidR="00AE2816">
        <w:rPr>
          <w:rFonts w:ascii="Times New Roman" w:hAnsi="Times New Roman" w:cs="Times New Roman"/>
          <w:sz w:val="24"/>
          <w:szCs w:val="24"/>
        </w:rPr>
        <w:t>adoption.</w:t>
      </w:r>
      <w:r w:rsidR="003D6B64">
        <w:rPr>
          <w:rFonts w:ascii="Times New Roman" w:hAnsi="Times New Roman" w:cs="Times New Roman"/>
          <w:sz w:val="24"/>
          <w:szCs w:val="24"/>
        </w:rPr>
        <w:t xml:space="preserve"> </w:t>
      </w:r>
      <w:r w:rsidR="003D6B64" w:rsidRPr="007D37A0">
        <w:rPr>
          <w:rFonts w:ascii="Times New Roman" w:hAnsi="Times New Roman" w:cs="Times New Roman"/>
          <w:color w:val="000000"/>
          <w:sz w:val="24"/>
          <w:szCs w:val="24"/>
        </w:rPr>
        <w:t>Farmers must have information about new technologies before they can consider adopting th</w:t>
      </w:r>
      <w:r w:rsidR="00266938">
        <w:rPr>
          <w:rFonts w:ascii="Times New Roman" w:hAnsi="Times New Roman" w:cs="Times New Roman"/>
          <w:color w:val="000000"/>
          <w:sz w:val="24"/>
          <w:szCs w:val="24"/>
        </w:rPr>
        <w:t>em. Since extension service is an</w:t>
      </w:r>
      <w:r w:rsidR="003D6B64" w:rsidRPr="007D37A0">
        <w:rPr>
          <w:rFonts w:ascii="Times New Roman" w:hAnsi="Times New Roman" w:cs="Times New Roman"/>
          <w:color w:val="000000"/>
          <w:sz w:val="24"/>
          <w:szCs w:val="24"/>
        </w:rPr>
        <w:t xml:space="preserve"> important means for farmers to </w:t>
      </w:r>
      <w:r w:rsidR="00BF3C25">
        <w:rPr>
          <w:rFonts w:ascii="Times New Roman" w:hAnsi="Times New Roman" w:cs="Times New Roman"/>
          <w:color w:val="000000"/>
          <w:sz w:val="24"/>
          <w:szCs w:val="24"/>
        </w:rPr>
        <w:t>get</w:t>
      </w:r>
      <w:r w:rsidR="003D6B64" w:rsidRPr="007D37A0">
        <w:rPr>
          <w:rFonts w:ascii="Times New Roman" w:hAnsi="Times New Roman" w:cs="Times New Roman"/>
          <w:color w:val="000000"/>
          <w:sz w:val="24"/>
          <w:szCs w:val="24"/>
        </w:rPr>
        <w:t xml:space="preserve"> information on new technologies, variables about extension services are often used as a measure of access to information.</w:t>
      </w:r>
    </w:p>
    <w:p w:rsidR="00277FCA" w:rsidRPr="00A8021E" w:rsidRDefault="005F50C1" w:rsidP="00934C2B">
      <w:pPr>
        <w:autoSpaceDE w:val="0"/>
        <w:autoSpaceDN w:val="0"/>
        <w:adjustRightInd w:val="0"/>
        <w:spacing w:after="0" w:line="480" w:lineRule="auto"/>
        <w:ind w:firstLine="720"/>
        <w:jc w:val="both"/>
        <w:rPr>
          <w:rFonts w:ascii="Times New Roman" w:hAnsi="Times New Roman" w:cs="Times New Roman"/>
          <w:color w:val="000000"/>
          <w:sz w:val="24"/>
          <w:szCs w:val="24"/>
        </w:rPr>
      </w:pPr>
      <w:r>
        <w:rPr>
          <w:rFonts w:ascii="Times New Roman" w:hAnsi="Times New Roman" w:cs="Times New Roman"/>
          <w:sz w:val="24"/>
          <w:szCs w:val="24"/>
        </w:rPr>
        <w:t xml:space="preserve">The findings of the study corroborates </w:t>
      </w:r>
      <w:r w:rsidR="00700653" w:rsidRPr="00700653">
        <w:rPr>
          <w:rFonts w:ascii="Times New Roman" w:hAnsi="Times New Roman" w:cs="Times New Roman"/>
          <w:sz w:val="24"/>
          <w:szCs w:val="24"/>
        </w:rPr>
        <w:t xml:space="preserve">Grieshop, </w:t>
      </w:r>
      <w:r w:rsidR="00700653">
        <w:rPr>
          <w:rFonts w:ascii="Times New Roman" w:hAnsi="Times New Roman" w:cs="Times New Roman"/>
          <w:sz w:val="24"/>
          <w:szCs w:val="24"/>
        </w:rPr>
        <w:t xml:space="preserve"> Zalom </w:t>
      </w:r>
      <w:r w:rsidR="00700653" w:rsidRPr="00700653">
        <w:rPr>
          <w:rFonts w:ascii="Times New Roman" w:hAnsi="Times New Roman" w:cs="Times New Roman"/>
          <w:sz w:val="24"/>
          <w:szCs w:val="24"/>
        </w:rPr>
        <w:t>and  Miyao</w:t>
      </w:r>
      <w:r w:rsidR="00277FCA" w:rsidRPr="007D37A0">
        <w:rPr>
          <w:rFonts w:ascii="Times New Roman" w:hAnsi="Times New Roman" w:cs="Times New Roman"/>
          <w:i/>
          <w:iCs/>
          <w:color w:val="000000"/>
          <w:sz w:val="24"/>
          <w:szCs w:val="24"/>
        </w:rPr>
        <w:t xml:space="preserve"> </w:t>
      </w:r>
      <w:r w:rsidR="00277FCA" w:rsidRPr="007D37A0">
        <w:rPr>
          <w:rFonts w:ascii="Times New Roman" w:hAnsi="Times New Roman" w:cs="Times New Roman"/>
          <w:color w:val="000000"/>
          <w:sz w:val="24"/>
          <w:szCs w:val="24"/>
        </w:rPr>
        <w:t xml:space="preserve">(1988) </w:t>
      </w:r>
      <w:r w:rsidR="00FB56DD">
        <w:rPr>
          <w:rFonts w:ascii="Times New Roman" w:hAnsi="Times New Roman" w:cs="Times New Roman"/>
          <w:color w:val="000000"/>
          <w:sz w:val="24"/>
          <w:szCs w:val="24"/>
        </w:rPr>
        <w:t xml:space="preserve">who reported that </w:t>
      </w:r>
      <w:r w:rsidR="00277FCA" w:rsidRPr="007D37A0">
        <w:rPr>
          <w:rFonts w:ascii="Times New Roman" w:hAnsi="Times New Roman" w:cs="Times New Roman"/>
          <w:color w:val="000000"/>
          <w:sz w:val="24"/>
          <w:szCs w:val="24"/>
        </w:rPr>
        <w:t>growers sources of information and previous</w:t>
      </w:r>
      <w:r w:rsidR="00277FCA">
        <w:rPr>
          <w:rFonts w:ascii="Times New Roman" w:hAnsi="Times New Roman" w:cs="Times New Roman"/>
          <w:color w:val="000000"/>
          <w:sz w:val="24"/>
          <w:szCs w:val="24"/>
        </w:rPr>
        <w:t xml:space="preserve"> </w:t>
      </w:r>
      <w:r w:rsidR="009C20C6">
        <w:rPr>
          <w:rFonts w:ascii="Times New Roman" w:hAnsi="Times New Roman" w:cs="Times New Roman"/>
          <w:color w:val="000000"/>
          <w:sz w:val="24"/>
          <w:szCs w:val="24"/>
        </w:rPr>
        <w:t>experience with IPM, a</w:t>
      </w:r>
      <w:r w:rsidR="004F24ED">
        <w:rPr>
          <w:rFonts w:ascii="Times New Roman" w:hAnsi="Times New Roman" w:cs="Times New Roman"/>
          <w:color w:val="000000"/>
          <w:sz w:val="24"/>
          <w:szCs w:val="24"/>
        </w:rPr>
        <w:t>re</w:t>
      </w:r>
      <w:r w:rsidR="00277FCA" w:rsidRPr="007D37A0">
        <w:rPr>
          <w:rFonts w:ascii="Times New Roman" w:hAnsi="Times New Roman" w:cs="Times New Roman"/>
          <w:color w:val="000000"/>
          <w:sz w:val="24"/>
          <w:szCs w:val="24"/>
        </w:rPr>
        <w:t xml:space="preserve"> important socio-economic considerations</w:t>
      </w:r>
      <w:r w:rsidR="00277FCA">
        <w:rPr>
          <w:rFonts w:ascii="Times New Roman" w:hAnsi="Times New Roman" w:cs="Times New Roman"/>
          <w:color w:val="000000"/>
          <w:sz w:val="24"/>
          <w:szCs w:val="24"/>
        </w:rPr>
        <w:t xml:space="preserve"> </w:t>
      </w:r>
      <w:r w:rsidR="00277FCA" w:rsidRPr="007D37A0">
        <w:rPr>
          <w:rFonts w:ascii="Times New Roman" w:hAnsi="Times New Roman" w:cs="Times New Roman"/>
          <w:color w:val="000000"/>
          <w:sz w:val="24"/>
          <w:szCs w:val="24"/>
        </w:rPr>
        <w:t>that affect the decision making process and</w:t>
      </w:r>
      <w:r w:rsidR="00277FCA">
        <w:rPr>
          <w:rFonts w:ascii="Times New Roman" w:hAnsi="Times New Roman" w:cs="Times New Roman"/>
          <w:color w:val="000000"/>
          <w:sz w:val="24"/>
          <w:szCs w:val="24"/>
        </w:rPr>
        <w:t xml:space="preserve"> </w:t>
      </w:r>
      <w:r w:rsidR="00277FCA" w:rsidRPr="007D37A0">
        <w:rPr>
          <w:rFonts w:ascii="Times New Roman" w:hAnsi="Times New Roman" w:cs="Times New Roman"/>
          <w:color w:val="000000"/>
          <w:sz w:val="24"/>
          <w:szCs w:val="24"/>
        </w:rPr>
        <w:t>the eventual adoption rate of the IPM program</w:t>
      </w:r>
      <w:r w:rsidR="00277FCA">
        <w:rPr>
          <w:rFonts w:ascii="Times New Roman" w:hAnsi="Times New Roman" w:cs="Times New Roman"/>
          <w:color w:val="000000"/>
          <w:sz w:val="24"/>
          <w:szCs w:val="24"/>
        </w:rPr>
        <w:t>me</w:t>
      </w:r>
      <w:r w:rsidR="00277FCA" w:rsidRPr="007D37A0">
        <w:rPr>
          <w:rFonts w:ascii="Times New Roman" w:hAnsi="Times New Roman" w:cs="Times New Roman"/>
          <w:color w:val="000000"/>
          <w:sz w:val="24"/>
          <w:szCs w:val="24"/>
        </w:rPr>
        <w:t>. Escalada</w:t>
      </w:r>
      <w:r w:rsidR="00277FCA">
        <w:rPr>
          <w:rFonts w:ascii="Times New Roman" w:hAnsi="Times New Roman" w:cs="Times New Roman"/>
          <w:color w:val="000000"/>
          <w:sz w:val="24"/>
          <w:szCs w:val="24"/>
        </w:rPr>
        <w:t xml:space="preserve"> </w:t>
      </w:r>
      <w:r w:rsidR="00277FCA" w:rsidRPr="007D37A0">
        <w:rPr>
          <w:rFonts w:ascii="Times New Roman" w:hAnsi="Times New Roman" w:cs="Times New Roman"/>
          <w:color w:val="000000"/>
          <w:sz w:val="24"/>
          <w:szCs w:val="24"/>
        </w:rPr>
        <w:t>and Heong (1993) attributed the slow spread of IPM</w:t>
      </w:r>
      <w:r w:rsidR="00277FCA">
        <w:rPr>
          <w:rFonts w:ascii="Times New Roman" w:hAnsi="Times New Roman" w:cs="Times New Roman"/>
          <w:color w:val="000000"/>
          <w:sz w:val="24"/>
          <w:szCs w:val="24"/>
        </w:rPr>
        <w:t xml:space="preserve"> </w:t>
      </w:r>
      <w:r w:rsidR="00277FCA" w:rsidRPr="007D37A0">
        <w:rPr>
          <w:rFonts w:ascii="Times New Roman" w:hAnsi="Times New Roman" w:cs="Times New Roman"/>
          <w:color w:val="000000"/>
          <w:sz w:val="24"/>
          <w:szCs w:val="24"/>
        </w:rPr>
        <w:t xml:space="preserve">techniques </w:t>
      </w:r>
      <w:r w:rsidR="00934923">
        <w:rPr>
          <w:rFonts w:ascii="Times New Roman" w:hAnsi="Times New Roman" w:cs="Times New Roman"/>
          <w:color w:val="000000"/>
          <w:sz w:val="24"/>
          <w:szCs w:val="24"/>
        </w:rPr>
        <w:t>to</w:t>
      </w:r>
      <w:r w:rsidR="00277FCA">
        <w:rPr>
          <w:rFonts w:ascii="Times New Roman" w:hAnsi="Times New Roman" w:cs="Times New Roman"/>
          <w:color w:val="000000"/>
          <w:sz w:val="24"/>
          <w:szCs w:val="24"/>
        </w:rPr>
        <w:t xml:space="preserve"> </w:t>
      </w:r>
      <w:r w:rsidR="00277FCA" w:rsidRPr="007D37A0">
        <w:rPr>
          <w:rFonts w:ascii="Times New Roman" w:hAnsi="Times New Roman" w:cs="Times New Roman"/>
          <w:color w:val="000000"/>
          <w:sz w:val="24"/>
          <w:szCs w:val="24"/>
        </w:rPr>
        <w:t>lack of knowledge among growers and concluded that</w:t>
      </w:r>
      <w:r w:rsidR="00277FCA">
        <w:rPr>
          <w:rFonts w:ascii="Times New Roman" w:hAnsi="Times New Roman" w:cs="Times New Roman"/>
          <w:color w:val="000000"/>
          <w:sz w:val="24"/>
          <w:szCs w:val="24"/>
        </w:rPr>
        <w:t xml:space="preserve"> </w:t>
      </w:r>
      <w:r w:rsidR="00277FCA" w:rsidRPr="007D37A0">
        <w:rPr>
          <w:rFonts w:ascii="Times New Roman" w:hAnsi="Times New Roman" w:cs="Times New Roman"/>
          <w:color w:val="000000"/>
          <w:sz w:val="24"/>
          <w:szCs w:val="24"/>
        </w:rPr>
        <w:t>farmer field schools would accelerate adoption by providing</w:t>
      </w:r>
      <w:r w:rsidR="00277FCA">
        <w:rPr>
          <w:rFonts w:ascii="Times New Roman" w:hAnsi="Times New Roman" w:cs="Times New Roman"/>
          <w:color w:val="000000"/>
          <w:sz w:val="24"/>
          <w:szCs w:val="24"/>
        </w:rPr>
        <w:t xml:space="preserve"> </w:t>
      </w:r>
      <w:r w:rsidR="00277FCA" w:rsidRPr="007D37A0">
        <w:rPr>
          <w:rFonts w:ascii="Times New Roman" w:hAnsi="Times New Roman" w:cs="Times New Roman"/>
          <w:color w:val="000000"/>
          <w:sz w:val="24"/>
          <w:szCs w:val="24"/>
        </w:rPr>
        <w:t>growers with the opportunity for experiential learning</w:t>
      </w:r>
      <w:r w:rsidR="00277FCA">
        <w:rPr>
          <w:rFonts w:ascii="Times New Roman" w:hAnsi="Times New Roman" w:cs="Times New Roman"/>
          <w:color w:val="000000"/>
          <w:sz w:val="24"/>
          <w:szCs w:val="24"/>
        </w:rPr>
        <w:t xml:space="preserve"> </w:t>
      </w:r>
      <w:r w:rsidR="00277FCA" w:rsidRPr="007D37A0">
        <w:rPr>
          <w:rFonts w:ascii="Times New Roman" w:hAnsi="Times New Roman" w:cs="Times New Roman"/>
          <w:color w:val="000000"/>
          <w:sz w:val="24"/>
          <w:szCs w:val="24"/>
        </w:rPr>
        <w:t xml:space="preserve">of IPM skills. </w:t>
      </w:r>
      <w:r w:rsidR="008C42EF">
        <w:rPr>
          <w:rFonts w:ascii="Times New Roman" w:hAnsi="Times New Roman" w:cs="Times New Roman"/>
          <w:color w:val="282525"/>
          <w:sz w:val="24"/>
          <w:szCs w:val="24"/>
        </w:rPr>
        <w:t>On the contrary</w:t>
      </w:r>
      <w:r w:rsidR="002D7B0C">
        <w:rPr>
          <w:rFonts w:ascii="Times New Roman" w:hAnsi="Times New Roman" w:cs="Times New Roman"/>
          <w:color w:val="282525"/>
          <w:sz w:val="24"/>
          <w:szCs w:val="24"/>
        </w:rPr>
        <w:t>,</w:t>
      </w:r>
      <w:r w:rsidR="008C42EF">
        <w:rPr>
          <w:rFonts w:ascii="Times New Roman" w:hAnsi="Times New Roman" w:cs="Times New Roman"/>
          <w:color w:val="282525"/>
          <w:sz w:val="24"/>
          <w:szCs w:val="24"/>
        </w:rPr>
        <w:t xml:space="preserve"> </w:t>
      </w:r>
      <w:r w:rsidR="008C42EF" w:rsidRPr="007D37A0">
        <w:rPr>
          <w:rFonts w:ascii="Times New Roman" w:hAnsi="Times New Roman" w:cs="Times New Roman"/>
          <w:color w:val="282525"/>
          <w:sz w:val="24"/>
          <w:szCs w:val="24"/>
        </w:rPr>
        <w:t>Rogers</w:t>
      </w:r>
      <w:r w:rsidR="008C42EF">
        <w:rPr>
          <w:rFonts w:ascii="Times New Roman" w:hAnsi="Times New Roman" w:cs="Times New Roman"/>
          <w:color w:val="282525"/>
          <w:sz w:val="24"/>
          <w:szCs w:val="24"/>
        </w:rPr>
        <w:t xml:space="preserve"> (2005) and</w:t>
      </w:r>
      <w:r w:rsidR="008C42EF" w:rsidRPr="007D37A0">
        <w:rPr>
          <w:rFonts w:ascii="Times New Roman" w:hAnsi="Times New Roman" w:cs="Times New Roman"/>
          <w:color w:val="282525"/>
          <w:sz w:val="24"/>
          <w:szCs w:val="24"/>
        </w:rPr>
        <w:t xml:space="preserve"> </w:t>
      </w:r>
      <w:r w:rsidR="008C42EF" w:rsidRPr="007D37A0">
        <w:rPr>
          <w:rFonts w:ascii="Times New Roman" w:hAnsi="Times New Roman" w:cs="Times New Roman"/>
          <w:color w:val="000000"/>
          <w:sz w:val="24"/>
          <w:szCs w:val="24"/>
        </w:rPr>
        <w:t>Okunade</w:t>
      </w:r>
      <w:r w:rsidR="008C42EF">
        <w:rPr>
          <w:rFonts w:ascii="Times New Roman" w:hAnsi="Times New Roman" w:cs="Times New Roman"/>
          <w:color w:val="000000"/>
          <w:sz w:val="24"/>
          <w:szCs w:val="24"/>
        </w:rPr>
        <w:t xml:space="preserve"> (</w:t>
      </w:r>
      <w:r w:rsidR="008C42EF">
        <w:rPr>
          <w:rFonts w:ascii="Times New Roman" w:hAnsi="Times New Roman" w:cs="Times New Roman"/>
          <w:color w:val="282525"/>
          <w:sz w:val="24"/>
          <w:szCs w:val="24"/>
        </w:rPr>
        <w:t xml:space="preserve">2006) </w:t>
      </w:r>
      <w:r w:rsidR="002D7B0C">
        <w:rPr>
          <w:rFonts w:ascii="Times New Roman" w:hAnsi="Times New Roman" w:cs="Times New Roman"/>
          <w:color w:val="282525"/>
          <w:sz w:val="24"/>
          <w:szCs w:val="24"/>
        </w:rPr>
        <w:t xml:space="preserve">stated that </w:t>
      </w:r>
      <w:r w:rsidR="00277FCA" w:rsidRPr="007D37A0">
        <w:rPr>
          <w:rFonts w:ascii="Times New Roman" w:hAnsi="Times New Roman" w:cs="Times New Roman"/>
          <w:color w:val="282525"/>
          <w:sz w:val="24"/>
          <w:szCs w:val="24"/>
        </w:rPr>
        <w:t>characteristics of change agents</w:t>
      </w:r>
      <w:r w:rsidR="00277FCA">
        <w:rPr>
          <w:rFonts w:ascii="Times New Roman" w:hAnsi="Times New Roman" w:cs="Times New Roman"/>
          <w:color w:val="000000"/>
          <w:sz w:val="24"/>
          <w:szCs w:val="24"/>
        </w:rPr>
        <w:t xml:space="preserve"> </w:t>
      </w:r>
      <w:r w:rsidR="00277FCA" w:rsidRPr="007D37A0">
        <w:rPr>
          <w:rFonts w:ascii="Times New Roman" w:hAnsi="Times New Roman" w:cs="Times New Roman"/>
          <w:color w:val="000000"/>
          <w:sz w:val="24"/>
          <w:szCs w:val="24"/>
        </w:rPr>
        <w:t xml:space="preserve">or advocates for the innovation, such as </w:t>
      </w:r>
      <w:r w:rsidR="00277FCA" w:rsidRPr="007D37A0">
        <w:rPr>
          <w:rFonts w:ascii="Times New Roman" w:hAnsi="Times New Roman" w:cs="Times New Roman"/>
          <w:color w:val="282525"/>
          <w:sz w:val="24"/>
          <w:szCs w:val="24"/>
        </w:rPr>
        <w:t>competency,</w:t>
      </w:r>
      <w:r w:rsidR="00277FCA">
        <w:rPr>
          <w:rFonts w:ascii="Times New Roman" w:hAnsi="Times New Roman" w:cs="Times New Roman"/>
          <w:color w:val="000000"/>
          <w:sz w:val="24"/>
          <w:szCs w:val="24"/>
        </w:rPr>
        <w:t xml:space="preserve"> </w:t>
      </w:r>
      <w:r w:rsidR="00277FCA" w:rsidRPr="007D37A0">
        <w:rPr>
          <w:rFonts w:ascii="Times New Roman" w:hAnsi="Times New Roman" w:cs="Times New Roman"/>
          <w:color w:val="282525"/>
          <w:sz w:val="24"/>
          <w:szCs w:val="24"/>
        </w:rPr>
        <w:t xml:space="preserve">credibility, communication ability and </w:t>
      </w:r>
      <w:r w:rsidR="00277FCA" w:rsidRPr="007D37A0">
        <w:rPr>
          <w:rFonts w:ascii="Times New Roman" w:hAnsi="Times New Roman" w:cs="Times New Roman"/>
          <w:color w:val="000000"/>
          <w:sz w:val="24"/>
          <w:szCs w:val="24"/>
        </w:rPr>
        <w:t>confidence are</w:t>
      </w:r>
      <w:r w:rsidR="00277FCA">
        <w:rPr>
          <w:rFonts w:ascii="Times New Roman" w:hAnsi="Times New Roman" w:cs="Times New Roman"/>
          <w:color w:val="000000"/>
          <w:sz w:val="24"/>
          <w:szCs w:val="24"/>
        </w:rPr>
        <w:t xml:space="preserve"> </w:t>
      </w:r>
      <w:r w:rsidR="00277FCA" w:rsidRPr="007D37A0">
        <w:rPr>
          <w:rFonts w:ascii="Times New Roman" w:hAnsi="Times New Roman" w:cs="Times New Roman"/>
          <w:color w:val="000000"/>
          <w:sz w:val="24"/>
          <w:szCs w:val="24"/>
        </w:rPr>
        <w:t>identified as factors which influence adoption</w:t>
      </w:r>
      <w:r w:rsidR="00AD7310">
        <w:rPr>
          <w:rFonts w:ascii="Times New Roman" w:hAnsi="Times New Roman" w:cs="Times New Roman"/>
          <w:color w:val="000000"/>
          <w:sz w:val="24"/>
          <w:szCs w:val="24"/>
        </w:rPr>
        <w:t>.</w:t>
      </w:r>
      <w:r w:rsidR="00277FCA" w:rsidRPr="007D37A0">
        <w:rPr>
          <w:rFonts w:ascii="Times New Roman" w:hAnsi="Times New Roman" w:cs="Times New Roman"/>
          <w:color w:val="000000"/>
          <w:sz w:val="24"/>
          <w:szCs w:val="24"/>
        </w:rPr>
        <w:t xml:space="preserve"> </w:t>
      </w:r>
    </w:p>
    <w:p w:rsidR="00647A26" w:rsidRPr="007D37A0" w:rsidRDefault="00B41A37" w:rsidP="00C0768F">
      <w:pPr>
        <w:tabs>
          <w:tab w:val="left" w:pos="3600"/>
        </w:tabs>
        <w:spacing w:line="240" w:lineRule="auto"/>
        <w:jc w:val="both"/>
        <w:rPr>
          <w:rFonts w:ascii="Times New Roman" w:hAnsi="Times New Roman" w:cs="Times New Roman"/>
          <w:color w:val="000000"/>
          <w:sz w:val="24"/>
          <w:szCs w:val="24"/>
        </w:rPr>
      </w:pPr>
      <w:r>
        <w:rPr>
          <w:rFonts w:ascii="Times New Roman" w:hAnsi="Times New Roman" w:cs="Times New Roman"/>
          <w:b/>
          <w:color w:val="000000"/>
          <w:sz w:val="24"/>
          <w:szCs w:val="24"/>
        </w:rPr>
        <w:lastRenderedPageBreak/>
        <w:t>Table 8</w:t>
      </w:r>
      <w:r w:rsidR="00C1284B" w:rsidRPr="007D37A0">
        <w:rPr>
          <w:rFonts w:ascii="Times New Roman" w:hAnsi="Times New Roman" w:cs="Times New Roman"/>
          <w:b/>
          <w:color w:val="000000"/>
          <w:sz w:val="24"/>
          <w:szCs w:val="24"/>
        </w:rPr>
        <w:t xml:space="preserve">: </w:t>
      </w:r>
      <w:r w:rsidR="00752E49" w:rsidRPr="007D37A0">
        <w:rPr>
          <w:rFonts w:ascii="Times New Roman" w:hAnsi="Times New Roman" w:cs="Times New Roman"/>
          <w:b/>
          <w:color w:val="000000"/>
          <w:sz w:val="24"/>
          <w:szCs w:val="24"/>
        </w:rPr>
        <w:t>Problems Encountered By Adoption of Integrated Pest Management Practices</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tblPr>
      <w:tblGrid>
        <w:gridCol w:w="6062"/>
        <w:gridCol w:w="1559"/>
        <w:gridCol w:w="1418"/>
      </w:tblGrid>
      <w:tr w:rsidR="0003310C" w:rsidRPr="00DB0B94" w:rsidTr="00DB0B94">
        <w:tc>
          <w:tcPr>
            <w:tcW w:w="6062" w:type="dxa"/>
            <w:tcBorders>
              <w:top w:val="single" w:sz="4" w:space="0" w:color="auto"/>
              <w:bottom w:val="single" w:sz="4" w:space="0" w:color="auto"/>
            </w:tcBorders>
          </w:tcPr>
          <w:p w:rsidR="0003310C" w:rsidRPr="00DB0B94" w:rsidRDefault="0003310C" w:rsidP="00C0768F">
            <w:pPr>
              <w:spacing w:line="480" w:lineRule="auto"/>
              <w:jc w:val="both"/>
              <w:rPr>
                <w:rFonts w:ascii="Times New Roman" w:hAnsi="Times New Roman" w:cs="Times New Roman"/>
                <w:b/>
                <w:color w:val="000000"/>
                <w:szCs w:val="24"/>
              </w:rPr>
            </w:pPr>
            <w:r w:rsidRPr="00DB0B94">
              <w:rPr>
                <w:rFonts w:ascii="Times New Roman" w:hAnsi="Times New Roman" w:cs="Times New Roman"/>
                <w:b/>
                <w:color w:val="000000"/>
                <w:szCs w:val="24"/>
              </w:rPr>
              <w:t>Problems encountered</w:t>
            </w:r>
          </w:p>
        </w:tc>
        <w:tc>
          <w:tcPr>
            <w:tcW w:w="1559" w:type="dxa"/>
            <w:tcBorders>
              <w:top w:val="single" w:sz="4" w:space="0" w:color="auto"/>
              <w:bottom w:val="single" w:sz="4" w:space="0" w:color="auto"/>
            </w:tcBorders>
          </w:tcPr>
          <w:p w:rsidR="0003310C" w:rsidRPr="00DB0B94" w:rsidRDefault="0003310C" w:rsidP="00C0768F">
            <w:pPr>
              <w:spacing w:line="480" w:lineRule="auto"/>
              <w:jc w:val="both"/>
              <w:rPr>
                <w:rFonts w:ascii="Times New Roman" w:hAnsi="Times New Roman" w:cs="Times New Roman"/>
                <w:b/>
                <w:color w:val="000000"/>
                <w:szCs w:val="24"/>
              </w:rPr>
            </w:pPr>
            <w:r w:rsidRPr="00DB0B94">
              <w:rPr>
                <w:rFonts w:ascii="Times New Roman" w:hAnsi="Times New Roman" w:cs="Times New Roman"/>
                <w:b/>
                <w:color w:val="000000"/>
                <w:szCs w:val="24"/>
              </w:rPr>
              <w:t>Frequency</w:t>
            </w:r>
          </w:p>
        </w:tc>
        <w:tc>
          <w:tcPr>
            <w:tcW w:w="1418" w:type="dxa"/>
            <w:tcBorders>
              <w:top w:val="single" w:sz="4" w:space="0" w:color="auto"/>
              <w:bottom w:val="single" w:sz="4" w:space="0" w:color="auto"/>
            </w:tcBorders>
          </w:tcPr>
          <w:p w:rsidR="0003310C" w:rsidRPr="00DB0B94" w:rsidRDefault="0003310C" w:rsidP="00C0768F">
            <w:pPr>
              <w:spacing w:line="480" w:lineRule="auto"/>
              <w:jc w:val="both"/>
              <w:rPr>
                <w:rFonts w:ascii="Times New Roman" w:hAnsi="Times New Roman" w:cs="Times New Roman"/>
                <w:b/>
                <w:color w:val="000000"/>
                <w:szCs w:val="24"/>
              </w:rPr>
            </w:pPr>
            <w:r w:rsidRPr="00DB0B94">
              <w:rPr>
                <w:rFonts w:ascii="Times New Roman" w:hAnsi="Times New Roman" w:cs="Times New Roman"/>
                <w:b/>
                <w:color w:val="000000"/>
                <w:szCs w:val="24"/>
              </w:rPr>
              <w:t>Percentage</w:t>
            </w:r>
          </w:p>
        </w:tc>
      </w:tr>
      <w:tr w:rsidR="0003310C" w:rsidRPr="00DB0B94" w:rsidTr="00DB0B94">
        <w:tc>
          <w:tcPr>
            <w:tcW w:w="6062" w:type="dxa"/>
            <w:tcBorders>
              <w:top w:val="single" w:sz="4" w:space="0" w:color="auto"/>
            </w:tcBorders>
          </w:tcPr>
          <w:p w:rsidR="0003310C" w:rsidRPr="00DB0B94" w:rsidRDefault="003201BC" w:rsidP="00C0768F">
            <w:pPr>
              <w:spacing w:line="480" w:lineRule="auto"/>
              <w:jc w:val="both"/>
              <w:rPr>
                <w:rFonts w:ascii="Times New Roman" w:hAnsi="Times New Roman" w:cs="Times New Roman"/>
                <w:color w:val="000000"/>
                <w:szCs w:val="24"/>
              </w:rPr>
            </w:pPr>
            <w:r w:rsidRPr="00DB0B94">
              <w:rPr>
                <w:rFonts w:ascii="Times New Roman" w:hAnsi="Times New Roman" w:cs="Times New Roman"/>
                <w:color w:val="000000"/>
                <w:szCs w:val="24"/>
              </w:rPr>
              <w:t xml:space="preserve">Inadequate information on </w:t>
            </w:r>
            <w:r w:rsidR="00B60AFD" w:rsidRPr="00DB0B94">
              <w:rPr>
                <w:rFonts w:ascii="Times New Roman" w:hAnsi="Times New Roman" w:cs="Times New Roman"/>
                <w:color w:val="000000"/>
                <w:szCs w:val="24"/>
              </w:rPr>
              <w:t>IPM</w:t>
            </w:r>
            <w:r w:rsidRPr="00DB0B94">
              <w:rPr>
                <w:rFonts w:ascii="Times New Roman" w:hAnsi="Times New Roman" w:cs="Times New Roman"/>
                <w:color w:val="000000"/>
                <w:szCs w:val="24"/>
              </w:rPr>
              <w:t xml:space="preserve"> practice</w:t>
            </w:r>
            <w:r w:rsidR="005D64DF" w:rsidRPr="00DB0B94">
              <w:rPr>
                <w:rFonts w:ascii="Times New Roman" w:hAnsi="Times New Roman" w:cs="Times New Roman"/>
                <w:color w:val="000000"/>
                <w:szCs w:val="24"/>
              </w:rPr>
              <w:t>s</w:t>
            </w:r>
            <w:r w:rsidR="00437015">
              <w:rPr>
                <w:rFonts w:ascii="Times New Roman" w:hAnsi="Times New Roman" w:cs="Times New Roman"/>
                <w:color w:val="000000"/>
                <w:szCs w:val="24"/>
              </w:rPr>
              <w:t xml:space="preserve"> from </w:t>
            </w:r>
            <w:r w:rsidR="0019000D" w:rsidRPr="00DB0B94">
              <w:rPr>
                <w:rFonts w:ascii="Times New Roman" w:hAnsi="Times New Roman" w:cs="Times New Roman"/>
                <w:color w:val="000000"/>
                <w:szCs w:val="24"/>
              </w:rPr>
              <w:t>extension agents</w:t>
            </w:r>
          </w:p>
        </w:tc>
        <w:tc>
          <w:tcPr>
            <w:tcW w:w="1559" w:type="dxa"/>
            <w:tcBorders>
              <w:top w:val="single" w:sz="4" w:space="0" w:color="auto"/>
            </w:tcBorders>
          </w:tcPr>
          <w:p w:rsidR="0003310C" w:rsidRPr="00DB0B94" w:rsidRDefault="003201BC" w:rsidP="00C0768F">
            <w:pPr>
              <w:spacing w:line="480" w:lineRule="auto"/>
              <w:jc w:val="both"/>
              <w:rPr>
                <w:rFonts w:ascii="Times New Roman" w:hAnsi="Times New Roman" w:cs="Times New Roman"/>
                <w:color w:val="000000"/>
                <w:szCs w:val="24"/>
              </w:rPr>
            </w:pPr>
            <w:r w:rsidRPr="00DB0B94">
              <w:rPr>
                <w:rFonts w:ascii="Times New Roman" w:hAnsi="Times New Roman" w:cs="Times New Roman"/>
                <w:color w:val="000000"/>
                <w:szCs w:val="24"/>
              </w:rPr>
              <w:t>85</w:t>
            </w:r>
          </w:p>
        </w:tc>
        <w:tc>
          <w:tcPr>
            <w:tcW w:w="1418" w:type="dxa"/>
            <w:tcBorders>
              <w:top w:val="single" w:sz="4" w:space="0" w:color="auto"/>
            </w:tcBorders>
          </w:tcPr>
          <w:p w:rsidR="0003310C" w:rsidRPr="00DB0B94" w:rsidRDefault="003201BC" w:rsidP="00C0768F">
            <w:pPr>
              <w:spacing w:line="480" w:lineRule="auto"/>
              <w:jc w:val="both"/>
              <w:rPr>
                <w:rFonts w:ascii="Times New Roman" w:hAnsi="Times New Roman" w:cs="Times New Roman"/>
                <w:color w:val="000000"/>
                <w:szCs w:val="24"/>
              </w:rPr>
            </w:pPr>
            <w:r w:rsidRPr="00DB0B94">
              <w:rPr>
                <w:rFonts w:ascii="Times New Roman" w:hAnsi="Times New Roman" w:cs="Times New Roman"/>
                <w:color w:val="000000"/>
                <w:szCs w:val="24"/>
              </w:rPr>
              <w:t>56.7</w:t>
            </w:r>
          </w:p>
        </w:tc>
      </w:tr>
      <w:tr w:rsidR="0003310C" w:rsidRPr="00DB0B94" w:rsidTr="00DB0B94">
        <w:tc>
          <w:tcPr>
            <w:tcW w:w="6062" w:type="dxa"/>
          </w:tcPr>
          <w:p w:rsidR="0003310C" w:rsidRPr="00DB0B94" w:rsidRDefault="003201BC" w:rsidP="00C0768F">
            <w:pPr>
              <w:spacing w:line="480" w:lineRule="auto"/>
              <w:jc w:val="both"/>
              <w:rPr>
                <w:rFonts w:ascii="Times New Roman" w:hAnsi="Times New Roman" w:cs="Times New Roman"/>
                <w:color w:val="000000"/>
                <w:szCs w:val="24"/>
              </w:rPr>
            </w:pPr>
            <w:r w:rsidRPr="00DB0B94">
              <w:rPr>
                <w:rFonts w:ascii="Times New Roman" w:hAnsi="Times New Roman" w:cs="Times New Roman"/>
                <w:color w:val="000000"/>
                <w:szCs w:val="24"/>
              </w:rPr>
              <w:t>Inadequate extension visits</w:t>
            </w:r>
            <w:r w:rsidR="005D64DF" w:rsidRPr="00DB0B94">
              <w:rPr>
                <w:rFonts w:ascii="Times New Roman" w:hAnsi="Times New Roman" w:cs="Times New Roman"/>
                <w:color w:val="000000"/>
                <w:szCs w:val="24"/>
              </w:rPr>
              <w:t xml:space="preserve"> generally</w:t>
            </w:r>
          </w:p>
        </w:tc>
        <w:tc>
          <w:tcPr>
            <w:tcW w:w="1559" w:type="dxa"/>
          </w:tcPr>
          <w:p w:rsidR="0003310C" w:rsidRPr="00DB0B94" w:rsidRDefault="003201BC" w:rsidP="00C0768F">
            <w:pPr>
              <w:spacing w:line="480" w:lineRule="auto"/>
              <w:jc w:val="both"/>
              <w:rPr>
                <w:rFonts w:ascii="Times New Roman" w:hAnsi="Times New Roman" w:cs="Times New Roman"/>
                <w:color w:val="000000"/>
                <w:szCs w:val="24"/>
              </w:rPr>
            </w:pPr>
            <w:r w:rsidRPr="00DB0B94">
              <w:rPr>
                <w:rFonts w:ascii="Times New Roman" w:hAnsi="Times New Roman" w:cs="Times New Roman"/>
                <w:color w:val="000000"/>
                <w:szCs w:val="24"/>
              </w:rPr>
              <w:t>82</w:t>
            </w:r>
          </w:p>
        </w:tc>
        <w:tc>
          <w:tcPr>
            <w:tcW w:w="1418" w:type="dxa"/>
          </w:tcPr>
          <w:p w:rsidR="0003310C" w:rsidRPr="00DB0B94" w:rsidRDefault="003201BC" w:rsidP="00C0768F">
            <w:pPr>
              <w:spacing w:line="480" w:lineRule="auto"/>
              <w:jc w:val="both"/>
              <w:rPr>
                <w:rFonts w:ascii="Times New Roman" w:hAnsi="Times New Roman" w:cs="Times New Roman"/>
                <w:color w:val="000000"/>
                <w:szCs w:val="24"/>
              </w:rPr>
            </w:pPr>
            <w:r w:rsidRPr="00DB0B94">
              <w:rPr>
                <w:rFonts w:ascii="Times New Roman" w:hAnsi="Times New Roman" w:cs="Times New Roman"/>
                <w:color w:val="000000"/>
                <w:szCs w:val="24"/>
              </w:rPr>
              <w:t>54.7</w:t>
            </w:r>
          </w:p>
        </w:tc>
      </w:tr>
      <w:tr w:rsidR="0003310C" w:rsidRPr="00DB0B94" w:rsidTr="00DB0B94">
        <w:tc>
          <w:tcPr>
            <w:tcW w:w="6062" w:type="dxa"/>
          </w:tcPr>
          <w:p w:rsidR="0003310C" w:rsidRPr="00DB0B94" w:rsidRDefault="003201BC" w:rsidP="00C0768F">
            <w:pPr>
              <w:spacing w:line="480" w:lineRule="auto"/>
              <w:jc w:val="both"/>
              <w:rPr>
                <w:rFonts w:ascii="Times New Roman" w:hAnsi="Times New Roman" w:cs="Times New Roman"/>
                <w:color w:val="000000"/>
                <w:szCs w:val="24"/>
              </w:rPr>
            </w:pPr>
            <w:r w:rsidRPr="00DB0B94">
              <w:rPr>
                <w:rFonts w:ascii="Times New Roman" w:hAnsi="Times New Roman" w:cs="Times New Roman"/>
                <w:color w:val="000000"/>
                <w:szCs w:val="24"/>
              </w:rPr>
              <w:t xml:space="preserve">Other sources of information on </w:t>
            </w:r>
            <w:r w:rsidR="00B60AFD" w:rsidRPr="00DB0B94">
              <w:rPr>
                <w:rFonts w:ascii="Times New Roman" w:hAnsi="Times New Roman" w:cs="Times New Roman"/>
                <w:color w:val="000000"/>
                <w:szCs w:val="24"/>
              </w:rPr>
              <w:t>IPM</w:t>
            </w:r>
            <w:r w:rsidRPr="00DB0B94">
              <w:rPr>
                <w:rFonts w:ascii="Times New Roman" w:hAnsi="Times New Roman" w:cs="Times New Roman"/>
                <w:color w:val="000000"/>
                <w:szCs w:val="24"/>
              </w:rPr>
              <w:t xml:space="preserve"> practices are limited</w:t>
            </w:r>
          </w:p>
        </w:tc>
        <w:tc>
          <w:tcPr>
            <w:tcW w:w="1559" w:type="dxa"/>
          </w:tcPr>
          <w:p w:rsidR="0003310C" w:rsidRPr="00DB0B94" w:rsidRDefault="003201BC" w:rsidP="00C0768F">
            <w:pPr>
              <w:spacing w:line="480" w:lineRule="auto"/>
              <w:jc w:val="both"/>
              <w:rPr>
                <w:rFonts w:ascii="Times New Roman" w:hAnsi="Times New Roman" w:cs="Times New Roman"/>
                <w:color w:val="000000"/>
                <w:szCs w:val="24"/>
              </w:rPr>
            </w:pPr>
            <w:r w:rsidRPr="00DB0B94">
              <w:rPr>
                <w:rFonts w:ascii="Times New Roman" w:hAnsi="Times New Roman" w:cs="Times New Roman"/>
                <w:color w:val="000000"/>
                <w:szCs w:val="24"/>
              </w:rPr>
              <w:t>61</w:t>
            </w:r>
          </w:p>
        </w:tc>
        <w:tc>
          <w:tcPr>
            <w:tcW w:w="1418" w:type="dxa"/>
          </w:tcPr>
          <w:p w:rsidR="0003310C" w:rsidRPr="00DB0B94" w:rsidRDefault="003201BC" w:rsidP="00C0768F">
            <w:pPr>
              <w:spacing w:line="480" w:lineRule="auto"/>
              <w:jc w:val="both"/>
              <w:rPr>
                <w:rFonts w:ascii="Times New Roman" w:hAnsi="Times New Roman" w:cs="Times New Roman"/>
                <w:color w:val="000000"/>
                <w:szCs w:val="24"/>
              </w:rPr>
            </w:pPr>
            <w:r w:rsidRPr="00DB0B94">
              <w:rPr>
                <w:rFonts w:ascii="Times New Roman" w:hAnsi="Times New Roman" w:cs="Times New Roman"/>
                <w:color w:val="000000"/>
                <w:szCs w:val="24"/>
              </w:rPr>
              <w:t>40.7</w:t>
            </w:r>
          </w:p>
        </w:tc>
      </w:tr>
      <w:tr w:rsidR="0003310C" w:rsidRPr="00DB0B94" w:rsidTr="00DB0B94">
        <w:tc>
          <w:tcPr>
            <w:tcW w:w="6062" w:type="dxa"/>
          </w:tcPr>
          <w:p w:rsidR="0003310C" w:rsidRPr="00DB0B94" w:rsidRDefault="00B60AFD" w:rsidP="00C0768F">
            <w:pPr>
              <w:spacing w:line="480" w:lineRule="auto"/>
              <w:jc w:val="both"/>
              <w:rPr>
                <w:rFonts w:ascii="Times New Roman" w:hAnsi="Times New Roman" w:cs="Times New Roman"/>
                <w:color w:val="000000"/>
                <w:szCs w:val="24"/>
              </w:rPr>
            </w:pPr>
            <w:r w:rsidRPr="00DB0B94">
              <w:rPr>
                <w:rFonts w:ascii="Times New Roman" w:hAnsi="Times New Roman" w:cs="Times New Roman"/>
                <w:color w:val="000000"/>
                <w:szCs w:val="24"/>
              </w:rPr>
              <w:t>IPM</w:t>
            </w:r>
            <w:r w:rsidR="003201BC" w:rsidRPr="00DB0B94">
              <w:rPr>
                <w:rFonts w:ascii="Times New Roman" w:hAnsi="Times New Roman" w:cs="Times New Roman"/>
                <w:color w:val="000000"/>
                <w:szCs w:val="24"/>
              </w:rPr>
              <w:t xml:space="preserve"> practices </w:t>
            </w:r>
            <w:r w:rsidR="00100353">
              <w:rPr>
                <w:rFonts w:ascii="Times New Roman" w:hAnsi="Times New Roman" w:cs="Times New Roman"/>
                <w:color w:val="000000"/>
                <w:szCs w:val="24"/>
              </w:rPr>
              <w:t>cannot be adopted easily</w:t>
            </w:r>
          </w:p>
        </w:tc>
        <w:tc>
          <w:tcPr>
            <w:tcW w:w="1559" w:type="dxa"/>
          </w:tcPr>
          <w:p w:rsidR="0003310C" w:rsidRPr="00DB0B94" w:rsidRDefault="003201BC" w:rsidP="00C0768F">
            <w:pPr>
              <w:spacing w:line="480" w:lineRule="auto"/>
              <w:jc w:val="both"/>
              <w:rPr>
                <w:rFonts w:ascii="Times New Roman" w:hAnsi="Times New Roman" w:cs="Times New Roman"/>
                <w:color w:val="000000"/>
                <w:szCs w:val="24"/>
              </w:rPr>
            </w:pPr>
            <w:r w:rsidRPr="00DB0B94">
              <w:rPr>
                <w:rFonts w:ascii="Times New Roman" w:hAnsi="Times New Roman" w:cs="Times New Roman"/>
                <w:color w:val="000000"/>
                <w:szCs w:val="24"/>
              </w:rPr>
              <w:t>50</w:t>
            </w:r>
          </w:p>
        </w:tc>
        <w:tc>
          <w:tcPr>
            <w:tcW w:w="1418" w:type="dxa"/>
          </w:tcPr>
          <w:p w:rsidR="0003310C" w:rsidRPr="00DB0B94" w:rsidRDefault="008D641D" w:rsidP="00C0768F">
            <w:pPr>
              <w:spacing w:line="480" w:lineRule="auto"/>
              <w:jc w:val="both"/>
              <w:rPr>
                <w:rFonts w:ascii="Times New Roman" w:hAnsi="Times New Roman" w:cs="Times New Roman"/>
                <w:color w:val="000000"/>
                <w:szCs w:val="24"/>
              </w:rPr>
            </w:pPr>
            <w:r w:rsidRPr="00DB0B94">
              <w:rPr>
                <w:rFonts w:ascii="Times New Roman" w:hAnsi="Times New Roman" w:cs="Times New Roman"/>
                <w:color w:val="000000"/>
                <w:szCs w:val="24"/>
              </w:rPr>
              <w:t>33.3</w:t>
            </w:r>
          </w:p>
        </w:tc>
      </w:tr>
    </w:tbl>
    <w:p w:rsidR="0003310C" w:rsidRPr="007D37A0" w:rsidRDefault="00A6390F" w:rsidP="00C0768F">
      <w:pPr>
        <w:spacing w:after="0" w:line="480" w:lineRule="auto"/>
        <w:jc w:val="both"/>
        <w:rPr>
          <w:rFonts w:ascii="Times New Roman" w:hAnsi="Times New Roman" w:cs="Times New Roman"/>
          <w:color w:val="000000"/>
          <w:sz w:val="24"/>
          <w:szCs w:val="24"/>
        </w:rPr>
      </w:pPr>
      <w:r w:rsidRPr="007D37A0">
        <w:rPr>
          <w:rFonts w:ascii="Times New Roman" w:hAnsi="Times New Roman" w:cs="Times New Roman"/>
          <w:color w:val="000000"/>
          <w:sz w:val="24"/>
          <w:szCs w:val="24"/>
        </w:rPr>
        <w:t>*Multiple response</w:t>
      </w:r>
      <w:r w:rsidR="00D669E4" w:rsidRPr="007D37A0">
        <w:rPr>
          <w:rFonts w:ascii="Times New Roman" w:hAnsi="Times New Roman" w:cs="Times New Roman"/>
          <w:color w:val="000000"/>
          <w:sz w:val="24"/>
          <w:szCs w:val="24"/>
        </w:rPr>
        <w:t>s</w:t>
      </w:r>
      <w:r w:rsidR="00683AE5">
        <w:rPr>
          <w:rFonts w:ascii="Times New Roman" w:hAnsi="Times New Roman" w:cs="Times New Roman"/>
          <w:color w:val="000000"/>
          <w:sz w:val="24"/>
          <w:szCs w:val="24"/>
        </w:rPr>
        <w:t xml:space="preserve"> </w:t>
      </w:r>
      <w:r w:rsidR="00683AE5">
        <w:rPr>
          <w:rFonts w:ascii="Times New Roman" w:hAnsi="Times New Roman" w:cs="Times New Roman"/>
          <w:color w:val="000000"/>
          <w:sz w:val="24"/>
          <w:szCs w:val="24"/>
        </w:rPr>
        <w:tab/>
      </w:r>
      <w:r w:rsidR="00683AE5">
        <w:rPr>
          <w:rFonts w:ascii="Times New Roman" w:hAnsi="Times New Roman" w:cs="Times New Roman"/>
          <w:color w:val="000000"/>
          <w:sz w:val="24"/>
          <w:szCs w:val="24"/>
        </w:rPr>
        <w:tab/>
      </w:r>
      <w:r w:rsidR="00683AE5">
        <w:rPr>
          <w:rFonts w:ascii="Times New Roman" w:hAnsi="Times New Roman" w:cs="Times New Roman"/>
          <w:color w:val="000000"/>
          <w:sz w:val="24"/>
          <w:szCs w:val="24"/>
        </w:rPr>
        <w:tab/>
      </w:r>
      <w:r w:rsidR="00683AE5">
        <w:rPr>
          <w:rFonts w:ascii="Times New Roman" w:hAnsi="Times New Roman" w:cs="Times New Roman"/>
          <w:color w:val="000000"/>
          <w:sz w:val="24"/>
          <w:szCs w:val="24"/>
        </w:rPr>
        <w:tab/>
      </w:r>
      <w:r w:rsidR="00683AE5">
        <w:rPr>
          <w:rFonts w:ascii="Times New Roman" w:hAnsi="Times New Roman" w:cs="Times New Roman"/>
          <w:color w:val="000000"/>
          <w:sz w:val="24"/>
          <w:szCs w:val="24"/>
        </w:rPr>
        <w:tab/>
      </w:r>
      <w:r w:rsidR="00683AE5">
        <w:rPr>
          <w:rFonts w:ascii="Times New Roman" w:hAnsi="Times New Roman" w:cs="Times New Roman"/>
          <w:color w:val="000000"/>
          <w:sz w:val="24"/>
          <w:szCs w:val="24"/>
        </w:rPr>
        <w:tab/>
        <w:t xml:space="preserve">      </w:t>
      </w:r>
      <w:r w:rsidR="00683AE5" w:rsidRPr="007D37A0">
        <w:rPr>
          <w:rFonts w:ascii="Times New Roman" w:hAnsi="Times New Roman" w:cs="Times New Roman"/>
          <w:color w:val="000000"/>
          <w:sz w:val="24"/>
          <w:szCs w:val="24"/>
        </w:rPr>
        <w:t>*</w:t>
      </w:r>
    </w:p>
    <w:p w:rsidR="00CE679B" w:rsidRDefault="00287F49" w:rsidP="00CE679B">
      <w:pPr>
        <w:autoSpaceDE w:val="0"/>
        <w:autoSpaceDN w:val="0"/>
        <w:adjustRightInd w:val="0"/>
        <w:spacing w:after="0" w:line="480" w:lineRule="auto"/>
        <w:ind w:firstLine="720"/>
        <w:jc w:val="both"/>
        <w:rPr>
          <w:rFonts w:ascii="Times New Roman" w:hAnsi="Times New Roman" w:cs="Times New Roman"/>
          <w:color w:val="221D1E"/>
          <w:sz w:val="24"/>
          <w:szCs w:val="24"/>
        </w:rPr>
      </w:pPr>
      <w:r w:rsidRPr="00F27B2D">
        <w:rPr>
          <w:rFonts w:ascii="Times New Roman" w:hAnsi="Times New Roman" w:cs="Times New Roman"/>
          <w:color w:val="000000"/>
          <w:sz w:val="24"/>
          <w:szCs w:val="24"/>
        </w:rPr>
        <w:t>Results in Table 8 show</w:t>
      </w:r>
      <w:r w:rsidR="00C1284B" w:rsidRPr="00F27B2D">
        <w:rPr>
          <w:rFonts w:ascii="Times New Roman" w:hAnsi="Times New Roman" w:cs="Times New Roman"/>
          <w:color w:val="000000"/>
          <w:sz w:val="24"/>
          <w:szCs w:val="24"/>
        </w:rPr>
        <w:t xml:space="preserve"> problems encountered inadequate information on </w:t>
      </w:r>
      <w:r w:rsidR="00B60AFD" w:rsidRPr="00F27B2D">
        <w:rPr>
          <w:rFonts w:ascii="Times New Roman" w:hAnsi="Times New Roman" w:cs="Times New Roman"/>
          <w:color w:val="000000"/>
          <w:sz w:val="24"/>
          <w:szCs w:val="24"/>
        </w:rPr>
        <w:t>IPM</w:t>
      </w:r>
      <w:r w:rsidR="00C1284B" w:rsidRPr="00F27B2D">
        <w:rPr>
          <w:rFonts w:ascii="Times New Roman" w:hAnsi="Times New Roman" w:cs="Times New Roman"/>
          <w:color w:val="000000"/>
          <w:sz w:val="24"/>
          <w:szCs w:val="24"/>
        </w:rPr>
        <w:t xml:space="preserve"> practices</w:t>
      </w:r>
      <w:r w:rsidR="002648B4" w:rsidRPr="00F27B2D">
        <w:rPr>
          <w:rFonts w:ascii="Times New Roman" w:hAnsi="Times New Roman" w:cs="Times New Roman"/>
          <w:color w:val="000000"/>
          <w:sz w:val="24"/>
          <w:szCs w:val="24"/>
        </w:rPr>
        <w:t xml:space="preserve"> from </w:t>
      </w:r>
      <w:r w:rsidR="006B302F" w:rsidRPr="00F27B2D">
        <w:rPr>
          <w:rFonts w:ascii="Times New Roman" w:hAnsi="Times New Roman" w:cs="Times New Roman"/>
          <w:color w:val="000000"/>
          <w:sz w:val="24"/>
          <w:szCs w:val="24"/>
        </w:rPr>
        <w:t>extension agents</w:t>
      </w:r>
      <w:r w:rsidR="00100353" w:rsidRPr="00F27B2D">
        <w:rPr>
          <w:rFonts w:ascii="Times New Roman" w:hAnsi="Times New Roman" w:cs="Times New Roman"/>
          <w:color w:val="000000"/>
          <w:sz w:val="24"/>
          <w:szCs w:val="24"/>
        </w:rPr>
        <w:t>,</w:t>
      </w:r>
      <w:r w:rsidR="00C1284B" w:rsidRPr="00F27B2D">
        <w:rPr>
          <w:rFonts w:ascii="Times New Roman" w:hAnsi="Times New Roman" w:cs="Times New Roman"/>
          <w:sz w:val="24"/>
          <w:szCs w:val="24"/>
        </w:rPr>
        <w:t xml:space="preserve"> 56.7%</w:t>
      </w:r>
      <w:r w:rsidR="00100353" w:rsidRPr="00F27B2D">
        <w:rPr>
          <w:rFonts w:ascii="Times New Roman" w:hAnsi="Times New Roman" w:cs="Times New Roman"/>
          <w:sz w:val="24"/>
          <w:szCs w:val="24"/>
        </w:rPr>
        <w:t>;</w:t>
      </w:r>
      <w:r w:rsidR="00C1284B" w:rsidRPr="00F27B2D">
        <w:rPr>
          <w:rFonts w:ascii="Times New Roman" w:hAnsi="Times New Roman" w:cs="Times New Roman"/>
          <w:color w:val="000000"/>
          <w:sz w:val="24"/>
          <w:szCs w:val="24"/>
        </w:rPr>
        <w:t xml:space="preserve"> inadequate extension visits </w:t>
      </w:r>
      <w:r w:rsidR="00540509" w:rsidRPr="00F27B2D">
        <w:rPr>
          <w:rFonts w:ascii="Times New Roman" w:hAnsi="Times New Roman" w:cs="Times New Roman"/>
          <w:color w:val="000000"/>
          <w:sz w:val="24"/>
          <w:szCs w:val="24"/>
        </w:rPr>
        <w:t>generally</w:t>
      </w:r>
      <w:r w:rsidR="00100353" w:rsidRPr="00F27B2D">
        <w:rPr>
          <w:rFonts w:ascii="Times New Roman" w:hAnsi="Times New Roman" w:cs="Times New Roman"/>
          <w:color w:val="000000"/>
          <w:sz w:val="24"/>
          <w:szCs w:val="24"/>
        </w:rPr>
        <w:t>,</w:t>
      </w:r>
      <w:r w:rsidR="00540509" w:rsidRPr="00F27B2D">
        <w:rPr>
          <w:rFonts w:ascii="Times New Roman" w:hAnsi="Times New Roman" w:cs="Times New Roman"/>
          <w:color w:val="000000"/>
          <w:sz w:val="24"/>
          <w:szCs w:val="24"/>
        </w:rPr>
        <w:t xml:space="preserve"> </w:t>
      </w:r>
      <w:r w:rsidR="00100353" w:rsidRPr="00F27B2D">
        <w:rPr>
          <w:rFonts w:ascii="Times New Roman" w:hAnsi="Times New Roman" w:cs="Times New Roman"/>
          <w:sz w:val="24"/>
          <w:szCs w:val="24"/>
        </w:rPr>
        <w:t>54.7%;</w:t>
      </w:r>
      <w:r w:rsidR="00C1284B" w:rsidRPr="00F27B2D">
        <w:rPr>
          <w:rFonts w:ascii="Times New Roman" w:hAnsi="Times New Roman" w:cs="Times New Roman"/>
          <w:sz w:val="24"/>
          <w:szCs w:val="24"/>
        </w:rPr>
        <w:t xml:space="preserve"> other sources of information on </w:t>
      </w:r>
      <w:r w:rsidR="00B60AFD" w:rsidRPr="00F27B2D">
        <w:rPr>
          <w:rFonts w:ascii="Times New Roman" w:hAnsi="Times New Roman" w:cs="Times New Roman"/>
          <w:sz w:val="24"/>
          <w:szCs w:val="24"/>
        </w:rPr>
        <w:t>IPM</w:t>
      </w:r>
      <w:r w:rsidR="00540509" w:rsidRPr="00F27B2D">
        <w:rPr>
          <w:rFonts w:ascii="Times New Roman" w:hAnsi="Times New Roman" w:cs="Times New Roman"/>
          <w:sz w:val="24"/>
          <w:szCs w:val="24"/>
        </w:rPr>
        <w:t xml:space="preserve"> are limited</w:t>
      </w:r>
      <w:r w:rsidR="00100353" w:rsidRPr="00F27B2D">
        <w:rPr>
          <w:rFonts w:ascii="Times New Roman" w:hAnsi="Times New Roman" w:cs="Times New Roman"/>
          <w:sz w:val="24"/>
          <w:szCs w:val="24"/>
        </w:rPr>
        <w:t>,</w:t>
      </w:r>
      <w:r w:rsidR="00540509" w:rsidRPr="00F27B2D">
        <w:rPr>
          <w:rFonts w:ascii="Times New Roman" w:hAnsi="Times New Roman" w:cs="Times New Roman"/>
          <w:sz w:val="24"/>
          <w:szCs w:val="24"/>
        </w:rPr>
        <w:t xml:space="preserve"> </w:t>
      </w:r>
      <w:r w:rsidR="00C1284B" w:rsidRPr="00F27B2D">
        <w:rPr>
          <w:rFonts w:ascii="Times New Roman" w:hAnsi="Times New Roman" w:cs="Times New Roman"/>
          <w:sz w:val="24"/>
          <w:szCs w:val="24"/>
        </w:rPr>
        <w:t xml:space="preserve">40.7% and </w:t>
      </w:r>
      <w:r w:rsidR="00B60AFD" w:rsidRPr="00F27B2D">
        <w:rPr>
          <w:rFonts w:ascii="Times New Roman" w:hAnsi="Times New Roman" w:cs="Times New Roman"/>
          <w:sz w:val="24"/>
          <w:szCs w:val="24"/>
        </w:rPr>
        <w:t>IPM</w:t>
      </w:r>
      <w:r w:rsidR="00100353" w:rsidRPr="00F27B2D">
        <w:rPr>
          <w:rFonts w:ascii="Times New Roman" w:hAnsi="Times New Roman" w:cs="Times New Roman"/>
          <w:sz w:val="24"/>
          <w:szCs w:val="24"/>
        </w:rPr>
        <w:t xml:space="preserve"> practices cannot be adopted easily</w:t>
      </w:r>
      <w:r w:rsidR="00C1284B" w:rsidRPr="00F27B2D">
        <w:rPr>
          <w:rFonts w:ascii="Times New Roman" w:hAnsi="Times New Roman" w:cs="Times New Roman"/>
          <w:sz w:val="24"/>
          <w:szCs w:val="24"/>
        </w:rPr>
        <w:t xml:space="preserve"> 33.3%. Majority (56.7%) </w:t>
      </w:r>
      <w:r w:rsidR="00540509" w:rsidRPr="00F27B2D">
        <w:rPr>
          <w:rFonts w:ascii="Times New Roman" w:hAnsi="Times New Roman" w:cs="Times New Roman"/>
          <w:sz w:val="24"/>
          <w:szCs w:val="24"/>
        </w:rPr>
        <w:t xml:space="preserve">of the respondents stated that </w:t>
      </w:r>
      <w:r w:rsidR="00C1284B" w:rsidRPr="00F27B2D">
        <w:rPr>
          <w:rFonts w:ascii="Times New Roman" w:hAnsi="Times New Roman" w:cs="Times New Roman"/>
          <w:sz w:val="24"/>
          <w:szCs w:val="24"/>
        </w:rPr>
        <w:t xml:space="preserve">inadequate information on </w:t>
      </w:r>
      <w:r w:rsidR="00B60AFD" w:rsidRPr="00F27B2D">
        <w:rPr>
          <w:rFonts w:ascii="Times New Roman" w:hAnsi="Times New Roman" w:cs="Times New Roman"/>
          <w:sz w:val="24"/>
          <w:szCs w:val="24"/>
        </w:rPr>
        <w:t>IPM</w:t>
      </w:r>
      <w:r w:rsidR="00C1284B" w:rsidRPr="00F27B2D">
        <w:rPr>
          <w:rFonts w:ascii="Times New Roman" w:hAnsi="Times New Roman" w:cs="Times New Roman"/>
          <w:sz w:val="24"/>
          <w:szCs w:val="24"/>
        </w:rPr>
        <w:t xml:space="preserve"> practices was one of the </w:t>
      </w:r>
      <w:r w:rsidR="0081103C" w:rsidRPr="00F27B2D">
        <w:rPr>
          <w:rFonts w:ascii="Times New Roman" w:hAnsi="Times New Roman" w:cs="Times New Roman"/>
          <w:sz w:val="24"/>
          <w:szCs w:val="24"/>
        </w:rPr>
        <w:t xml:space="preserve">major </w:t>
      </w:r>
      <w:r w:rsidR="00C1284B" w:rsidRPr="00F27B2D">
        <w:rPr>
          <w:rFonts w:ascii="Times New Roman" w:hAnsi="Times New Roman" w:cs="Times New Roman"/>
          <w:sz w:val="24"/>
          <w:szCs w:val="24"/>
        </w:rPr>
        <w:t xml:space="preserve">problems affecting the adoption of </w:t>
      </w:r>
      <w:r w:rsidR="00B60AFD" w:rsidRPr="00F27B2D">
        <w:rPr>
          <w:rFonts w:ascii="Times New Roman" w:hAnsi="Times New Roman" w:cs="Times New Roman"/>
          <w:sz w:val="24"/>
          <w:szCs w:val="24"/>
        </w:rPr>
        <w:t>IPM</w:t>
      </w:r>
      <w:r w:rsidR="00C1284B" w:rsidRPr="00F27B2D">
        <w:rPr>
          <w:rFonts w:ascii="Times New Roman" w:hAnsi="Times New Roman" w:cs="Times New Roman"/>
          <w:sz w:val="24"/>
          <w:szCs w:val="24"/>
        </w:rPr>
        <w:t xml:space="preserve"> practices.</w:t>
      </w:r>
      <w:r w:rsidR="00926512" w:rsidRPr="00F27B2D">
        <w:rPr>
          <w:rFonts w:ascii="Times New Roman" w:hAnsi="Times New Roman" w:cs="Times New Roman"/>
          <w:sz w:val="24"/>
          <w:szCs w:val="24"/>
        </w:rPr>
        <w:t xml:space="preserve"> </w:t>
      </w:r>
      <w:r w:rsidR="00E86C50" w:rsidRPr="00F27B2D">
        <w:rPr>
          <w:rFonts w:ascii="Times New Roman" w:hAnsi="Times New Roman" w:cs="Times New Roman"/>
          <w:sz w:val="24"/>
          <w:szCs w:val="24"/>
        </w:rPr>
        <w:t xml:space="preserve"> </w:t>
      </w:r>
      <w:r w:rsidR="00E20FD2" w:rsidRPr="00F27B2D">
        <w:rPr>
          <w:rFonts w:ascii="Times New Roman" w:hAnsi="Times New Roman" w:cs="Times New Roman"/>
          <w:sz w:val="24"/>
          <w:szCs w:val="24"/>
        </w:rPr>
        <w:t xml:space="preserve"> </w:t>
      </w:r>
      <w:r w:rsidR="0081103C" w:rsidRPr="00F27B2D">
        <w:rPr>
          <w:rFonts w:ascii="Times New Roman" w:hAnsi="Times New Roman" w:cs="Times New Roman"/>
          <w:sz w:val="24"/>
          <w:szCs w:val="24"/>
        </w:rPr>
        <w:t>Access to information affects</w:t>
      </w:r>
      <w:r w:rsidR="00E20FD2" w:rsidRPr="00F27B2D">
        <w:rPr>
          <w:rFonts w:ascii="Times New Roman" w:hAnsi="Times New Roman" w:cs="Times New Roman"/>
          <w:sz w:val="24"/>
          <w:szCs w:val="24"/>
        </w:rPr>
        <w:t xml:space="preserve"> </w:t>
      </w:r>
      <w:r w:rsidR="0081103C" w:rsidRPr="00F27B2D">
        <w:rPr>
          <w:rFonts w:ascii="Times New Roman" w:hAnsi="Times New Roman" w:cs="Times New Roman"/>
          <w:sz w:val="24"/>
          <w:szCs w:val="24"/>
        </w:rPr>
        <w:t>farmers’</w:t>
      </w:r>
      <w:r w:rsidR="00E20FD2" w:rsidRPr="00F27B2D">
        <w:rPr>
          <w:rFonts w:ascii="Times New Roman" w:hAnsi="Times New Roman" w:cs="Times New Roman"/>
          <w:sz w:val="24"/>
          <w:szCs w:val="24"/>
        </w:rPr>
        <w:t xml:space="preserve"> </w:t>
      </w:r>
      <w:r w:rsidR="0081103C" w:rsidRPr="00F27B2D">
        <w:rPr>
          <w:rFonts w:ascii="Times New Roman" w:hAnsi="Times New Roman" w:cs="Times New Roman"/>
          <w:sz w:val="24"/>
          <w:szCs w:val="24"/>
        </w:rPr>
        <w:t>perception</w:t>
      </w:r>
      <w:r w:rsidR="00926512" w:rsidRPr="00F27B2D">
        <w:rPr>
          <w:rFonts w:ascii="Times New Roman" w:hAnsi="Times New Roman" w:cs="Times New Roman"/>
          <w:sz w:val="24"/>
          <w:szCs w:val="24"/>
        </w:rPr>
        <w:t xml:space="preserve"> of risk. Having sufficient</w:t>
      </w:r>
      <w:r w:rsidR="00BF3D2A" w:rsidRPr="00F27B2D">
        <w:rPr>
          <w:rFonts w:ascii="Times New Roman" w:hAnsi="Times New Roman" w:cs="Times New Roman"/>
          <w:sz w:val="24"/>
          <w:szCs w:val="24"/>
        </w:rPr>
        <w:t xml:space="preserve"> </w:t>
      </w:r>
      <w:r w:rsidR="00A67E91">
        <w:rPr>
          <w:rFonts w:ascii="Times New Roman" w:hAnsi="Times New Roman" w:cs="Times New Roman"/>
          <w:sz w:val="24"/>
          <w:szCs w:val="24"/>
        </w:rPr>
        <w:t>knowledge about</w:t>
      </w:r>
      <w:r w:rsidR="00926512" w:rsidRPr="00F27B2D">
        <w:rPr>
          <w:rFonts w:ascii="Times New Roman" w:hAnsi="Times New Roman" w:cs="Times New Roman"/>
          <w:sz w:val="24"/>
          <w:szCs w:val="24"/>
        </w:rPr>
        <w:t xml:space="preserve"> </w:t>
      </w:r>
      <w:r w:rsidR="00A67E91" w:rsidRPr="00F27B2D">
        <w:rPr>
          <w:rFonts w:ascii="Times New Roman" w:hAnsi="Times New Roman" w:cs="Times New Roman"/>
          <w:sz w:val="24"/>
          <w:szCs w:val="24"/>
        </w:rPr>
        <w:t>technologies enable</w:t>
      </w:r>
      <w:r w:rsidR="00532786" w:rsidRPr="00F27B2D">
        <w:rPr>
          <w:rFonts w:ascii="Times New Roman" w:hAnsi="Times New Roman" w:cs="Times New Roman"/>
          <w:sz w:val="24"/>
          <w:szCs w:val="24"/>
        </w:rPr>
        <w:t xml:space="preserve"> farmers to optimize </w:t>
      </w:r>
      <w:r w:rsidR="00926512" w:rsidRPr="00F27B2D">
        <w:rPr>
          <w:rFonts w:ascii="Times New Roman" w:hAnsi="Times New Roman" w:cs="Times New Roman"/>
          <w:sz w:val="24"/>
          <w:szCs w:val="24"/>
        </w:rPr>
        <w:t>decision-making</w:t>
      </w:r>
      <w:r w:rsidR="00BF3D2A" w:rsidRPr="00F27B2D">
        <w:rPr>
          <w:rFonts w:ascii="Times New Roman" w:hAnsi="Times New Roman" w:cs="Times New Roman"/>
          <w:sz w:val="24"/>
          <w:szCs w:val="24"/>
        </w:rPr>
        <w:t xml:space="preserve"> </w:t>
      </w:r>
      <w:r w:rsidR="00926512" w:rsidRPr="00F27B2D">
        <w:rPr>
          <w:rFonts w:ascii="Times New Roman" w:hAnsi="Times New Roman" w:cs="Times New Roman"/>
          <w:sz w:val="24"/>
          <w:szCs w:val="24"/>
        </w:rPr>
        <w:t>processes</w:t>
      </w:r>
      <w:r w:rsidR="00916D44" w:rsidRPr="00F27B2D">
        <w:rPr>
          <w:rFonts w:ascii="Times New Roman" w:hAnsi="Times New Roman" w:cs="Times New Roman"/>
          <w:sz w:val="24"/>
          <w:szCs w:val="24"/>
        </w:rPr>
        <w:t xml:space="preserve">. </w:t>
      </w:r>
      <w:r w:rsidR="00630156" w:rsidRPr="00F27B2D">
        <w:rPr>
          <w:rFonts w:ascii="Times New Roman" w:hAnsi="Times New Roman" w:cs="Times New Roman"/>
          <w:sz w:val="24"/>
          <w:szCs w:val="24"/>
        </w:rPr>
        <w:t xml:space="preserve">This confirms Kughur, </w:t>
      </w:r>
      <w:r w:rsidR="00FE0732" w:rsidRPr="00F27B2D">
        <w:rPr>
          <w:rFonts w:ascii="Times New Roman" w:hAnsi="Times New Roman" w:cs="Times New Roman"/>
          <w:sz w:val="24"/>
          <w:szCs w:val="24"/>
        </w:rPr>
        <w:t xml:space="preserve">Ortindi and Katikpo (2015) who stated that </w:t>
      </w:r>
      <w:r w:rsidR="00630156" w:rsidRPr="00F27B2D">
        <w:rPr>
          <w:rFonts w:ascii="Times New Roman" w:hAnsi="Times New Roman" w:cs="Times New Roman"/>
          <w:sz w:val="24"/>
          <w:szCs w:val="24"/>
        </w:rPr>
        <w:t>i</w:t>
      </w:r>
      <w:r w:rsidR="00CD35DE" w:rsidRPr="00F27B2D">
        <w:rPr>
          <w:rFonts w:ascii="Times New Roman" w:hAnsi="Times New Roman" w:cs="Times New Roman"/>
          <w:sz w:val="24"/>
          <w:szCs w:val="24"/>
        </w:rPr>
        <w:t>nforma</w:t>
      </w:r>
      <w:r w:rsidR="00FE0732" w:rsidRPr="00F27B2D">
        <w:rPr>
          <w:rFonts w:ascii="Times New Roman" w:hAnsi="Times New Roman" w:cs="Times New Roman"/>
          <w:sz w:val="24"/>
          <w:szCs w:val="24"/>
        </w:rPr>
        <w:t>tion plays a pivotal role in the</w:t>
      </w:r>
      <w:r w:rsidR="00CD35DE" w:rsidRPr="00F27B2D">
        <w:rPr>
          <w:rFonts w:ascii="Times New Roman" w:hAnsi="Times New Roman" w:cs="Times New Roman"/>
          <w:sz w:val="24"/>
          <w:szCs w:val="24"/>
        </w:rPr>
        <w:t xml:space="preserve"> society at all times. Information is very crucial for everyday livin</w:t>
      </w:r>
      <w:r w:rsidR="00FE0732" w:rsidRPr="00F27B2D">
        <w:rPr>
          <w:rFonts w:ascii="Times New Roman" w:hAnsi="Times New Roman" w:cs="Times New Roman"/>
          <w:sz w:val="24"/>
          <w:szCs w:val="24"/>
        </w:rPr>
        <w:t xml:space="preserve">g of people all over the world </w:t>
      </w:r>
      <w:r w:rsidR="00CD35DE" w:rsidRPr="00F27B2D">
        <w:rPr>
          <w:rFonts w:ascii="Times New Roman" w:hAnsi="Times New Roman" w:cs="Times New Roman"/>
          <w:sz w:val="24"/>
          <w:szCs w:val="24"/>
        </w:rPr>
        <w:t xml:space="preserve">and it enables people to relate with one another including farmers. </w:t>
      </w:r>
      <w:r w:rsidR="006855BB" w:rsidRPr="00F27B2D">
        <w:rPr>
          <w:rFonts w:ascii="Times New Roman" w:hAnsi="Times New Roman" w:cs="Times New Roman"/>
          <w:sz w:val="24"/>
          <w:szCs w:val="24"/>
        </w:rPr>
        <w:t xml:space="preserve"> Similarly, </w:t>
      </w:r>
      <w:r w:rsidR="00BD45A4" w:rsidRPr="00F27B2D">
        <w:rPr>
          <w:rFonts w:ascii="Times New Roman" w:hAnsi="Times New Roman" w:cs="Times New Roman"/>
          <w:color w:val="221D1E"/>
          <w:sz w:val="24"/>
          <w:szCs w:val="24"/>
        </w:rPr>
        <w:t>Feder, Murgai and Quizon</w:t>
      </w:r>
      <w:r w:rsidR="00CD5751">
        <w:rPr>
          <w:rFonts w:ascii="Times New Roman" w:hAnsi="Times New Roman" w:cs="Times New Roman"/>
          <w:color w:val="221D1E"/>
          <w:sz w:val="24"/>
          <w:szCs w:val="24"/>
        </w:rPr>
        <w:t xml:space="preserve"> (</w:t>
      </w:r>
      <w:r w:rsidR="006855BB" w:rsidRPr="00F27B2D">
        <w:rPr>
          <w:rFonts w:ascii="Times New Roman" w:hAnsi="Times New Roman" w:cs="Times New Roman"/>
          <w:sz w:val="24"/>
          <w:szCs w:val="24"/>
        </w:rPr>
        <w:t>2004</w:t>
      </w:r>
      <w:r w:rsidR="00E20FD2" w:rsidRPr="00F27B2D">
        <w:rPr>
          <w:rFonts w:ascii="Times New Roman" w:hAnsi="Times New Roman" w:cs="Times New Roman"/>
          <w:sz w:val="24"/>
          <w:szCs w:val="24"/>
        </w:rPr>
        <w:t>)</w:t>
      </w:r>
      <w:r w:rsidR="001E4C51" w:rsidRPr="00F27B2D">
        <w:rPr>
          <w:rFonts w:ascii="Times New Roman" w:hAnsi="Times New Roman" w:cs="Times New Roman"/>
          <w:sz w:val="24"/>
          <w:szCs w:val="24"/>
        </w:rPr>
        <w:t xml:space="preserve"> </w:t>
      </w:r>
      <w:r w:rsidR="00926512" w:rsidRPr="00F27B2D">
        <w:rPr>
          <w:rFonts w:ascii="Times New Roman" w:hAnsi="Times New Roman" w:cs="Times New Roman"/>
          <w:sz w:val="24"/>
          <w:szCs w:val="24"/>
        </w:rPr>
        <w:t>found that farmers consider other farmers to be</w:t>
      </w:r>
      <w:r w:rsidR="00BF3D2A" w:rsidRPr="00F27B2D">
        <w:rPr>
          <w:rFonts w:ascii="Times New Roman" w:hAnsi="Times New Roman" w:cs="Times New Roman"/>
          <w:sz w:val="24"/>
          <w:szCs w:val="24"/>
        </w:rPr>
        <w:t xml:space="preserve"> </w:t>
      </w:r>
      <w:r w:rsidR="00926512" w:rsidRPr="00F27B2D">
        <w:rPr>
          <w:rFonts w:ascii="Times New Roman" w:hAnsi="Times New Roman" w:cs="Times New Roman"/>
          <w:sz w:val="24"/>
          <w:szCs w:val="24"/>
        </w:rPr>
        <w:t>the most important source of agriculture information, but prefer more specifically trained</w:t>
      </w:r>
      <w:r w:rsidR="00BF3D2A" w:rsidRPr="00F27B2D">
        <w:rPr>
          <w:rFonts w:ascii="Times New Roman" w:hAnsi="Times New Roman" w:cs="Times New Roman"/>
          <w:sz w:val="24"/>
          <w:szCs w:val="24"/>
        </w:rPr>
        <w:t xml:space="preserve"> </w:t>
      </w:r>
      <w:r w:rsidR="00926512" w:rsidRPr="00F27B2D">
        <w:rPr>
          <w:rFonts w:ascii="Times New Roman" w:hAnsi="Times New Roman" w:cs="Times New Roman"/>
          <w:sz w:val="24"/>
          <w:szCs w:val="24"/>
        </w:rPr>
        <w:t>sources as the complexity of the message increases.</w:t>
      </w:r>
    </w:p>
    <w:p w:rsidR="00C1284B" w:rsidRPr="00CE679B" w:rsidRDefault="00327EFB" w:rsidP="00CE679B">
      <w:pPr>
        <w:autoSpaceDE w:val="0"/>
        <w:autoSpaceDN w:val="0"/>
        <w:adjustRightInd w:val="0"/>
        <w:spacing w:after="0" w:line="480" w:lineRule="auto"/>
        <w:ind w:firstLine="720"/>
        <w:jc w:val="both"/>
        <w:rPr>
          <w:rFonts w:ascii="Times New Roman" w:hAnsi="Times New Roman" w:cs="Times New Roman"/>
          <w:color w:val="221D1E"/>
          <w:sz w:val="24"/>
          <w:szCs w:val="24"/>
        </w:rPr>
      </w:pPr>
      <w:r>
        <w:rPr>
          <w:rFonts w:ascii="Times New Roman" w:hAnsi="Times New Roman" w:cs="Times New Roman"/>
          <w:b/>
          <w:sz w:val="24"/>
          <w:szCs w:val="24"/>
        </w:rPr>
        <w:t>Conclusion and recommendations</w:t>
      </w:r>
    </w:p>
    <w:p w:rsidR="00F059E1" w:rsidRPr="00FD388B" w:rsidRDefault="00832E08" w:rsidP="004A0F16">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Integrated pest m</w:t>
      </w:r>
      <w:r w:rsidR="004A0F16">
        <w:rPr>
          <w:rFonts w:ascii="Times New Roman" w:hAnsi="Times New Roman" w:cs="Times New Roman"/>
          <w:sz w:val="24"/>
          <w:szCs w:val="24"/>
        </w:rPr>
        <w:t xml:space="preserve">anagement practices are </w:t>
      </w:r>
      <w:r>
        <w:rPr>
          <w:rFonts w:ascii="Times New Roman" w:hAnsi="Times New Roman" w:cs="Times New Roman"/>
          <w:sz w:val="24"/>
          <w:szCs w:val="24"/>
        </w:rPr>
        <w:t>friendl</w:t>
      </w:r>
      <w:r w:rsidR="00975F25">
        <w:rPr>
          <w:rFonts w:ascii="Times New Roman" w:hAnsi="Times New Roman" w:cs="Times New Roman"/>
          <w:sz w:val="24"/>
          <w:szCs w:val="24"/>
        </w:rPr>
        <w:t>y agricultural practices that are</w:t>
      </w:r>
      <w:r>
        <w:rPr>
          <w:rFonts w:ascii="Times New Roman" w:hAnsi="Times New Roman" w:cs="Times New Roman"/>
          <w:sz w:val="24"/>
          <w:szCs w:val="24"/>
        </w:rPr>
        <w:t xml:space="preserve"> capable of reducing environmental degradation brought about </w:t>
      </w:r>
      <w:r w:rsidR="000841F5">
        <w:rPr>
          <w:rFonts w:ascii="Times New Roman" w:hAnsi="Times New Roman" w:cs="Times New Roman"/>
          <w:sz w:val="24"/>
          <w:szCs w:val="24"/>
        </w:rPr>
        <w:t xml:space="preserve">by </w:t>
      </w:r>
      <w:r>
        <w:rPr>
          <w:rFonts w:ascii="Times New Roman" w:hAnsi="Times New Roman" w:cs="Times New Roman"/>
          <w:sz w:val="24"/>
          <w:szCs w:val="24"/>
        </w:rPr>
        <w:t xml:space="preserve">application of agro-chemicals. </w:t>
      </w:r>
      <w:r w:rsidR="004A0F16">
        <w:rPr>
          <w:rFonts w:ascii="Times New Roman" w:hAnsi="Times New Roman" w:cs="Times New Roman"/>
          <w:sz w:val="24"/>
          <w:szCs w:val="24"/>
        </w:rPr>
        <w:t xml:space="preserve">IPM approach emphasizes the use of non-chemical inputs and judicious use of chemical inputs in production to reduce pest incidence on crops, thereby increasing farmers’ yields and returns. This approach is recommended globally for increasing agricultural production without </w:t>
      </w:r>
      <w:r w:rsidR="004A0F16">
        <w:rPr>
          <w:rFonts w:ascii="Times New Roman" w:hAnsi="Times New Roman" w:cs="Times New Roman"/>
          <w:sz w:val="24"/>
          <w:szCs w:val="24"/>
        </w:rPr>
        <w:lastRenderedPageBreak/>
        <w:t xml:space="preserve">upsetting the balance of nature while controlling pests. </w:t>
      </w:r>
      <w:r>
        <w:rPr>
          <w:rFonts w:ascii="Times New Roman" w:hAnsi="Times New Roman" w:cs="Times New Roman"/>
          <w:sz w:val="24"/>
          <w:szCs w:val="24"/>
        </w:rPr>
        <w:t>Farmers in many co</w:t>
      </w:r>
      <w:r w:rsidR="002E2FB5">
        <w:rPr>
          <w:rFonts w:ascii="Times New Roman" w:hAnsi="Times New Roman" w:cs="Times New Roman"/>
          <w:sz w:val="24"/>
          <w:szCs w:val="24"/>
        </w:rPr>
        <w:t>mmunities are not aware of the effects of the</w:t>
      </w:r>
      <w:r>
        <w:rPr>
          <w:rFonts w:ascii="Times New Roman" w:hAnsi="Times New Roman" w:cs="Times New Roman"/>
          <w:sz w:val="24"/>
          <w:szCs w:val="24"/>
        </w:rPr>
        <w:t xml:space="preserve"> practices hence alwa</w:t>
      </w:r>
      <w:r w:rsidR="002E2FB5">
        <w:rPr>
          <w:rFonts w:ascii="Times New Roman" w:hAnsi="Times New Roman" w:cs="Times New Roman"/>
          <w:sz w:val="24"/>
          <w:szCs w:val="24"/>
        </w:rPr>
        <w:t>ys make use of agro-chemicals even</w:t>
      </w:r>
      <w:r>
        <w:rPr>
          <w:rFonts w:ascii="Times New Roman" w:hAnsi="Times New Roman" w:cs="Times New Roman"/>
          <w:sz w:val="24"/>
          <w:szCs w:val="24"/>
        </w:rPr>
        <w:t xml:space="preserve"> when the level of damage by pests/diseases does warrant the application of such chemicals, the education of farmers in this direction would go a long way in reducing</w:t>
      </w:r>
      <w:r w:rsidR="0073486A">
        <w:rPr>
          <w:rFonts w:ascii="Times New Roman" w:hAnsi="Times New Roman" w:cs="Times New Roman"/>
          <w:sz w:val="24"/>
          <w:szCs w:val="24"/>
        </w:rPr>
        <w:t xml:space="preserve"> the hazards impose in our environment by application </w:t>
      </w:r>
      <w:r w:rsidR="00067C68">
        <w:rPr>
          <w:rFonts w:ascii="Times New Roman" w:hAnsi="Times New Roman" w:cs="Times New Roman"/>
          <w:sz w:val="24"/>
          <w:szCs w:val="24"/>
        </w:rPr>
        <w:t xml:space="preserve">of </w:t>
      </w:r>
      <w:r w:rsidR="0073486A">
        <w:rPr>
          <w:rFonts w:ascii="Times New Roman" w:hAnsi="Times New Roman" w:cs="Times New Roman"/>
          <w:sz w:val="24"/>
          <w:szCs w:val="24"/>
        </w:rPr>
        <w:t>chemicals</w:t>
      </w:r>
      <w:r w:rsidR="00775A63">
        <w:rPr>
          <w:rFonts w:ascii="Times New Roman" w:hAnsi="Times New Roman" w:cs="Times New Roman"/>
          <w:sz w:val="24"/>
          <w:szCs w:val="24"/>
        </w:rPr>
        <w:t xml:space="preserve"> for weeds control</w:t>
      </w:r>
      <w:r w:rsidR="0073486A">
        <w:rPr>
          <w:rFonts w:ascii="Times New Roman" w:hAnsi="Times New Roman" w:cs="Times New Roman"/>
          <w:sz w:val="24"/>
          <w:szCs w:val="24"/>
        </w:rPr>
        <w:t>. It is recommended that more agricultural extension workers should be trained in the area of integrated pest management practices</w:t>
      </w:r>
      <w:r w:rsidR="00A12AB4">
        <w:rPr>
          <w:rFonts w:ascii="Times New Roman" w:hAnsi="Times New Roman" w:cs="Times New Roman"/>
          <w:sz w:val="24"/>
          <w:szCs w:val="24"/>
        </w:rPr>
        <w:t xml:space="preserve"> to provide more information to the farmers</w:t>
      </w:r>
      <w:r w:rsidR="006F6B10">
        <w:rPr>
          <w:rFonts w:ascii="Times New Roman" w:hAnsi="Times New Roman" w:cs="Times New Roman"/>
          <w:sz w:val="24"/>
          <w:szCs w:val="24"/>
        </w:rPr>
        <w:t xml:space="preserve">, information provided by extension workers should be very explicit and </w:t>
      </w:r>
      <w:r w:rsidR="00D1715B">
        <w:rPr>
          <w:rFonts w:ascii="Times New Roman" w:hAnsi="Times New Roman" w:cs="Times New Roman"/>
          <w:sz w:val="24"/>
          <w:szCs w:val="24"/>
        </w:rPr>
        <w:t xml:space="preserve">more extension workers should </w:t>
      </w:r>
      <w:r w:rsidR="00404B7E">
        <w:rPr>
          <w:rFonts w:ascii="Times New Roman" w:hAnsi="Times New Roman" w:cs="Times New Roman"/>
          <w:sz w:val="24"/>
          <w:szCs w:val="24"/>
        </w:rPr>
        <w:t xml:space="preserve">regularly </w:t>
      </w:r>
      <w:r w:rsidR="00D1715B">
        <w:rPr>
          <w:rFonts w:ascii="Times New Roman" w:hAnsi="Times New Roman" w:cs="Times New Roman"/>
          <w:sz w:val="24"/>
          <w:szCs w:val="24"/>
        </w:rPr>
        <w:t>visit farmers and educate them on IPM practices</w:t>
      </w:r>
      <w:r w:rsidR="006F6B10">
        <w:rPr>
          <w:rFonts w:ascii="Times New Roman" w:hAnsi="Times New Roman" w:cs="Times New Roman"/>
          <w:sz w:val="24"/>
          <w:szCs w:val="24"/>
        </w:rPr>
        <w:t xml:space="preserve"> to reduce the complications identified by farmers in adopting IPM practices.</w:t>
      </w:r>
      <w:r w:rsidR="0073486A">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FD388B" w:rsidRDefault="00F059E1" w:rsidP="00FD388B">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References</w:t>
      </w:r>
    </w:p>
    <w:p w:rsidR="00477A2B" w:rsidRPr="00FD388B" w:rsidRDefault="00477A2B" w:rsidP="00FD388B">
      <w:pPr>
        <w:spacing w:after="0" w:line="480" w:lineRule="auto"/>
        <w:jc w:val="both"/>
        <w:rPr>
          <w:rFonts w:ascii="Times New Roman" w:hAnsi="Times New Roman" w:cs="Times New Roman"/>
          <w:b/>
          <w:sz w:val="24"/>
          <w:szCs w:val="24"/>
        </w:rPr>
      </w:pPr>
      <w:r>
        <w:rPr>
          <w:rFonts w:ascii="Times New Roman" w:hAnsi="Times New Roman" w:cs="Times New Roman"/>
        </w:rPr>
        <w:t xml:space="preserve">Adesina, A., and M. Zinnah. (1993). </w:t>
      </w:r>
      <w:r w:rsidRPr="00956739">
        <w:rPr>
          <w:rFonts w:ascii="Times New Roman" w:hAnsi="Times New Roman" w:cs="Times New Roman"/>
        </w:rPr>
        <w:t>Technology characteristics, farmers. perceptions and</w:t>
      </w:r>
    </w:p>
    <w:p w:rsidR="00477A2B" w:rsidRPr="00956739" w:rsidRDefault="00477A2B" w:rsidP="00477A2B">
      <w:pPr>
        <w:autoSpaceDE w:val="0"/>
        <w:autoSpaceDN w:val="0"/>
        <w:adjustRightInd w:val="0"/>
        <w:spacing w:before="240" w:after="0" w:line="360" w:lineRule="auto"/>
        <w:jc w:val="both"/>
        <w:rPr>
          <w:rFonts w:ascii="Times New Roman" w:hAnsi="Times New Roman" w:cs="Times New Roman"/>
          <w:i/>
          <w:iCs/>
        </w:rPr>
      </w:pPr>
      <w:r>
        <w:rPr>
          <w:rFonts w:ascii="Times New Roman" w:hAnsi="Times New Roman" w:cs="Times New Roman"/>
        </w:rPr>
        <w:t>           </w:t>
      </w:r>
      <w:r w:rsidRPr="00956739">
        <w:rPr>
          <w:rFonts w:ascii="Times New Roman" w:hAnsi="Times New Roman" w:cs="Times New Roman"/>
        </w:rPr>
        <w:t xml:space="preserve">adoption decisions: A Tobit model application in Sierra Leone.. </w:t>
      </w:r>
      <w:r w:rsidRPr="00956739">
        <w:rPr>
          <w:rFonts w:ascii="Times New Roman" w:hAnsi="Times New Roman" w:cs="Times New Roman"/>
          <w:i/>
          <w:iCs/>
        </w:rPr>
        <w:t>Agricultural Economics</w:t>
      </w:r>
    </w:p>
    <w:p w:rsidR="00477A2B" w:rsidRPr="00956739" w:rsidRDefault="00477A2B" w:rsidP="00477A2B">
      <w:pPr>
        <w:autoSpaceDE w:val="0"/>
        <w:autoSpaceDN w:val="0"/>
        <w:adjustRightInd w:val="0"/>
        <w:spacing w:before="240" w:after="0" w:line="360" w:lineRule="auto"/>
        <w:jc w:val="both"/>
        <w:rPr>
          <w:rFonts w:ascii="Times New Roman" w:hAnsi="Times New Roman" w:cs="Times New Roman"/>
        </w:rPr>
      </w:pPr>
      <w:r w:rsidRPr="00956739">
        <w:rPr>
          <w:rFonts w:ascii="Times New Roman" w:hAnsi="Times New Roman" w:cs="Times New Roman"/>
        </w:rPr>
        <w:t xml:space="preserve">Apple, J.L and Smith, R.F. (1976). </w:t>
      </w:r>
      <w:r w:rsidRPr="007F0A74">
        <w:rPr>
          <w:rFonts w:ascii="Times New Roman" w:hAnsi="Times New Roman" w:cs="Times New Roman"/>
          <w:i/>
        </w:rPr>
        <w:t>Integrated pest management</w:t>
      </w:r>
      <w:r w:rsidRPr="00956739">
        <w:rPr>
          <w:rFonts w:ascii="Times New Roman" w:hAnsi="Times New Roman" w:cs="Times New Roman"/>
        </w:rPr>
        <w:t>. Plenum Press. New York 200p</w:t>
      </w:r>
    </w:p>
    <w:p w:rsidR="00477A2B" w:rsidRPr="00956739" w:rsidRDefault="00477A2B" w:rsidP="00477A2B">
      <w:pPr>
        <w:autoSpaceDE w:val="0"/>
        <w:autoSpaceDN w:val="0"/>
        <w:adjustRightInd w:val="0"/>
        <w:spacing w:before="240" w:after="0" w:line="360" w:lineRule="auto"/>
        <w:jc w:val="both"/>
        <w:rPr>
          <w:rFonts w:ascii="Times New Roman" w:hAnsi="Times New Roman" w:cs="Times New Roman"/>
          <w:color w:val="000000"/>
        </w:rPr>
      </w:pPr>
      <w:r w:rsidRPr="00956739">
        <w:rPr>
          <w:rFonts w:ascii="Times New Roman" w:hAnsi="Times New Roman" w:cs="Times New Roman"/>
          <w:color w:val="000000"/>
        </w:rPr>
        <w:t xml:space="preserve">Bandiera, O. and Rasul, I. (2002). Social networks and technology adoption in Northern </w:t>
      </w:r>
      <w:r>
        <w:rPr>
          <w:rFonts w:ascii="Times New Roman" w:hAnsi="Times New Roman" w:cs="Times New Roman"/>
          <w:color w:val="000000"/>
        </w:rPr>
        <w:t>           </w:t>
      </w:r>
      <w:r w:rsidRPr="00956739">
        <w:rPr>
          <w:rFonts w:ascii="Times New Roman" w:hAnsi="Times New Roman" w:cs="Times New Roman"/>
          <w:color w:val="000000"/>
        </w:rPr>
        <w:t xml:space="preserve">Mozambique. </w:t>
      </w:r>
      <w:r w:rsidRPr="00956739">
        <w:rPr>
          <w:rFonts w:ascii="Times New Roman" w:hAnsi="Times New Roman" w:cs="Times New Roman"/>
          <w:i/>
          <w:color w:val="000000"/>
        </w:rPr>
        <w:t xml:space="preserve">Journal of Economics and Sustainable Development </w:t>
      </w:r>
      <w:hyperlink r:id="rId9" w:history="1">
        <w:r w:rsidRPr="00956739">
          <w:rPr>
            <w:rFonts w:ascii="Times New Roman" w:hAnsi="Times New Roman" w:cs="Times New Roman"/>
          </w:rPr>
          <w:t>www.iiste.org</w:t>
        </w:r>
      </w:hyperlink>
      <w:r w:rsidRPr="00956739">
        <w:rPr>
          <w:rFonts w:ascii="Times New Roman" w:hAnsi="Times New Roman" w:cs="Times New Roman"/>
        </w:rPr>
        <w:t>.</w:t>
      </w:r>
      <w:r w:rsidRPr="00956739">
        <w:rPr>
          <w:rFonts w:ascii="Times New Roman" w:hAnsi="Times New Roman" w:cs="Times New Roman"/>
          <w:color w:val="000000"/>
        </w:rPr>
        <w:t xml:space="preserve"> Vol.6, </w:t>
      </w:r>
      <w:r>
        <w:rPr>
          <w:rFonts w:ascii="Times New Roman" w:hAnsi="Times New Roman" w:cs="Times New Roman"/>
          <w:color w:val="000000"/>
        </w:rPr>
        <w:t>           </w:t>
      </w:r>
      <w:r w:rsidRPr="00956739">
        <w:rPr>
          <w:rFonts w:ascii="Times New Roman" w:hAnsi="Times New Roman" w:cs="Times New Roman"/>
          <w:color w:val="000000"/>
        </w:rPr>
        <w:t>No.5:214-221.</w:t>
      </w:r>
    </w:p>
    <w:p w:rsidR="00477A2B" w:rsidRPr="00956739" w:rsidRDefault="00477A2B" w:rsidP="00477A2B">
      <w:pPr>
        <w:autoSpaceDE w:val="0"/>
        <w:autoSpaceDN w:val="0"/>
        <w:adjustRightInd w:val="0"/>
        <w:spacing w:before="240" w:after="0" w:line="360" w:lineRule="auto"/>
        <w:jc w:val="both"/>
        <w:rPr>
          <w:rFonts w:ascii="Times New Roman" w:hAnsi="Times New Roman" w:cs="Times New Roman"/>
        </w:rPr>
      </w:pPr>
      <w:r w:rsidRPr="00956739">
        <w:rPr>
          <w:rFonts w:ascii="Times New Roman" w:hAnsi="Times New Roman" w:cs="Times New Roman"/>
        </w:rPr>
        <w:t>Bonabana-Wabbi, J. (1998)</w:t>
      </w:r>
      <w:r>
        <w:rPr>
          <w:rFonts w:ascii="Times New Roman" w:hAnsi="Times New Roman" w:cs="Times New Roman"/>
        </w:rPr>
        <w:t xml:space="preserve">. </w:t>
      </w:r>
      <w:r w:rsidRPr="00956739">
        <w:rPr>
          <w:rFonts w:ascii="Times New Roman" w:hAnsi="Times New Roman" w:cs="Times New Roman"/>
        </w:rPr>
        <w:t>Assessing factors affecting adoption of agricultural</w:t>
      </w:r>
      <w:r>
        <w:rPr>
          <w:rFonts w:ascii="Times New Roman" w:hAnsi="Times New Roman" w:cs="Times New Roman"/>
        </w:rPr>
        <w:t xml:space="preserve"> </w:t>
      </w:r>
      <w:r w:rsidRPr="00956739">
        <w:rPr>
          <w:rFonts w:ascii="Times New Roman" w:hAnsi="Times New Roman" w:cs="Times New Roman"/>
        </w:rPr>
        <w:t xml:space="preserve">technologies: the </w:t>
      </w:r>
      <w:r>
        <w:rPr>
          <w:rFonts w:ascii="Times New Roman" w:hAnsi="Times New Roman" w:cs="Times New Roman"/>
        </w:rPr>
        <w:t>             </w:t>
      </w:r>
      <w:r w:rsidRPr="00956739">
        <w:rPr>
          <w:rFonts w:ascii="Times New Roman" w:hAnsi="Times New Roman" w:cs="Times New Roman"/>
        </w:rPr>
        <w:t>case of integrated pest management (IPM) in Kumi District, Eastern</w:t>
      </w:r>
      <w:r>
        <w:rPr>
          <w:rFonts w:ascii="Times New Roman" w:hAnsi="Times New Roman" w:cs="Times New Roman"/>
        </w:rPr>
        <w:t xml:space="preserve"> Uganda.</w:t>
      </w:r>
      <w:r w:rsidRPr="00956739">
        <w:rPr>
          <w:rFonts w:ascii="Times New Roman" w:hAnsi="Times New Roman" w:cs="Times New Roman"/>
        </w:rPr>
        <w:t xml:space="preserve"> M</w:t>
      </w:r>
      <w:r>
        <w:rPr>
          <w:rFonts w:ascii="Times New Roman" w:hAnsi="Times New Roman" w:cs="Times New Roman"/>
        </w:rPr>
        <w:t>.</w:t>
      </w:r>
      <w:r w:rsidRPr="00956739">
        <w:rPr>
          <w:rFonts w:ascii="Times New Roman" w:hAnsi="Times New Roman" w:cs="Times New Roman"/>
        </w:rPr>
        <w:t>S</w:t>
      </w:r>
      <w:r>
        <w:rPr>
          <w:rFonts w:ascii="Times New Roman" w:hAnsi="Times New Roman" w:cs="Times New Roman"/>
        </w:rPr>
        <w:t>c.</w:t>
      </w:r>
      <w:r w:rsidRPr="00956739">
        <w:rPr>
          <w:rFonts w:ascii="Times New Roman" w:hAnsi="Times New Roman" w:cs="Times New Roman"/>
        </w:rPr>
        <w:t xml:space="preserve"> thesis, </w:t>
      </w:r>
      <w:r>
        <w:rPr>
          <w:rFonts w:ascii="Times New Roman" w:hAnsi="Times New Roman" w:cs="Times New Roman"/>
        </w:rPr>
        <w:t>             </w:t>
      </w:r>
      <w:r w:rsidRPr="00956739">
        <w:rPr>
          <w:rFonts w:ascii="Times New Roman" w:hAnsi="Times New Roman" w:cs="Times New Roman"/>
        </w:rPr>
        <w:t>Agricultural and Applied Economics Department Virginia Tech</w:t>
      </w:r>
      <w:r>
        <w:rPr>
          <w:rFonts w:ascii="Times New Roman" w:hAnsi="Times New Roman" w:cs="Times New Roman"/>
        </w:rPr>
        <w:t>nology</w:t>
      </w:r>
      <w:r w:rsidRPr="00956739">
        <w:rPr>
          <w:rFonts w:ascii="Times New Roman" w:hAnsi="Times New Roman" w:cs="Times New Roman"/>
        </w:rPr>
        <w:t xml:space="preserve"> Blacksburg, Virginia</w:t>
      </w:r>
    </w:p>
    <w:p w:rsidR="00477A2B" w:rsidRPr="00956739" w:rsidRDefault="00477A2B" w:rsidP="00477A2B">
      <w:pPr>
        <w:autoSpaceDE w:val="0"/>
        <w:autoSpaceDN w:val="0"/>
        <w:adjustRightInd w:val="0"/>
        <w:spacing w:before="240" w:after="0" w:line="360" w:lineRule="auto"/>
        <w:jc w:val="both"/>
        <w:rPr>
          <w:rFonts w:ascii="Times New Roman" w:hAnsi="Times New Roman" w:cs="Times New Roman"/>
        </w:rPr>
      </w:pPr>
      <w:r w:rsidRPr="00956739">
        <w:rPr>
          <w:rFonts w:ascii="Times New Roman" w:hAnsi="Times New Roman" w:cs="Times New Roman"/>
        </w:rPr>
        <w:t>Ekwe, K.C. and Nwachukwu, I.</w:t>
      </w:r>
      <w:r>
        <w:rPr>
          <w:rFonts w:ascii="Times New Roman" w:hAnsi="Times New Roman" w:cs="Times New Roman"/>
        </w:rPr>
        <w:t xml:space="preserve"> </w:t>
      </w:r>
      <w:r w:rsidRPr="00956739">
        <w:rPr>
          <w:rFonts w:ascii="Times New Roman" w:hAnsi="Times New Roman" w:cs="Times New Roman"/>
        </w:rPr>
        <w:t>(2006). Influence of household factors on the utilization of improved</w:t>
      </w:r>
      <w:r>
        <w:rPr>
          <w:rFonts w:ascii="Times New Roman" w:hAnsi="Times New Roman" w:cs="Times New Roman"/>
        </w:rPr>
        <w:t xml:space="preserve">            </w:t>
      </w:r>
      <w:r w:rsidRPr="00956739">
        <w:rPr>
          <w:rFonts w:ascii="Times New Roman" w:hAnsi="Times New Roman" w:cs="Times New Roman"/>
        </w:rPr>
        <w:t>Garri processing technology in south</w:t>
      </w:r>
      <w:r>
        <w:rPr>
          <w:rFonts w:ascii="Times New Roman" w:hAnsi="Times New Roman" w:cs="Times New Roman"/>
        </w:rPr>
        <w:t>-east</w:t>
      </w:r>
      <w:r w:rsidRPr="00956739">
        <w:rPr>
          <w:rFonts w:ascii="Times New Roman" w:hAnsi="Times New Roman" w:cs="Times New Roman"/>
        </w:rPr>
        <w:t xml:space="preserve"> Nigeria. </w:t>
      </w:r>
      <w:r w:rsidRPr="00956739">
        <w:rPr>
          <w:rFonts w:ascii="Times New Roman" w:hAnsi="Times New Roman" w:cs="Times New Roman"/>
          <w:i/>
        </w:rPr>
        <w:t>Journal of Agricultural</w:t>
      </w:r>
      <w:r>
        <w:rPr>
          <w:rFonts w:ascii="Times New Roman" w:hAnsi="Times New Roman" w:cs="Times New Roman"/>
          <w:i/>
        </w:rPr>
        <w:t xml:space="preserve"> </w:t>
      </w:r>
      <w:r w:rsidRPr="00956739">
        <w:rPr>
          <w:rFonts w:ascii="Times New Roman" w:hAnsi="Times New Roman" w:cs="Times New Roman"/>
          <w:i/>
        </w:rPr>
        <w:t>Extension</w:t>
      </w:r>
      <w:r w:rsidRPr="00956739">
        <w:rPr>
          <w:rFonts w:ascii="Times New Roman" w:hAnsi="Times New Roman" w:cs="Times New Roman"/>
        </w:rPr>
        <w:t>. 9:Pp134-</w:t>
      </w:r>
      <w:r>
        <w:rPr>
          <w:rFonts w:ascii="Times New Roman" w:hAnsi="Times New Roman" w:cs="Times New Roman"/>
        </w:rPr>
        <w:t>          </w:t>
      </w:r>
      <w:r w:rsidRPr="00956739">
        <w:rPr>
          <w:rFonts w:ascii="Times New Roman" w:hAnsi="Times New Roman" w:cs="Times New Roman"/>
        </w:rPr>
        <w:t>141.</w:t>
      </w:r>
    </w:p>
    <w:p w:rsidR="00477A2B" w:rsidRPr="00956739" w:rsidRDefault="00477A2B" w:rsidP="00477A2B">
      <w:pPr>
        <w:autoSpaceDE w:val="0"/>
        <w:autoSpaceDN w:val="0"/>
        <w:adjustRightInd w:val="0"/>
        <w:spacing w:before="240" w:after="0" w:line="360" w:lineRule="auto"/>
        <w:jc w:val="both"/>
        <w:rPr>
          <w:rFonts w:ascii="Times New Roman" w:hAnsi="Times New Roman" w:cs="Times New Roman"/>
        </w:rPr>
      </w:pPr>
      <w:r w:rsidRPr="00956739">
        <w:rPr>
          <w:rFonts w:ascii="Times New Roman" w:hAnsi="Times New Roman" w:cs="Times New Roman"/>
        </w:rPr>
        <w:t xml:space="preserve">Escalada, M.M. and Heong, K.L. (1993). Communication and implementation of change in crop </w:t>
      </w:r>
      <w:r>
        <w:rPr>
          <w:rFonts w:ascii="Times New Roman" w:hAnsi="Times New Roman" w:cs="Times New Roman"/>
        </w:rPr>
        <w:t>             </w:t>
      </w:r>
      <w:r w:rsidRPr="00956739">
        <w:rPr>
          <w:rFonts w:ascii="Times New Roman" w:hAnsi="Times New Roman" w:cs="Times New Roman"/>
        </w:rPr>
        <w:t>protection. In crop protection and sustainable agriculture. Chichester, UK: Wiley. Pp. 191-</w:t>
      </w:r>
      <w:r>
        <w:rPr>
          <w:rFonts w:ascii="Times New Roman" w:hAnsi="Times New Roman" w:cs="Times New Roman"/>
        </w:rPr>
        <w:t>            </w:t>
      </w:r>
      <w:r w:rsidRPr="00956739">
        <w:rPr>
          <w:rFonts w:ascii="Times New Roman" w:hAnsi="Times New Roman" w:cs="Times New Roman"/>
        </w:rPr>
        <w:t>202.</w:t>
      </w:r>
    </w:p>
    <w:p w:rsidR="00477A2B" w:rsidRPr="00956739" w:rsidRDefault="00477A2B" w:rsidP="00477A2B">
      <w:pPr>
        <w:autoSpaceDE w:val="0"/>
        <w:autoSpaceDN w:val="0"/>
        <w:adjustRightInd w:val="0"/>
        <w:spacing w:before="240" w:after="0" w:line="360" w:lineRule="auto"/>
        <w:jc w:val="both"/>
        <w:rPr>
          <w:rFonts w:ascii="Times New Roman" w:hAnsi="Times New Roman" w:cs="Times New Roman"/>
        </w:rPr>
      </w:pPr>
      <w:r w:rsidRPr="00956739">
        <w:rPr>
          <w:rFonts w:ascii="Times New Roman" w:hAnsi="Times New Roman" w:cs="Times New Roman"/>
        </w:rPr>
        <w:lastRenderedPageBreak/>
        <w:t>FAO (1993).</w:t>
      </w:r>
      <w:r w:rsidRPr="00956739">
        <w:rPr>
          <w:rFonts w:ascii="Times New Roman" w:hAnsi="Times New Roman" w:cs="Times New Roman"/>
          <w:color w:val="000000"/>
        </w:rPr>
        <w:t>Food and Agriculture Organisation.</w:t>
      </w:r>
      <w:r w:rsidRPr="00956739">
        <w:rPr>
          <w:rFonts w:ascii="Times New Roman" w:hAnsi="Times New Roman" w:cs="Times New Roman"/>
        </w:rPr>
        <w:t xml:space="preserve"> Agricultural extension and farm</w:t>
      </w:r>
      <w:r>
        <w:rPr>
          <w:rFonts w:ascii="Times New Roman" w:hAnsi="Times New Roman" w:cs="Times New Roman"/>
        </w:rPr>
        <w:t xml:space="preserve"> </w:t>
      </w:r>
      <w:r w:rsidRPr="00956739">
        <w:rPr>
          <w:rFonts w:ascii="Times New Roman" w:hAnsi="Times New Roman" w:cs="Times New Roman"/>
        </w:rPr>
        <w:t xml:space="preserve">women in the </w:t>
      </w:r>
      <w:r>
        <w:rPr>
          <w:rFonts w:ascii="Times New Roman" w:hAnsi="Times New Roman" w:cs="Times New Roman"/>
        </w:rPr>
        <w:t>          </w:t>
      </w:r>
      <w:r w:rsidRPr="00956739">
        <w:rPr>
          <w:rFonts w:ascii="Times New Roman" w:hAnsi="Times New Roman" w:cs="Times New Roman"/>
        </w:rPr>
        <w:t>1980s. Rome FAO Series 0125. Pp. 1 – 6.</w:t>
      </w:r>
    </w:p>
    <w:p w:rsidR="00477A2B" w:rsidRPr="00956739" w:rsidRDefault="00477A2B" w:rsidP="00477A2B">
      <w:pPr>
        <w:autoSpaceDE w:val="0"/>
        <w:autoSpaceDN w:val="0"/>
        <w:adjustRightInd w:val="0"/>
        <w:spacing w:before="240" w:after="0" w:line="360" w:lineRule="auto"/>
        <w:jc w:val="both"/>
        <w:rPr>
          <w:rFonts w:ascii="Times New Roman" w:hAnsi="Times New Roman" w:cs="Times New Roman"/>
        </w:rPr>
      </w:pPr>
      <w:r w:rsidRPr="00956739">
        <w:rPr>
          <w:rFonts w:ascii="Times New Roman" w:hAnsi="Times New Roman" w:cs="Times New Roman"/>
        </w:rPr>
        <w:t xml:space="preserve">Feder, G. and Slade, R. (1984). The acquisition of information and the adoption of new technology. </w:t>
      </w:r>
      <w:r>
        <w:rPr>
          <w:rFonts w:ascii="Times New Roman" w:hAnsi="Times New Roman" w:cs="Times New Roman"/>
        </w:rPr>
        <w:t>            </w:t>
      </w:r>
      <w:r w:rsidRPr="00956739">
        <w:rPr>
          <w:rFonts w:ascii="Times New Roman" w:hAnsi="Times New Roman" w:cs="Times New Roman"/>
          <w:i/>
          <w:iCs/>
        </w:rPr>
        <w:t xml:space="preserve">American Journal of Agricultural Economics </w:t>
      </w:r>
      <w:r w:rsidRPr="00956739">
        <w:rPr>
          <w:rFonts w:ascii="Times New Roman" w:hAnsi="Times New Roman" w:cs="Times New Roman"/>
        </w:rPr>
        <w:t>66(August):312-320.</w:t>
      </w:r>
    </w:p>
    <w:p w:rsidR="00477A2B" w:rsidRPr="00956739" w:rsidRDefault="00477A2B" w:rsidP="00477A2B">
      <w:pPr>
        <w:autoSpaceDE w:val="0"/>
        <w:autoSpaceDN w:val="0"/>
        <w:adjustRightInd w:val="0"/>
        <w:spacing w:before="240" w:after="0" w:line="360" w:lineRule="auto"/>
        <w:jc w:val="both"/>
        <w:rPr>
          <w:rFonts w:ascii="Times New Roman" w:hAnsi="Times New Roman" w:cs="Times New Roman"/>
        </w:rPr>
      </w:pPr>
      <w:r w:rsidRPr="00956739">
        <w:rPr>
          <w:rFonts w:ascii="Times New Roman" w:hAnsi="Times New Roman" w:cs="Times New Roman"/>
        </w:rPr>
        <w:t xml:space="preserve">Feder, G., Just, E. R. and Zilberman, D. (1985). Adoption of Agricultural Innovations in Developing </w:t>
      </w:r>
      <w:r>
        <w:rPr>
          <w:rFonts w:ascii="Times New Roman" w:hAnsi="Times New Roman" w:cs="Times New Roman"/>
        </w:rPr>
        <w:t>               </w:t>
      </w:r>
      <w:r w:rsidRPr="00956739">
        <w:rPr>
          <w:rFonts w:ascii="Times New Roman" w:hAnsi="Times New Roman" w:cs="Times New Roman"/>
        </w:rPr>
        <w:t xml:space="preserve">Countries: A Survey. </w:t>
      </w:r>
      <w:r w:rsidRPr="00956739">
        <w:rPr>
          <w:rFonts w:ascii="Times New Roman" w:hAnsi="Times New Roman" w:cs="Times New Roman"/>
          <w:i/>
          <w:iCs/>
        </w:rPr>
        <w:t xml:space="preserve">Economic Development and Cultural Change </w:t>
      </w:r>
      <w:r w:rsidRPr="00956739">
        <w:rPr>
          <w:rFonts w:ascii="Times New Roman" w:hAnsi="Times New Roman" w:cs="Times New Roman"/>
        </w:rPr>
        <w:t>33:255-298.</w:t>
      </w:r>
    </w:p>
    <w:p w:rsidR="00477A2B" w:rsidRPr="00956739" w:rsidRDefault="00477A2B" w:rsidP="00477A2B">
      <w:pPr>
        <w:autoSpaceDE w:val="0"/>
        <w:autoSpaceDN w:val="0"/>
        <w:adjustRightInd w:val="0"/>
        <w:spacing w:before="240" w:after="0" w:line="360" w:lineRule="auto"/>
        <w:jc w:val="both"/>
        <w:rPr>
          <w:rFonts w:ascii="Times New Roman" w:hAnsi="Times New Roman" w:cs="Times New Roman"/>
        </w:rPr>
      </w:pPr>
      <w:r w:rsidRPr="00956739">
        <w:rPr>
          <w:rFonts w:ascii="Times New Roman" w:hAnsi="Times New Roman" w:cs="Times New Roman"/>
        </w:rPr>
        <w:t>Feder, G., Murgai, R. and Quizon, J. B. (2004).The Impact of Farmer Field Schools in</w:t>
      </w:r>
      <w:r>
        <w:rPr>
          <w:rFonts w:ascii="Times New Roman" w:hAnsi="Times New Roman" w:cs="Times New Roman"/>
        </w:rPr>
        <w:t xml:space="preserve">             Indonesia.</w:t>
      </w:r>
      <w:r w:rsidRPr="00956739">
        <w:rPr>
          <w:rFonts w:ascii="Times New Roman" w:hAnsi="Times New Roman" w:cs="Times New Roman"/>
        </w:rPr>
        <w:t xml:space="preserve">World Bank Policy Research Working Paper 3022. April </w:t>
      </w:r>
    </w:p>
    <w:p w:rsidR="00477A2B" w:rsidRPr="00956739" w:rsidRDefault="00477A2B" w:rsidP="00477A2B">
      <w:pPr>
        <w:autoSpaceDE w:val="0"/>
        <w:autoSpaceDN w:val="0"/>
        <w:adjustRightInd w:val="0"/>
        <w:spacing w:before="240" w:after="0" w:line="360" w:lineRule="auto"/>
        <w:jc w:val="both"/>
        <w:rPr>
          <w:rFonts w:ascii="Times New Roman" w:hAnsi="Times New Roman" w:cs="Times New Roman"/>
          <w:color w:val="221D1E"/>
        </w:rPr>
      </w:pPr>
      <w:r w:rsidRPr="00956739">
        <w:rPr>
          <w:rFonts w:ascii="Times New Roman" w:hAnsi="Times New Roman" w:cs="Times New Roman"/>
          <w:color w:val="221D1E"/>
        </w:rPr>
        <w:t xml:space="preserve">Feder, G., Murgai, R. and Quizon, J.B. (2004). The acquisition and diffusion of knowledge: the case </w:t>
      </w:r>
      <w:r>
        <w:rPr>
          <w:rFonts w:ascii="Times New Roman" w:hAnsi="Times New Roman" w:cs="Times New Roman"/>
          <w:color w:val="221D1E"/>
        </w:rPr>
        <w:t>            </w:t>
      </w:r>
      <w:r w:rsidRPr="00956739">
        <w:rPr>
          <w:rFonts w:ascii="Times New Roman" w:hAnsi="Times New Roman" w:cs="Times New Roman"/>
          <w:color w:val="221D1E"/>
        </w:rPr>
        <w:t xml:space="preserve">of pest management training in Farmer Field Schools, </w:t>
      </w:r>
      <w:r w:rsidRPr="00DC000A">
        <w:rPr>
          <w:rFonts w:ascii="Times New Roman" w:hAnsi="Times New Roman" w:cs="Times New Roman"/>
          <w:i/>
          <w:color w:val="221D1E"/>
        </w:rPr>
        <w:t>Indonesia. J. Agric. Econ</w:t>
      </w:r>
      <w:r w:rsidRPr="00956739">
        <w:rPr>
          <w:rFonts w:ascii="Times New Roman" w:hAnsi="Times New Roman" w:cs="Times New Roman"/>
          <w:color w:val="221D1E"/>
        </w:rPr>
        <w:t>. 55: 221-243.</w:t>
      </w:r>
    </w:p>
    <w:p w:rsidR="00477A2B" w:rsidRPr="00956739" w:rsidRDefault="00477A2B" w:rsidP="00477A2B">
      <w:pPr>
        <w:autoSpaceDE w:val="0"/>
        <w:autoSpaceDN w:val="0"/>
        <w:adjustRightInd w:val="0"/>
        <w:spacing w:before="240" w:after="0" w:line="360" w:lineRule="auto"/>
        <w:jc w:val="both"/>
        <w:rPr>
          <w:rFonts w:ascii="Times New Roman" w:hAnsi="Times New Roman" w:cs="Times New Roman"/>
        </w:rPr>
      </w:pPr>
      <w:r w:rsidRPr="00956739">
        <w:rPr>
          <w:rFonts w:ascii="Times New Roman" w:hAnsi="Times New Roman" w:cs="Times New Roman"/>
        </w:rPr>
        <w:t xml:space="preserve">Grieshop, J.I., Zalom, F.G. and  Miyao, G. (1988). Adoption and diffusion of integrated pest </w:t>
      </w:r>
      <w:r>
        <w:rPr>
          <w:rFonts w:ascii="Times New Roman" w:hAnsi="Times New Roman" w:cs="Times New Roman"/>
        </w:rPr>
        <w:t>            </w:t>
      </w:r>
      <w:r w:rsidRPr="00956739">
        <w:rPr>
          <w:rFonts w:ascii="Times New Roman" w:hAnsi="Times New Roman" w:cs="Times New Roman"/>
        </w:rPr>
        <w:t>management innovations in agriculture. Bulletin of the Entomological Society of America</w:t>
      </w:r>
      <w:r>
        <w:rPr>
          <w:rFonts w:ascii="Times New Roman" w:hAnsi="Times New Roman" w:cs="Times New Roman"/>
        </w:rPr>
        <w:t>.</w:t>
      </w:r>
      <w:r w:rsidRPr="00956739">
        <w:rPr>
          <w:rFonts w:ascii="Times New Roman" w:hAnsi="Times New Roman" w:cs="Times New Roman"/>
        </w:rPr>
        <w:t xml:space="preserve"> Pp. </w:t>
      </w:r>
      <w:r>
        <w:rPr>
          <w:rFonts w:ascii="Times New Roman" w:hAnsi="Times New Roman" w:cs="Times New Roman"/>
        </w:rPr>
        <w:t>           </w:t>
      </w:r>
      <w:r w:rsidRPr="00956739">
        <w:rPr>
          <w:rFonts w:ascii="Times New Roman" w:hAnsi="Times New Roman" w:cs="Times New Roman"/>
        </w:rPr>
        <w:t>72-78.</w:t>
      </w:r>
    </w:p>
    <w:p w:rsidR="00477A2B" w:rsidRPr="00956739" w:rsidRDefault="00477A2B" w:rsidP="00477A2B">
      <w:pPr>
        <w:autoSpaceDE w:val="0"/>
        <w:autoSpaceDN w:val="0"/>
        <w:adjustRightInd w:val="0"/>
        <w:spacing w:before="240" w:after="0" w:line="360" w:lineRule="auto"/>
        <w:jc w:val="both"/>
        <w:rPr>
          <w:rFonts w:ascii="Times New Roman" w:hAnsi="Times New Roman" w:cs="Times New Roman"/>
        </w:rPr>
      </w:pPr>
      <w:r w:rsidRPr="00956739">
        <w:rPr>
          <w:rFonts w:ascii="Times New Roman" w:hAnsi="Times New Roman" w:cs="Times New Roman"/>
          <w:bCs/>
        </w:rPr>
        <w:t xml:space="preserve">Idirisa Y. L., Gwary M. M. </w:t>
      </w:r>
      <w:r w:rsidRPr="00956739">
        <w:rPr>
          <w:rFonts w:ascii="Times New Roman" w:hAnsi="Times New Roman" w:cs="Times New Roman"/>
        </w:rPr>
        <w:t xml:space="preserve">and </w:t>
      </w:r>
      <w:r w:rsidRPr="00956739">
        <w:rPr>
          <w:rFonts w:ascii="Times New Roman" w:hAnsi="Times New Roman" w:cs="Times New Roman"/>
          <w:bCs/>
        </w:rPr>
        <w:t>Ibrahim</w:t>
      </w:r>
      <w:r>
        <w:rPr>
          <w:rFonts w:ascii="Times New Roman" w:hAnsi="Times New Roman" w:cs="Times New Roman"/>
          <w:bCs/>
        </w:rPr>
        <w:t>,</w:t>
      </w:r>
      <w:r w:rsidRPr="00956739">
        <w:rPr>
          <w:rFonts w:ascii="Times New Roman" w:hAnsi="Times New Roman" w:cs="Times New Roman"/>
          <w:bCs/>
        </w:rPr>
        <w:t xml:space="preserve"> A.</w:t>
      </w:r>
      <w:r>
        <w:rPr>
          <w:rFonts w:ascii="Times New Roman" w:hAnsi="Times New Roman" w:cs="Times New Roman"/>
          <w:bCs/>
        </w:rPr>
        <w:t xml:space="preserve"> </w:t>
      </w:r>
      <w:r w:rsidRPr="00956739">
        <w:rPr>
          <w:rFonts w:ascii="Times New Roman" w:hAnsi="Times New Roman" w:cs="Times New Roman"/>
        </w:rPr>
        <w:t xml:space="preserve">(2006). Determinants of adoption of cassava farming </w:t>
      </w:r>
      <w:r>
        <w:rPr>
          <w:rFonts w:ascii="Times New Roman" w:hAnsi="Times New Roman" w:cs="Times New Roman"/>
        </w:rPr>
        <w:t>          </w:t>
      </w:r>
      <w:r w:rsidRPr="00956739">
        <w:rPr>
          <w:rFonts w:ascii="Times New Roman" w:hAnsi="Times New Roman" w:cs="Times New Roman"/>
        </w:rPr>
        <w:t xml:space="preserve">technologies in Mubi North local government area of Adamawa State, Nigeria. Production </w:t>
      </w:r>
      <w:r>
        <w:rPr>
          <w:rFonts w:ascii="Times New Roman" w:hAnsi="Times New Roman" w:cs="Times New Roman"/>
        </w:rPr>
        <w:t>          </w:t>
      </w:r>
      <w:r w:rsidRPr="00956739">
        <w:rPr>
          <w:rFonts w:ascii="Times New Roman" w:hAnsi="Times New Roman" w:cs="Times New Roman"/>
        </w:rPr>
        <w:t xml:space="preserve">Agriculture and Technology (PAT) Faculty of Agriculture, Nasarawa State University, Keffi, </w:t>
      </w:r>
      <w:r>
        <w:rPr>
          <w:rFonts w:ascii="Times New Roman" w:hAnsi="Times New Roman" w:cs="Times New Roman"/>
        </w:rPr>
        <w:t>          </w:t>
      </w:r>
      <w:r w:rsidRPr="00956739">
        <w:rPr>
          <w:rFonts w:ascii="Times New Roman" w:hAnsi="Times New Roman" w:cs="Times New Roman"/>
        </w:rPr>
        <w:t>Shabu - Lafia Campus. Pp26 - 35.</w:t>
      </w:r>
    </w:p>
    <w:p w:rsidR="00477A2B" w:rsidRPr="00956739" w:rsidRDefault="00477A2B" w:rsidP="00477A2B">
      <w:pPr>
        <w:autoSpaceDE w:val="0"/>
        <w:autoSpaceDN w:val="0"/>
        <w:adjustRightInd w:val="0"/>
        <w:spacing w:before="240" w:after="0" w:line="360" w:lineRule="auto"/>
        <w:jc w:val="both"/>
        <w:rPr>
          <w:rFonts w:ascii="Times New Roman" w:hAnsi="Times New Roman" w:cs="Times New Roman"/>
        </w:rPr>
      </w:pPr>
      <w:r w:rsidRPr="00956739">
        <w:rPr>
          <w:rFonts w:ascii="Times New Roman" w:hAnsi="Times New Roman" w:cs="Times New Roman"/>
        </w:rPr>
        <w:t xml:space="preserve">Korir, J.K., Affognon, H.D., Ritho, C.N., Kingori, W.S., Irungu, P., Mohamed, S.A. and Ekesi, S. </w:t>
      </w:r>
      <w:r>
        <w:rPr>
          <w:rFonts w:ascii="Times New Roman" w:hAnsi="Times New Roman" w:cs="Times New Roman"/>
        </w:rPr>
        <w:t>           </w:t>
      </w:r>
      <w:r w:rsidRPr="00956739">
        <w:rPr>
          <w:rFonts w:ascii="Times New Roman" w:hAnsi="Times New Roman" w:cs="Times New Roman"/>
        </w:rPr>
        <w:t xml:space="preserve">(2015). Grower adoption of an integrated pest management package for management of </w:t>
      </w:r>
      <w:r>
        <w:rPr>
          <w:rFonts w:ascii="Times New Roman" w:hAnsi="Times New Roman" w:cs="Times New Roman"/>
        </w:rPr>
        <w:t>           </w:t>
      </w:r>
      <w:r w:rsidRPr="00956739">
        <w:rPr>
          <w:rFonts w:ascii="Times New Roman" w:hAnsi="Times New Roman" w:cs="Times New Roman"/>
        </w:rPr>
        <w:t>mango-infesting fruit flies (Diptera: Tephritidae) in Embu, Kenya</w:t>
      </w:r>
    </w:p>
    <w:p w:rsidR="00477A2B" w:rsidRPr="00956739" w:rsidRDefault="00477A2B" w:rsidP="00477A2B">
      <w:pPr>
        <w:autoSpaceDE w:val="0"/>
        <w:autoSpaceDN w:val="0"/>
        <w:adjustRightInd w:val="0"/>
        <w:spacing w:before="240" w:after="0" w:line="360" w:lineRule="auto"/>
        <w:jc w:val="both"/>
        <w:rPr>
          <w:rFonts w:ascii="Times New Roman" w:hAnsi="Times New Roman" w:cs="Times New Roman"/>
          <w:iCs/>
        </w:rPr>
      </w:pPr>
      <w:r w:rsidRPr="00956739">
        <w:rPr>
          <w:rFonts w:ascii="Times New Roman" w:hAnsi="Times New Roman" w:cs="Times New Roman"/>
          <w:bCs/>
        </w:rPr>
        <w:t xml:space="preserve">Kughur, P.G. (2012). The effects of herbicides on crop production and environment in Makurdi local </w:t>
      </w:r>
      <w:r>
        <w:rPr>
          <w:rFonts w:ascii="Times New Roman" w:hAnsi="Times New Roman" w:cs="Times New Roman"/>
          <w:bCs/>
        </w:rPr>
        <w:t>           </w:t>
      </w:r>
      <w:r w:rsidRPr="00956739">
        <w:rPr>
          <w:rFonts w:ascii="Times New Roman" w:hAnsi="Times New Roman" w:cs="Times New Roman"/>
          <w:bCs/>
        </w:rPr>
        <w:t xml:space="preserve">government area of Benue State, Nigeria. </w:t>
      </w:r>
      <w:r w:rsidRPr="00956739">
        <w:rPr>
          <w:rFonts w:ascii="Times New Roman" w:hAnsi="Times New Roman" w:cs="Times New Roman"/>
          <w:i/>
        </w:rPr>
        <w:t>Journal of Sustainable Development in Africa</w:t>
      </w:r>
      <w:r w:rsidRPr="00956739">
        <w:rPr>
          <w:rFonts w:ascii="Times New Roman" w:hAnsi="Times New Roman" w:cs="Times New Roman"/>
        </w:rPr>
        <w:t xml:space="preserve"> </w:t>
      </w:r>
      <w:r>
        <w:rPr>
          <w:rFonts w:ascii="Times New Roman" w:hAnsi="Times New Roman" w:cs="Times New Roman"/>
        </w:rPr>
        <w:t>           Volume 14, No.4.</w:t>
      </w:r>
      <w:r w:rsidRPr="00956739">
        <w:rPr>
          <w:rFonts w:ascii="Times New Roman" w:hAnsi="Times New Roman" w:cs="Times New Roman"/>
        </w:rPr>
        <w:t xml:space="preserve"> </w:t>
      </w:r>
      <w:r w:rsidRPr="002020D0">
        <w:rPr>
          <w:rFonts w:ascii="Times New Roman" w:hAnsi="Times New Roman" w:cs="Times New Roman"/>
          <w:iCs/>
        </w:rPr>
        <w:t>Clarion University of Pennsylvania, Clarion, Pennsylvania, USA</w:t>
      </w:r>
      <w:r w:rsidRPr="00956739">
        <w:rPr>
          <w:rFonts w:ascii="Times New Roman" w:hAnsi="Times New Roman" w:cs="Times New Roman"/>
          <w:iCs/>
        </w:rPr>
        <w:t>.</w:t>
      </w:r>
    </w:p>
    <w:p w:rsidR="00477A2B" w:rsidRPr="00956739" w:rsidRDefault="00477A2B" w:rsidP="00477A2B">
      <w:pPr>
        <w:autoSpaceDE w:val="0"/>
        <w:autoSpaceDN w:val="0"/>
        <w:adjustRightInd w:val="0"/>
        <w:spacing w:before="240" w:after="0" w:line="360" w:lineRule="auto"/>
        <w:jc w:val="both"/>
        <w:rPr>
          <w:rFonts w:ascii="Times New Roman" w:hAnsi="Times New Roman" w:cs="Times New Roman"/>
          <w:i/>
          <w:color w:val="000000"/>
        </w:rPr>
      </w:pPr>
      <w:r w:rsidRPr="00956739">
        <w:rPr>
          <w:rFonts w:ascii="Times New Roman" w:hAnsi="Times New Roman" w:cs="Times New Roman"/>
          <w:bCs/>
        </w:rPr>
        <w:t xml:space="preserve">Kughur, P.G., Ortindi, I. P. and Katikpo, G. (2015). Factors affecting farmers accessibility to </w:t>
      </w:r>
      <w:r>
        <w:rPr>
          <w:rFonts w:ascii="Times New Roman" w:hAnsi="Times New Roman" w:cs="Times New Roman"/>
          <w:bCs/>
        </w:rPr>
        <w:t>            </w:t>
      </w:r>
      <w:r w:rsidRPr="00956739">
        <w:rPr>
          <w:rFonts w:ascii="Times New Roman" w:hAnsi="Times New Roman" w:cs="Times New Roman"/>
          <w:bCs/>
        </w:rPr>
        <w:t xml:space="preserve">agricultural information in Gwer-East local government area of Benue State, Nigeria. </w:t>
      </w:r>
      <w:r>
        <w:rPr>
          <w:rFonts w:ascii="Times New Roman" w:hAnsi="Times New Roman" w:cs="Times New Roman"/>
          <w:bCs/>
        </w:rPr>
        <w:t>            </w:t>
      </w:r>
      <w:r w:rsidRPr="00956739">
        <w:rPr>
          <w:rFonts w:ascii="Times New Roman" w:hAnsi="Times New Roman" w:cs="Times New Roman"/>
          <w:bCs/>
          <w:i/>
          <w:color w:val="000000"/>
        </w:rPr>
        <w:t xml:space="preserve">International Journal of Information and Communication Technology Research </w:t>
      </w:r>
    </w:p>
    <w:p w:rsidR="00477A2B" w:rsidRPr="00956739" w:rsidRDefault="00477A2B" w:rsidP="00477A2B">
      <w:pPr>
        <w:autoSpaceDE w:val="0"/>
        <w:autoSpaceDN w:val="0"/>
        <w:adjustRightInd w:val="0"/>
        <w:spacing w:before="240" w:after="0" w:line="360" w:lineRule="auto"/>
        <w:jc w:val="both"/>
        <w:rPr>
          <w:rFonts w:ascii="Times New Roman" w:hAnsi="Times New Roman" w:cs="Times New Roman"/>
        </w:rPr>
      </w:pPr>
      <w:r w:rsidRPr="00956739">
        <w:rPr>
          <w:rFonts w:ascii="Times New Roman" w:hAnsi="Times New Roman" w:cs="Times New Roman"/>
        </w:rPr>
        <w:t>Litterman,</w:t>
      </w:r>
      <w:r>
        <w:rPr>
          <w:rFonts w:ascii="Times New Roman" w:hAnsi="Times New Roman" w:cs="Times New Roman"/>
        </w:rPr>
        <w:t xml:space="preserve"> C</w:t>
      </w:r>
      <w:r w:rsidRPr="00956739">
        <w:rPr>
          <w:rFonts w:ascii="Times New Roman" w:hAnsi="Times New Roman" w:cs="Times New Roman"/>
        </w:rPr>
        <w:t>., Adam, D. U., Onigbanio,</w:t>
      </w:r>
      <w:r>
        <w:rPr>
          <w:rFonts w:ascii="Times New Roman" w:hAnsi="Times New Roman" w:cs="Times New Roman"/>
        </w:rPr>
        <w:t xml:space="preserve"> C.</w:t>
      </w:r>
      <w:r w:rsidRPr="00956739">
        <w:rPr>
          <w:rFonts w:ascii="Times New Roman" w:hAnsi="Times New Roman" w:cs="Times New Roman"/>
        </w:rPr>
        <w:t xml:space="preserve"> Tolu, O., Soroka, A.K. Teresa, A.C. (2004).  </w:t>
      </w:r>
      <w:r>
        <w:rPr>
          <w:rFonts w:ascii="Times New Roman" w:hAnsi="Times New Roman" w:cs="Times New Roman"/>
        </w:rPr>
        <w:t>           </w:t>
      </w:r>
      <w:r w:rsidRPr="00956739">
        <w:rPr>
          <w:rFonts w:ascii="Times New Roman" w:hAnsi="Times New Roman" w:cs="Times New Roman"/>
          <w:i/>
          <w:iCs/>
        </w:rPr>
        <w:t xml:space="preserve">Environmental Impacts of Agriculture. </w:t>
      </w:r>
      <w:r w:rsidRPr="00956739">
        <w:rPr>
          <w:rFonts w:ascii="Times New Roman" w:hAnsi="Times New Roman" w:cs="Times New Roman"/>
        </w:rPr>
        <w:t xml:space="preserve">Princeton University. Retrieved on 14 April, 2017 from </w:t>
      </w:r>
      <w:r>
        <w:rPr>
          <w:rFonts w:ascii="Times New Roman" w:hAnsi="Times New Roman" w:cs="Times New Roman"/>
        </w:rPr>
        <w:t>           </w:t>
      </w:r>
      <w:r w:rsidRPr="00956739">
        <w:rPr>
          <w:rFonts w:ascii="Times New Roman" w:hAnsi="Times New Roman" w:cs="Times New Roman"/>
        </w:rPr>
        <w:t>http://www.princeton.edu/~chm333//&gt;.</w:t>
      </w:r>
    </w:p>
    <w:p w:rsidR="00477A2B" w:rsidRPr="00956739" w:rsidRDefault="00477A2B" w:rsidP="00477A2B">
      <w:pPr>
        <w:autoSpaceDE w:val="0"/>
        <w:autoSpaceDN w:val="0"/>
        <w:adjustRightInd w:val="0"/>
        <w:spacing w:before="240" w:after="0" w:line="360" w:lineRule="auto"/>
        <w:jc w:val="both"/>
        <w:rPr>
          <w:rFonts w:ascii="Times New Roman" w:hAnsi="Times New Roman" w:cs="Times New Roman"/>
        </w:rPr>
      </w:pPr>
      <w:r w:rsidRPr="00956739">
        <w:rPr>
          <w:rFonts w:ascii="Times New Roman" w:hAnsi="Times New Roman" w:cs="Times New Roman"/>
          <w:iCs/>
        </w:rPr>
        <w:lastRenderedPageBreak/>
        <w:t>Mauceri, M. Alwang, J. Norton, G. and Barrera, V. (2005).</w:t>
      </w:r>
      <w:r>
        <w:rPr>
          <w:rFonts w:ascii="Times New Roman" w:hAnsi="Times New Roman" w:cs="Times New Roman"/>
          <w:iCs/>
        </w:rPr>
        <w:t xml:space="preserve"> </w:t>
      </w:r>
      <w:r w:rsidRPr="000C6189">
        <w:rPr>
          <w:rFonts w:ascii="Times New Roman" w:hAnsi="Times New Roman" w:cs="Times New Roman"/>
          <w:bCs/>
        </w:rPr>
        <w:t>Adoption of Integrated p</w:t>
      </w:r>
      <w:r>
        <w:rPr>
          <w:rFonts w:ascii="Times New Roman" w:hAnsi="Times New Roman" w:cs="Times New Roman"/>
          <w:bCs/>
        </w:rPr>
        <w:t xml:space="preserve">est management             technologies: A </w:t>
      </w:r>
      <w:r w:rsidRPr="000C6189">
        <w:rPr>
          <w:rFonts w:ascii="Times New Roman" w:hAnsi="Times New Roman" w:cs="Times New Roman"/>
          <w:bCs/>
        </w:rPr>
        <w:t>case study of potato farmers in Carchi, Ecuador</w:t>
      </w:r>
      <w:r w:rsidRPr="00956739">
        <w:rPr>
          <w:rFonts w:ascii="Times New Roman" w:hAnsi="Times New Roman" w:cs="Times New Roman"/>
          <w:b/>
          <w:bCs/>
        </w:rPr>
        <w:t xml:space="preserve">. </w:t>
      </w:r>
      <w:r w:rsidRPr="00956739">
        <w:rPr>
          <w:rFonts w:ascii="Times New Roman" w:hAnsi="Times New Roman" w:cs="Times New Roman"/>
        </w:rPr>
        <w:t xml:space="preserve">Selected paper prepared for </w:t>
      </w:r>
      <w:r>
        <w:rPr>
          <w:rFonts w:ascii="Times New Roman" w:hAnsi="Times New Roman" w:cs="Times New Roman"/>
        </w:rPr>
        <w:t>            </w:t>
      </w:r>
      <w:r w:rsidRPr="00956739">
        <w:rPr>
          <w:rFonts w:ascii="Times New Roman" w:hAnsi="Times New Roman" w:cs="Times New Roman"/>
        </w:rPr>
        <w:t xml:space="preserve">presentation at the American Agricultural Economics Association Annual Meeting, </w:t>
      </w:r>
      <w:r>
        <w:rPr>
          <w:rFonts w:ascii="Times New Roman" w:hAnsi="Times New Roman" w:cs="Times New Roman"/>
        </w:rPr>
        <w:t>            </w:t>
      </w:r>
      <w:r w:rsidRPr="00956739">
        <w:rPr>
          <w:rFonts w:ascii="Times New Roman" w:hAnsi="Times New Roman" w:cs="Times New Roman"/>
        </w:rPr>
        <w:t>Providence</w:t>
      </w:r>
      <w:r>
        <w:rPr>
          <w:rFonts w:ascii="Times New Roman" w:hAnsi="Times New Roman" w:cs="Times New Roman"/>
        </w:rPr>
        <w:t>, Rhode Island, July.</w:t>
      </w:r>
    </w:p>
    <w:p w:rsidR="00477A2B" w:rsidRPr="00080CD9" w:rsidRDefault="00477A2B" w:rsidP="00477A2B">
      <w:pPr>
        <w:autoSpaceDE w:val="0"/>
        <w:autoSpaceDN w:val="0"/>
        <w:adjustRightInd w:val="0"/>
        <w:spacing w:before="240" w:after="0" w:line="360" w:lineRule="auto"/>
        <w:jc w:val="both"/>
        <w:rPr>
          <w:rFonts w:ascii="Times New Roman" w:hAnsi="Times New Roman" w:cs="Times New Roman"/>
          <w:b/>
          <w:bCs/>
        </w:rPr>
      </w:pPr>
      <w:r w:rsidRPr="00956739">
        <w:rPr>
          <w:rFonts w:ascii="Times New Roman" w:hAnsi="Times New Roman" w:cs="Times New Roman"/>
        </w:rPr>
        <w:t xml:space="preserve">Miller, G. T. (2002). </w:t>
      </w:r>
      <w:r w:rsidRPr="00956739">
        <w:rPr>
          <w:rFonts w:ascii="Times New Roman" w:hAnsi="Times New Roman" w:cs="Times New Roman"/>
          <w:i/>
          <w:iCs/>
        </w:rPr>
        <w:t xml:space="preserve">Living in the Environment. </w:t>
      </w:r>
      <w:r w:rsidRPr="00956739">
        <w:rPr>
          <w:rFonts w:ascii="Times New Roman" w:hAnsi="Times New Roman" w:cs="Times New Roman"/>
        </w:rPr>
        <w:t>12</w:t>
      </w:r>
      <w:r w:rsidRPr="00956739">
        <w:rPr>
          <w:rFonts w:ascii="Times New Roman" w:hAnsi="Times New Roman" w:cs="Times New Roman"/>
          <w:vertAlign w:val="superscript"/>
        </w:rPr>
        <w:t>th</w:t>
      </w:r>
      <w:r w:rsidRPr="00956739">
        <w:rPr>
          <w:rFonts w:ascii="Times New Roman" w:hAnsi="Times New Roman" w:cs="Times New Roman"/>
        </w:rPr>
        <w:t xml:space="preserve"> Edition. Praeger Publishers, London.</w:t>
      </w:r>
    </w:p>
    <w:p w:rsidR="00477A2B" w:rsidRPr="00956739" w:rsidRDefault="00477A2B" w:rsidP="00477A2B">
      <w:pPr>
        <w:autoSpaceDE w:val="0"/>
        <w:autoSpaceDN w:val="0"/>
        <w:adjustRightInd w:val="0"/>
        <w:spacing w:before="240" w:after="0" w:line="360" w:lineRule="auto"/>
        <w:jc w:val="both"/>
        <w:rPr>
          <w:rFonts w:ascii="Times New Roman" w:hAnsi="Times New Roman" w:cs="Times New Roman"/>
        </w:rPr>
      </w:pPr>
      <w:r>
        <w:rPr>
          <w:rFonts w:ascii="Times New Roman" w:hAnsi="Times New Roman" w:cs="Times New Roman"/>
        </w:rPr>
        <w:t>NPC</w:t>
      </w:r>
      <w:r w:rsidRPr="00956739">
        <w:rPr>
          <w:rFonts w:ascii="Times New Roman" w:hAnsi="Times New Roman" w:cs="Times New Roman"/>
        </w:rPr>
        <w:t xml:space="preserve"> (2006). National Population and Housing Census, National Population Commission, Abuja, </w:t>
      </w:r>
      <w:r>
        <w:rPr>
          <w:rFonts w:ascii="Times New Roman" w:hAnsi="Times New Roman" w:cs="Times New Roman"/>
        </w:rPr>
        <w:t>          </w:t>
      </w:r>
      <w:r w:rsidRPr="00956739">
        <w:rPr>
          <w:rFonts w:ascii="Times New Roman" w:hAnsi="Times New Roman" w:cs="Times New Roman"/>
        </w:rPr>
        <w:t>Nigeria.</w:t>
      </w:r>
    </w:p>
    <w:p w:rsidR="00477A2B" w:rsidRPr="00956739" w:rsidRDefault="00477A2B" w:rsidP="00477A2B">
      <w:pPr>
        <w:autoSpaceDE w:val="0"/>
        <w:autoSpaceDN w:val="0"/>
        <w:adjustRightInd w:val="0"/>
        <w:spacing w:before="240" w:after="0" w:line="360" w:lineRule="auto"/>
        <w:jc w:val="both"/>
        <w:rPr>
          <w:rFonts w:ascii="Times New Roman" w:hAnsi="Times New Roman" w:cs="Times New Roman"/>
          <w:color w:val="282525"/>
        </w:rPr>
      </w:pPr>
      <w:r w:rsidRPr="00956739">
        <w:rPr>
          <w:rFonts w:ascii="Times New Roman" w:hAnsi="Times New Roman" w:cs="Times New Roman"/>
          <w:color w:val="282525"/>
        </w:rPr>
        <w:t xml:space="preserve">Okunade, E.O. (2006). Factors Influencing Adoption of Improved Farm Practices Among Women </w:t>
      </w:r>
      <w:r>
        <w:rPr>
          <w:rFonts w:ascii="Times New Roman" w:hAnsi="Times New Roman" w:cs="Times New Roman"/>
          <w:color w:val="282525"/>
        </w:rPr>
        <w:t>            </w:t>
      </w:r>
      <w:r w:rsidRPr="00956739">
        <w:rPr>
          <w:rFonts w:ascii="Times New Roman" w:hAnsi="Times New Roman" w:cs="Times New Roman"/>
          <w:color w:val="282525"/>
        </w:rPr>
        <w:t xml:space="preserve">Farmers in Osun State. </w:t>
      </w:r>
      <w:r w:rsidRPr="007618A2">
        <w:rPr>
          <w:rFonts w:ascii="Times New Roman" w:hAnsi="Times New Roman" w:cs="Times New Roman"/>
          <w:i/>
          <w:color w:val="282525"/>
        </w:rPr>
        <w:t>J. Hum. Ecol</w:t>
      </w:r>
      <w:r w:rsidRPr="00956739">
        <w:rPr>
          <w:rFonts w:ascii="Times New Roman" w:hAnsi="Times New Roman" w:cs="Times New Roman"/>
          <w:color w:val="282525"/>
        </w:rPr>
        <w:t>. 19(1): 45-49.</w:t>
      </w:r>
    </w:p>
    <w:p w:rsidR="00477A2B" w:rsidRPr="00956739" w:rsidRDefault="00477A2B" w:rsidP="00477A2B">
      <w:pPr>
        <w:spacing w:before="240" w:after="0" w:line="360" w:lineRule="auto"/>
        <w:jc w:val="both"/>
        <w:rPr>
          <w:rFonts w:ascii="Times New Roman" w:eastAsia="Times New Roman" w:hAnsi="Times New Roman" w:cs="Times New Roman"/>
        </w:rPr>
      </w:pPr>
      <w:r>
        <w:rPr>
          <w:rFonts w:ascii="Times New Roman" w:eastAsia="Times New Roman" w:hAnsi="Times New Roman" w:cs="Times New Roman"/>
        </w:rPr>
        <w:t>Oluwatayo, I. B. (2007).</w:t>
      </w:r>
      <w:r w:rsidRPr="00956739">
        <w:rPr>
          <w:rFonts w:ascii="Times New Roman" w:eastAsia="Times New Roman" w:hAnsi="Times New Roman" w:cs="Times New Roman"/>
        </w:rPr>
        <w:t xml:space="preserve"> Determinants of vulnerability to poverty among rural households in Ekiti </w:t>
      </w:r>
      <w:r>
        <w:rPr>
          <w:rFonts w:ascii="Times New Roman" w:eastAsia="Times New Roman" w:hAnsi="Times New Roman" w:cs="Times New Roman"/>
        </w:rPr>
        <w:t>          </w:t>
      </w:r>
      <w:r w:rsidRPr="00956739">
        <w:rPr>
          <w:rFonts w:ascii="Times New Roman" w:eastAsia="Times New Roman" w:hAnsi="Times New Roman" w:cs="Times New Roman"/>
        </w:rPr>
        <w:t xml:space="preserve">State, Nigeria. Unpublished PhD Thesis, Department of Agricultural Economics, University of </w:t>
      </w:r>
      <w:r>
        <w:rPr>
          <w:rFonts w:ascii="Times New Roman" w:eastAsia="Times New Roman" w:hAnsi="Times New Roman" w:cs="Times New Roman"/>
        </w:rPr>
        <w:t>          </w:t>
      </w:r>
      <w:r w:rsidRPr="00956739">
        <w:rPr>
          <w:rFonts w:ascii="Times New Roman" w:eastAsia="Times New Roman" w:hAnsi="Times New Roman" w:cs="Times New Roman"/>
        </w:rPr>
        <w:t>Ibadan, Nigeria. Pp.149.</w:t>
      </w:r>
    </w:p>
    <w:p w:rsidR="00477A2B" w:rsidRPr="00956739" w:rsidRDefault="00477A2B" w:rsidP="00477A2B">
      <w:pPr>
        <w:autoSpaceDE w:val="0"/>
        <w:autoSpaceDN w:val="0"/>
        <w:adjustRightInd w:val="0"/>
        <w:spacing w:before="240" w:after="0" w:line="360" w:lineRule="auto"/>
        <w:jc w:val="both"/>
        <w:rPr>
          <w:rFonts w:ascii="Times New Roman" w:hAnsi="Times New Roman" w:cs="Times New Roman"/>
          <w:color w:val="FF0000"/>
        </w:rPr>
      </w:pPr>
      <w:r w:rsidRPr="00956739">
        <w:rPr>
          <w:rFonts w:ascii="Times New Roman" w:hAnsi="Times New Roman" w:cs="Times New Roman"/>
          <w:color w:val="000000"/>
        </w:rPr>
        <w:t xml:space="preserve">Pannell, D.J., Marshall, G.R., Barr, N., Curtis, A., Vanclay, F. and Wilkinson, R. (2006). </w:t>
      </w:r>
      <w:r>
        <w:rPr>
          <w:rFonts w:ascii="Times New Roman" w:hAnsi="Times New Roman" w:cs="Times New Roman"/>
          <w:color w:val="000000"/>
        </w:rPr>
        <w:t>          </w:t>
      </w:r>
      <w:r w:rsidRPr="00956739">
        <w:rPr>
          <w:rFonts w:ascii="Times New Roman" w:hAnsi="Times New Roman" w:cs="Times New Roman"/>
          <w:color w:val="000000"/>
        </w:rPr>
        <w:t xml:space="preserve">Understanding and promoting adoption of conservation technologies by rural landholders. </w:t>
      </w:r>
      <w:r w:rsidRPr="00956739">
        <w:rPr>
          <w:rFonts w:ascii="Times New Roman" w:hAnsi="Times New Roman" w:cs="Times New Roman"/>
          <w:i/>
          <w:color w:val="000000"/>
        </w:rPr>
        <w:t xml:space="preserve">Aust. </w:t>
      </w:r>
      <w:r>
        <w:rPr>
          <w:rFonts w:ascii="Times New Roman" w:hAnsi="Times New Roman" w:cs="Times New Roman"/>
          <w:i/>
          <w:color w:val="000000"/>
        </w:rPr>
        <w:t>          </w:t>
      </w:r>
      <w:r w:rsidRPr="00956739">
        <w:rPr>
          <w:rFonts w:ascii="Times New Roman" w:hAnsi="Times New Roman" w:cs="Times New Roman"/>
          <w:i/>
          <w:color w:val="000000"/>
        </w:rPr>
        <w:t>J. Expt. Agric</w:t>
      </w:r>
      <w:r w:rsidRPr="00956739">
        <w:rPr>
          <w:rFonts w:ascii="Times New Roman" w:hAnsi="Times New Roman" w:cs="Times New Roman"/>
          <w:color w:val="FF0000"/>
        </w:rPr>
        <w:t>.</w:t>
      </w:r>
    </w:p>
    <w:p w:rsidR="00477A2B" w:rsidRPr="00956739" w:rsidRDefault="00477A2B" w:rsidP="00477A2B">
      <w:pPr>
        <w:autoSpaceDE w:val="0"/>
        <w:autoSpaceDN w:val="0"/>
        <w:adjustRightInd w:val="0"/>
        <w:spacing w:before="240" w:after="0" w:line="360" w:lineRule="auto"/>
        <w:jc w:val="both"/>
        <w:rPr>
          <w:rFonts w:ascii="Times New Roman" w:hAnsi="Times New Roman" w:cs="Times New Roman"/>
        </w:rPr>
      </w:pPr>
      <w:r>
        <w:rPr>
          <w:rFonts w:ascii="Times New Roman" w:hAnsi="Times New Roman" w:cs="Times New Roman"/>
        </w:rPr>
        <w:t xml:space="preserve">            </w:t>
      </w:r>
      <w:r w:rsidRPr="00956739">
        <w:rPr>
          <w:rFonts w:ascii="Times New Roman" w:hAnsi="Times New Roman" w:cs="Times New Roman"/>
        </w:rPr>
        <w:t>Polytechnic Inst</w:t>
      </w:r>
      <w:r>
        <w:rPr>
          <w:rFonts w:ascii="Times New Roman" w:hAnsi="Times New Roman" w:cs="Times New Roman"/>
        </w:rPr>
        <w:t>itute and State University</w:t>
      </w:r>
      <w:r w:rsidRPr="00956739">
        <w:rPr>
          <w:rFonts w:ascii="Times New Roman" w:hAnsi="Times New Roman" w:cs="Times New Roman"/>
        </w:rPr>
        <w:t>.</w:t>
      </w:r>
    </w:p>
    <w:p w:rsidR="00477A2B" w:rsidRPr="00956739" w:rsidRDefault="00477A2B" w:rsidP="00477A2B">
      <w:pPr>
        <w:autoSpaceDE w:val="0"/>
        <w:autoSpaceDN w:val="0"/>
        <w:adjustRightInd w:val="0"/>
        <w:spacing w:before="240" w:after="0" w:line="360" w:lineRule="auto"/>
        <w:jc w:val="both"/>
        <w:rPr>
          <w:rFonts w:ascii="Times New Roman" w:hAnsi="Times New Roman" w:cs="Times New Roman"/>
        </w:rPr>
      </w:pPr>
      <w:r w:rsidRPr="00956739">
        <w:rPr>
          <w:rFonts w:ascii="Times New Roman" w:hAnsi="Times New Roman" w:cs="Times New Roman"/>
        </w:rPr>
        <w:t xml:space="preserve">Rahm, M. R. and Huffman, W. E. (1984).The adoption of reduced tillage: the role of human capital </w:t>
      </w:r>
      <w:r>
        <w:rPr>
          <w:rFonts w:ascii="Times New Roman" w:hAnsi="Times New Roman" w:cs="Times New Roman"/>
        </w:rPr>
        <w:t>            </w:t>
      </w:r>
      <w:r w:rsidRPr="00956739">
        <w:rPr>
          <w:rFonts w:ascii="Times New Roman" w:hAnsi="Times New Roman" w:cs="Times New Roman"/>
        </w:rPr>
        <w:t xml:space="preserve">and other variables. </w:t>
      </w:r>
      <w:r w:rsidRPr="00956739">
        <w:rPr>
          <w:rFonts w:ascii="Times New Roman" w:hAnsi="Times New Roman" w:cs="Times New Roman"/>
          <w:i/>
          <w:iCs/>
        </w:rPr>
        <w:t>American Journal of Agricultural Economics</w:t>
      </w:r>
      <w:r>
        <w:rPr>
          <w:rFonts w:ascii="Times New Roman" w:hAnsi="Times New Roman" w:cs="Times New Roman"/>
        </w:rPr>
        <w:t xml:space="preserve"> 66:</w:t>
      </w:r>
      <w:r w:rsidRPr="00956739">
        <w:rPr>
          <w:rFonts w:ascii="Times New Roman" w:hAnsi="Times New Roman" w:cs="Times New Roman"/>
        </w:rPr>
        <w:t>405-413.</w:t>
      </w:r>
    </w:p>
    <w:p w:rsidR="00477A2B" w:rsidRPr="00956739" w:rsidRDefault="00477A2B" w:rsidP="00477A2B">
      <w:pPr>
        <w:spacing w:before="240" w:after="0" w:line="360" w:lineRule="auto"/>
        <w:jc w:val="both"/>
        <w:rPr>
          <w:rFonts w:ascii="Times New Roman" w:hAnsi="Times New Roman" w:cs="Times New Roman"/>
        </w:rPr>
      </w:pPr>
      <w:r w:rsidRPr="00956739">
        <w:rPr>
          <w:rFonts w:ascii="Times New Roman" w:hAnsi="Times New Roman" w:cs="Times New Roman"/>
        </w:rPr>
        <w:t xml:space="preserve">Rodriguez, R., Sultan, R. and Hilliker, A. (2004) </w:t>
      </w:r>
      <w:r w:rsidRPr="00956739">
        <w:rPr>
          <w:rFonts w:ascii="Times New Roman" w:hAnsi="Times New Roman" w:cs="Times New Roman"/>
          <w:bCs/>
        </w:rPr>
        <w:t xml:space="preserve">Negative Effects of Agriculture on Our </w:t>
      </w:r>
      <w:r>
        <w:rPr>
          <w:rFonts w:ascii="Times New Roman" w:hAnsi="Times New Roman" w:cs="Times New Roman"/>
          <w:bCs/>
        </w:rPr>
        <w:t>          </w:t>
      </w:r>
      <w:r w:rsidRPr="00956739">
        <w:rPr>
          <w:rFonts w:ascii="Times New Roman" w:hAnsi="Times New Roman" w:cs="Times New Roman"/>
          <w:bCs/>
        </w:rPr>
        <w:t xml:space="preserve">Environment. </w:t>
      </w:r>
      <w:r w:rsidRPr="00956739">
        <w:rPr>
          <w:rFonts w:ascii="Times New Roman" w:hAnsi="Times New Roman" w:cs="Times New Roman"/>
          <w:i/>
        </w:rPr>
        <w:t>The Traprock,</w:t>
      </w:r>
      <w:r w:rsidRPr="00956739">
        <w:rPr>
          <w:rFonts w:ascii="Times New Roman" w:hAnsi="Times New Roman" w:cs="Times New Roman"/>
        </w:rPr>
        <w:t xml:space="preserve"> Vol. 3, May 2004, Pp. 28-32</w:t>
      </w:r>
    </w:p>
    <w:p w:rsidR="00477A2B" w:rsidRPr="00956739" w:rsidRDefault="00477A2B" w:rsidP="00477A2B">
      <w:pPr>
        <w:autoSpaceDE w:val="0"/>
        <w:autoSpaceDN w:val="0"/>
        <w:adjustRightInd w:val="0"/>
        <w:spacing w:before="240" w:after="0" w:line="360" w:lineRule="auto"/>
        <w:jc w:val="both"/>
        <w:rPr>
          <w:rFonts w:ascii="Times New Roman" w:hAnsi="Times New Roman" w:cs="Times New Roman"/>
        </w:rPr>
      </w:pPr>
      <w:r w:rsidRPr="00956739">
        <w:rPr>
          <w:rFonts w:ascii="Times New Roman" w:hAnsi="Times New Roman" w:cs="Times New Roman"/>
        </w:rPr>
        <w:t xml:space="preserve">Rogers, E.M. (2005). </w:t>
      </w:r>
      <w:r w:rsidRPr="00956739">
        <w:rPr>
          <w:rFonts w:ascii="Times New Roman" w:hAnsi="Times New Roman" w:cs="Times New Roman"/>
          <w:i/>
        </w:rPr>
        <w:t>Diffusion of Innovations</w:t>
      </w:r>
      <w:r w:rsidRPr="00956739">
        <w:rPr>
          <w:rFonts w:ascii="Times New Roman" w:hAnsi="Times New Roman" w:cs="Times New Roman"/>
        </w:rPr>
        <w:t>. New York. Pp. 491-493.</w:t>
      </w:r>
    </w:p>
    <w:p w:rsidR="00C50C05" w:rsidRPr="00E04A27" w:rsidRDefault="00477A2B" w:rsidP="00C50C05">
      <w:pPr>
        <w:autoSpaceDE w:val="0"/>
        <w:autoSpaceDN w:val="0"/>
        <w:adjustRightInd w:val="0"/>
        <w:spacing w:before="240" w:after="0" w:line="360" w:lineRule="auto"/>
        <w:jc w:val="both"/>
        <w:rPr>
          <w:rFonts w:ascii="Times New Roman" w:hAnsi="Times New Roman" w:cs="Times New Roman"/>
        </w:rPr>
      </w:pPr>
      <w:r w:rsidRPr="00956739">
        <w:rPr>
          <w:rFonts w:ascii="Times New Roman" w:hAnsi="Times New Roman" w:cs="Times New Roman"/>
          <w:bCs/>
        </w:rPr>
        <w:t>Samiee, A., Rezvanfar, A.</w:t>
      </w:r>
      <w:r w:rsidRPr="00956739">
        <w:rPr>
          <w:rFonts w:ascii="Times New Roman" w:hAnsi="Times New Roman" w:cs="Times New Roman"/>
        </w:rPr>
        <w:t xml:space="preserve"> </w:t>
      </w:r>
      <w:r w:rsidRPr="00956739">
        <w:rPr>
          <w:rFonts w:ascii="Times New Roman" w:hAnsi="Times New Roman" w:cs="Times New Roman"/>
          <w:bCs/>
        </w:rPr>
        <w:t>and Faham, F. (2009). Factors influencing the adoption of integrated pest</w:t>
      </w:r>
      <w:r w:rsidR="00C50C05">
        <w:rPr>
          <w:rFonts w:ascii="Times New Roman" w:hAnsi="Times New Roman" w:cs="Times New Roman"/>
          <w:bCs/>
        </w:rPr>
        <w:t xml:space="preserve">            </w:t>
      </w:r>
      <w:r w:rsidR="00C50C05" w:rsidRPr="00956739">
        <w:rPr>
          <w:rFonts w:ascii="Times New Roman" w:hAnsi="Times New Roman" w:cs="Times New Roman"/>
          <w:bCs/>
        </w:rPr>
        <w:t xml:space="preserve">management (IPM) by wheat growers in Varamin County, </w:t>
      </w:r>
      <w:r w:rsidR="00C50C05" w:rsidRPr="00700320">
        <w:rPr>
          <w:rFonts w:ascii="Times New Roman" w:hAnsi="Times New Roman" w:cs="Times New Roman"/>
          <w:bCs/>
          <w:i/>
        </w:rPr>
        <w:t xml:space="preserve">Iran. </w:t>
      </w:r>
      <w:r w:rsidR="00C50C05" w:rsidRPr="00700320">
        <w:rPr>
          <w:rFonts w:ascii="Times New Roman" w:hAnsi="Times New Roman" w:cs="Times New Roman"/>
          <w:i/>
        </w:rPr>
        <w:t xml:space="preserve">African Journal of </w:t>
      </w:r>
      <w:r w:rsidR="00C50C05">
        <w:rPr>
          <w:rFonts w:ascii="Times New Roman" w:hAnsi="Times New Roman" w:cs="Times New Roman"/>
          <w:i/>
        </w:rPr>
        <w:t>           Agricultural </w:t>
      </w:r>
      <w:r w:rsidR="00C50C05" w:rsidRPr="00700320">
        <w:rPr>
          <w:rFonts w:ascii="Times New Roman" w:hAnsi="Times New Roman" w:cs="Times New Roman"/>
          <w:i/>
        </w:rPr>
        <w:t>Research</w:t>
      </w:r>
      <w:r w:rsidR="00C50C05">
        <w:rPr>
          <w:rFonts w:ascii="Times New Roman" w:hAnsi="Times New Roman" w:cs="Times New Roman"/>
        </w:rPr>
        <w:t> Vol. 4 (5). </w:t>
      </w:r>
      <w:r w:rsidR="00C50C05" w:rsidRPr="00956739">
        <w:rPr>
          <w:rFonts w:ascii="Times New Roman" w:hAnsi="Times New Roman" w:cs="Times New Roman"/>
        </w:rPr>
        <w:t>Pp</w:t>
      </w:r>
      <w:r w:rsidR="00C50C05">
        <w:rPr>
          <w:rFonts w:ascii="Times New Roman" w:hAnsi="Times New Roman" w:cs="Times New Roman"/>
        </w:rPr>
        <w:t>. 491-497, Available online </w:t>
      </w:r>
      <w:r w:rsidR="00C50C05" w:rsidRPr="00956739">
        <w:rPr>
          <w:rFonts w:ascii="Times New Roman" w:hAnsi="Times New Roman" w:cs="Times New Roman"/>
        </w:rPr>
        <w:t>at</w:t>
      </w:r>
      <w:r w:rsidR="00C50C05">
        <w:rPr>
          <w:rFonts w:ascii="Times New Roman" w:hAnsi="Times New Roman" w:cs="Times New Roman"/>
        </w:rPr>
        <w:t> </w:t>
      </w:r>
      <w:r w:rsidR="00C50C05" w:rsidRPr="007F0A74">
        <w:rPr>
          <w:rFonts w:ascii="Times New Roman" w:hAnsi="Times New Roman" w:cs="Times New Roman"/>
        </w:rPr>
        <w:t>www.academicjournals</w:t>
      </w:r>
      <w:r w:rsidR="00C50C05">
        <w:rPr>
          <w:rFonts w:ascii="Times New Roman" w:hAnsi="Times New Roman" w:cs="Times New Roman"/>
        </w:rPr>
        <w:t>.</w:t>
      </w:r>
      <w:r w:rsidR="00C50C05" w:rsidRPr="007F0A74">
        <w:rPr>
          <w:rFonts w:ascii="Times New Roman" w:hAnsi="Times New Roman" w:cs="Times New Roman"/>
        </w:rPr>
        <w:t xml:space="preserve"> </w:t>
      </w:r>
      <w:hyperlink r:id="rId10" w:history="1">
        <w:r w:rsidR="00C50C05">
          <w:rPr>
            <w:rStyle w:val="Hyperlink"/>
            <w:rFonts w:ascii="Times New Roman" w:hAnsi="Times New Roman" w:cs="Times New Roman"/>
            <w:color w:val="auto"/>
            <w:u w:val="none"/>
          </w:rPr>
          <w:t xml:space="preserve">               </w:t>
        </w:r>
        <w:r w:rsidR="00C50C05" w:rsidRPr="00E04A27">
          <w:rPr>
            <w:rStyle w:val="Hyperlink"/>
            <w:rFonts w:ascii="Times New Roman" w:hAnsi="Times New Roman" w:cs="Times New Roman"/>
            <w:color w:val="auto"/>
            <w:u w:val="none"/>
          </w:rPr>
          <w:t>org/AJAR</w:t>
        </w:r>
      </w:hyperlink>
    </w:p>
    <w:p w:rsidR="00477A2B" w:rsidRPr="00956739" w:rsidRDefault="00477A2B" w:rsidP="00477A2B">
      <w:pPr>
        <w:autoSpaceDE w:val="0"/>
        <w:autoSpaceDN w:val="0"/>
        <w:adjustRightInd w:val="0"/>
        <w:spacing w:before="240" w:after="0" w:line="360" w:lineRule="auto"/>
        <w:jc w:val="both"/>
        <w:rPr>
          <w:rFonts w:ascii="Times New Roman" w:hAnsi="Times New Roman" w:cs="Times New Roman"/>
          <w:bCs/>
        </w:rPr>
      </w:pPr>
    </w:p>
    <w:sectPr w:rsidR="00477A2B" w:rsidRPr="00956739" w:rsidSect="00DB3070">
      <w:foot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95613" w:rsidRDefault="00D95613" w:rsidP="00CE5682">
      <w:pPr>
        <w:spacing w:after="0" w:line="240" w:lineRule="auto"/>
      </w:pPr>
      <w:r>
        <w:separator/>
      </w:r>
    </w:p>
  </w:endnote>
  <w:endnote w:type="continuationSeparator" w:id="1">
    <w:p w:rsidR="00D95613" w:rsidRDefault="00D95613" w:rsidP="00CE568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82150"/>
      <w:docPartObj>
        <w:docPartGallery w:val="Page Numbers (Bottom of Page)"/>
        <w:docPartUnique/>
      </w:docPartObj>
    </w:sdtPr>
    <w:sdtContent>
      <w:p w:rsidR="00CE5682" w:rsidRDefault="003B2265">
        <w:pPr>
          <w:pStyle w:val="Footer"/>
          <w:jc w:val="center"/>
        </w:pPr>
        <w:fldSimple w:instr=" PAGE   \* MERGEFORMAT ">
          <w:r w:rsidR="00D0063B">
            <w:rPr>
              <w:noProof/>
            </w:rPr>
            <w:t>1</w:t>
          </w:r>
        </w:fldSimple>
      </w:p>
    </w:sdtContent>
  </w:sdt>
  <w:p w:rsidR="00CE5682" w:rsidRDefault="00CE568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95613" w:rsidRDefault="00D95613" w:rsidP="00CE5682">
      <w:pPr>
        <w:spacing w:after="0" w:line="240" w:lineRule="auto"/>
      </w:pPr>
      <w:r>
        <w:separator/>
      </w:r>
    </w:p>
  </w:footnote>
  <w:footnote w:type="continuationSeparator" w:id="1">
    <w:p w:rsidR="00D95613" w:rsidRDefault="00D95613" w:rsidP="00CE568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CB05A2"/>
    <w:multiLevelType w:val="hybridMultilevel"/>
    <w:tmpl w:val="E30A8D82"/>
    <w:lvl w:ilvl="0" w:tplc="A85082DE">
      <w:start w:val="7"/>
      <w:numFmt w:val="bullet"/>
      <w:lvlText w:val=""/>
      <w:lvlJc w:val="left"/>
      <w:pPr>
        <w:ind w:left="720" w:hanging="360"/>
      </w:pPr>
      <w:rPr>
        <w:rFonts w:ascii="Symbol" w:eastAsiaTheme="minorHAns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efaultTabStop w:val="720"/>
  <w:characterSpacingControl w:val="doNotCompress"/>
  <w:footnotePr>
    <w:footnote w:id="0"/>
    <w:footnote w:id="1"/>
  </w:footnotePr>
  <w:endnotePr>
    <w:endnote w:id="0"/>
    <w:endnote w:id="1"/>
  </w:endnotePr>
  <w:compat/>
  <w:rsids>
    <w:rsidRoot w:val="00C1284B"/>
    <w:rsid w:val="00001390"/>
    <w:rsid w:val="00004598"/>
    <w:rsid w:val="000148C3"/>
    <w:rsid w:val="00021839"/>
    <w:rsid w:val="00024117"/>
    <w:rsid w:val="000303F5"/>
    <w:rsid w:val="0003310C"/>
    <w:rsid w:val="000352D9"/>
    <w:rsid w:val="000375A4"/>
    <w:rsid w:val="000413B0"/>
    <w:rsid w:val="00043B31"/>
    <w:rsid w:val="00043BDB"/>
    <w:rsid w:val="00047862"/>
    <w:rsid w:val="00052F71"/>
    <w:rsid w:val="00061EBE"/>
    <w:rsid w:val="000665C9"/>
    <w:rsid w:val="00067BEE"/>
    <w:rsid w:val="00067C68"/>
    <w:rsid w:val="00071589"/>
    <w:rsid w:val="000772D2"/>
    <w:rsid w:val="000777EE"/>
    <w:rsid w:val="000808BC"/>
    <w:rsid w:val="00080CD9"/>
    <w:rsid w:val="000813C8"/>
    <w:rsid w:val="000841F5"/>
    <w:rsid w:val="00085C4F"/>
    <w:rsid w:val="000910AB"/>
    <w:rsid w:val="0009143E"/>
    <w:rsid w:val="00091A1A"/>
    <w:rsid w:val="00091EE3"/>
    <w:rsid w:val="0009411F"/>
    <w:rsid w:val="000947B3"/>
    <w:rsid w:val="00094DCF"/>
    <w:rsid w:val="0009538F"/>
    <w:rsid w:val="000A1FE0"/>
    <w:rsid w:val="000B0109"/>
    <w:rsid w:val="000B04C8"/>
    <w:rsid w:val="000B0813"/>
    <w:rsid w:val="000B261C"/>
    <w:rsid w:val="000B344A"/>
    <w:rsid w:val="000B7BAC"/>
    <w:rsid w:val="000C432D"/>
    <w:rsid w:val="000C6189"/>
    <w:rsid w:val="000D56EF"/>
    <w:rsid w:val="000E4B50"/>
    <w:rsid w:val="000E54D9"/>
    <w:rsid w:val="000E5B8A"/>
    <w:rsid w:val="000E630B"/>
    <w:rsid w:val="000E685E"/>
    <w:rsid w:val="000E773B"/>
    <w:rsid w:val="000F0C8F"/>
    <w:rsid w:val="000F11E6"/>
    <w:rsid w:val="000F559B"/>
    <w:rsid w:val="000F5F53"/>
    <w:rsid w:val="000F66F7"/>
    <w:rsid w:val="000F7CED"/>
    <w:rsid w:val="00100353"/>
    <w:rsid w:val="001012FF"/>
    <w:rsid w:val="001018D7"/>
    <w:rsid w:val="00105E02"/>
    <w:rsid w:val="001105A7"/>
    <w:rsid w:val="00114700"/>
    <w:rsid w:val="00114F0A"/>
    <w:rsid w:val="00114F93"/>
    <w:rsid w:val="00115E1E"/>
    <w:rsid w:val="00116F88"/>
    <w:rsid w:val="00122707"/>
    <w:rsid w:val="00124C27"/>
    <w:rsid w:val="0012767A"/>
    <w:rsid w:val="00130629"/>
    <w:rsid w:val="00131ABE"/>
    <w:rsid w:val="00132F41"/>
    <w:rsid w:val="0013390E"/>
    <w:rsid w:val="0013522B"/>
    <w:rsid w:val="00146410"/>
    <w:rsid w:val="001474CB"/>
    <w:rsid w:val="00147C83"/>
    <w:rsid w:val="00155301"/>
    <w:rsid w:val="0015621C"/>
    <w:rsid w:val="00157449"/>
    <w:rsid w:val="00160A82"/>
    <w:rsid w:val="00162939"/>
    <w:rsid w:val="00166127"/>
    <w:rsid w:val="00171462"/>
    <w:rsid w:val="00172D73"/>
    <w:rsid w:val="00174717"/>
    <w:rsid w:val="00177C28"/>
    <w:rsid w:val="00180A89"/>
    <w:rsid w:val="00180C58"/>
    <w:rsid w:val="001823D6"/>
    <w:rsid w:val="001825AD"/>
    <w:rsid w:val="00183367"/>
    <w:rsid w:val="001847CD"/>
    <w:rsid w:val="00184E69"/>
    <w:rsid w:val="00184FEC"/>
    <w:rsid w:val="0018541F"/>
    <w:rsid w:val="0019000D"/>
    <w:rsid w:val="0019022F"/>
    <w:rsid w:val="001905A4"/>
    <w:rsid w:val="0019276D"/>
    <w:rsid w:val="001953F8"/>
    <w:rsid w:val="00196118"/>
    <w:rsid w:val="00196566"/>
    <w:rsid w:val="001A056A"/>
    <w:rsid w:val="001A3105"/>
    <w:rsid w:val="001A437B"/>
    <w:rsid w:val="001A52B5"/>
    <w:rsid w:val="001A596E"/>
    <w:rsid w:val="001B18AB"/>
    <w:rsid w:val="001B241A"/>
    <w:rsid w:val="001B43EC"/>
    <w:rsid w:val="001B7D6B"/>
    <w:rsid w:val="001C00B5"/>
    <w:rsid w:val="001C3AB2"/>
    <w:rsid w:val="001C41B6"/>
    <w:rsid w:val="001D060C"/>
    <w:rsid w:val="001D27E3"/>
    <w:rsid w:val="001D2C72"/>
    <w:rsid w:val="001D525E"/>
    <w:rsid w:val="001D6139"/>
    <w:rsid w:val="001E1398"/>
    <w:rsid w:val="001E1B38"/>
    <w:rsid w:val="001E25DC"/>
    <w:rsid w:val="001E3A32"/>
    <w:rsid w:val="001E4C51"/>
    <w:rsid w:val="001E5D2F"/>
    <w:rsid w:val="001E6EB5"/>
    <w:rsid w:val="001F6CBE"/>
    <w:rsid w:val="001F72AE"/>
    <w:rsid w:val="001F75BF"/>
    <w:rsid w:val="002020D0"/>
    <w:rsid w:val="00202BE4"/>
    <w:rsid w:val="00204F82"/>
    <w:rsid w:val="00205923"/>
    <w:rsid w:val="00210973"/>
    <w:rsid w:val="00210ACE"/>
    <w:rsid w:val="0021103C"/>
    <w:rsid w:val="00211156"/>
    <w:rsid w:val="00212061"/>
    <w:rsid w:val="00216C59"/>
    <w:rsid w:val="00220434"/>
    <w:rsid w:val="002215B9"/>
    <w:rsid w:val="00221AF5"/>
    <w:rsid w:val="00222D63"/>
    <w:rsid w:val="00225723"/>
    <w:rsid w:val="00231AFD"/>
    <w:rsid w:val="00234C13"/>
    <w:rsid w:val="00234D65"/>
    <w:rsid w:val="00242694"/>
    <w:rsid w:val="00246F6A"/>
    <w:rsid w:val="00251F6D"/>
    <w:rsid w:val="00254D7F"/>
    <w:rsid w:val="00254DB3"/>
    <w:rsid w:val="00255E71"/>
    <w:rsid w:val="00264568"/>
    <w:rsid w:val="002648B4"/>
    <w:rsid w:val="00266938"/>
    <w:rsid w:val="00271BE0"/>
    <w:rsid w:val="00271BE9"/>
    <w:rsid w:val="00277AB0"/>
    <w:rsid w:val="00277FCA"/>
    <w:rsid w:val="002819D8"/>
    <w:rsid w:val="0028399D"/>
    <w:rsid w:val="00287F49"/>
    <w:rsid w:val="00290067"/>
    <w:rsid w:val="00291DFD"/>
    <w:rsid w:val="00295619"/>
    <w:rsid w:val="00295EC5"/>
    <w:rsid w:val="002A0A63"/>
    <w:rsid w:val="002A2037"/>
    <w:rsid w:val="002A20A5"/>
    <w:rsid w:val="002A5075"/>
    <w:rsid w:val="002A5FE3"/>
    <w:rsid w:val="002A7B6E"/>
    <w:rsid w:val="002B18B7"/>
    <w:rsid w:val="002B60DC"/>
    <w:rsid w:val="002B6C59"/>
    <w:rsid w:val="002C08CC"/>
    <w:rsid w:val="002C358B"/>
    <w:rsid w:val="002C57C5"/>
    <w:rsid w:val="002C5A77"/>
    <w:rsid w:val="002D0544"/>
    <w:rsid w:val="002D18D0"/>
    <w:rsid w:val="002D4443"/>
    <w:rsid w:val="002D4C3F"/>
    <w:rsid w:val="002D7B0C"/>
    <w:rsid w:val="002E0EB0"/>
    <w:rsid w:val="002E1457"/>
    <w:rsid w:val="002E277C"/>
    <w:rsid w:val="002E2FB5"/>
    <w:rsid w:val="002E5BE7"/>
    <w:rsid w:val="002E785A"/>
    <w:rsid w:val="002E7DB0"/>
    <w:rsid w:val="002F0FBB"/>
    <w:rsid w:val="002F172C"/>
    <w:rsid w:val="00303247"/>
    <w:rsid w:val="00304F16"/>
    <w:rsid w:val="0030671D"/>
    <w:rsid w:val="00314CDF"/>
    <w:rsid w:val="00314E70"/>
    <w:rsid w:val="003163A5"/>
    <w:rsid w:val="003201BC"/>
    <w:rsid w:val="003208FC"/>
    <w:rsid w:val="00323AA7"/>
    <w:rsid w:val="003274E0"/>
    <w:rsid w:val="00327EFB"/>
    <w:rsid w:val="00330A28"/>
    <w:rsid w:val="00332D25"/>
    <w:rsid w:val="003364BA"/>
    <w:rsid w:val="0034584E"/>
    <w:rsid w:val="00346467"/>
    <w:rsid w:val="00353B44"/>
    <w:rsid w:val="00354715"/>
    <w:rsid w:val="00357FD5"/>
    <w:rsid w:val="003601F4"/>
    <w:rsid w:val="003602B1"/>
    <w:rsid w:val="003622AB"/>
    <w:rsid w:val="003627F5"/>
    <w:rsid w:val="00363A91"/>
    <w:rsid w:val="00363CE9"/>
    <w:rsid w:val="0036590E"/>
    <w:rsid w:val="003665AC"/>
    <w:rsid w:val="00371CF4"/>
    <w:rsid w:val="00372953"/>
    <w:rsid w:val="0037436C"/>
    <w:rsid w:val="00376901"/>
    <w:rsid w:val="00382B73"/>
    <w:rsid w:val="00386B4E"/>
    <w:rsid w:val="003A0A2D"/>
    <w:rsid w:val="003A27B9"/>
    <w:rsid w:val="003A2E15"/>
    <w:rsid w:val="003A3F51"/>
    <w:rsid w:val="003A53F2"/>
    <w:rsid w:val="003B10EF"/>
    <w:rsid w:val="003B132F"/>
    <w:rsid w:val="003B13A6"/>
    <w:rsid w:val="003B2265"/>
    <w:rsid w:val="003B2C9B"/>
    <w:rsid w:val="003B30BD"/>
    <w:rsid w:val="003B44AF"/>
    <w:rsid w:val="003C0882"/>
    <w:rsid w:val="003C7001"/>
    <w:rsid w:val="003C70B6"/>
    <w:rsid w:val="003D2E8E"/>
    <w:rsid w:val="003D3F94"/>
    <w:rsid w:val="003D3FC2"/>
    <w:rsid w:val="003D6B64"/>
    <w:rsid w:val="003E4273"/>
    <w:rsid w:val="003E4CD7"/>
    <w:rsid w:val="003F1179"/>
    <w:rsid w:val="003F73EF"/>
    <w:rsid w:val="00400024"/>
    <w:rsid w:val="00400BC9"/>
    <w:rsid w:val="00400C56"/>
    <w:rsid w:val="004020DE"/>
    <w:rsid w:val="00402539"/>
    <w:rsid w:val="00404B7E"/>
    <w:rsid w:val="00406CFF"/>
    <w:rsid w:val="004101F7"/>
    <w:rsid w:val="00411401"/>
    <w:rsid w:val="0041329D"/>
    <w:rsid w:val="00413F2F"/>
    <w:rsid w:val="00415E6B"/>
    <w:rsid w:val="00416421"/>
    <w:rsid w:val="00416472"/>
    <w:rsid w:val="004166EC"/>
    <w:rsid w:val="0042112D"/>
    <w:rsid w:val="00422BE6"/>
    <w:rsid w:val="00424A35"/>
    <w:rsid w:val="00425287"/>
    <w:rsid w:val="00436742"/>
    <w:rsid w:val="00437015"/>
    <w:rsid w:val="00442150"/>
    <w:rsid w:val="00443019"/>
    <w:rsid w:val="00443975"/>
    <w:rsid w:val="004457F4"/>
    <w:rsid w:val="00446CC6"/>
    <w:rsid w:val="00453DA9"/>
    <w:rsid w:val="004552EF"/>
    <w:rsid w:val="00457B7A"/>
    <w:rsid w:val="00460495"/>
    <w:rsid w:val="00463DE9"/>
    <w:rsid w:val="00464632"/>
    <w:rsid w:val="00464C30"/>
    <w:rsid w:val="0047001B"/>
    <w:rsid w:val="00475022"/>
    <w:rsid w:val="00477A2B"/>
    <w:rsid w:val="0048102C"/>
    <w:rsid w:val="00481143"/>
    <w:rsid w:val="004815FD"/>
    <w:rsid w:val="00483A7A"/>
    <w:rsid w:val="00484C6F"/>
    <w:rsid w:val="00485CAC"/>
    <w:rsid w:val="00490249"/>
    <w:rsid w:val="00491ADB"/>
    <w:rsid w:val="00491E00"/>
    <w:rsid w:val="00493378"/>
    <w:rsid w:val="0049344F"/>
    <w:rsid w:val="00495175"/>
    <w:rsid w:val="004972F4"/>
    <w:rsid w:val="004A0F16"/>
    <w:rsid w:val="004A40FC"/>
    <w:rsid w:val="004B4554"/>
    <w:rsid w:val="004B7202"/>
    <w:rsid w:val="004C166C"/>
    <w:rsid w:val="004C5E82"/>
    <w:rsid w:val="004C5EB5"/>
    <w:rsid w:val="004D02F1"/>
    <w:rsid w:val="004D71F0"/>
    <w:rsid w:val="004D74FE"/>
    <w:rsid w:val="004E1646"/>
    <w:rsid w:val="004E17CF"/>
    <w:rsid w:val="004E1D5F"/>
    <w:rsid w:val="004E39CC"/>
    <w:rsid w:val="004E56A7"/>
    <w:rsid w:val="004E5ABF"/>
    <w:rsid w:val="004F24ED"/>
    <w:rsid w:val="00503468"/>
    <w:rsid w:val="00503899"/>
    <w:rsid w:val="00503C36"/>
    <w:rsid w:val="0050400E"/>
    <w:rsid w:val="0050403E"/>
    <w:rsid w:val="00505718"/>
    <w:rsid w:val="00506EB9"/>
    <w:rsid w:val="0051755A"/>
    <w:rsid w:val="00517C6A"/>
    <w:rsid w:val="00520F87"/>
    <w:rsid w:val="00524536"/>
    <w:rsid w:val="00527E94"/>
    <w:rsid w:val="005326DC"/>
    <w:rsid w:val="00532786"/>
    <w:rsid w:val="005332DC"/>
    <w:rsid w:val="0053427C"/>
    <w:rsid w:val="00535270"/>
    <w:rsid w:val="00535C7B"/>
    <w:rsid w:val="00536E54"/>
    <w:rsid w:val="00540509"/>
    <w:rsid w:val="0054050C"/>
    <w:rsid w:val="00544773"/>
    <w:rsid w:val="005469C8"/>
    <w:rsid w:val="00562C91"/>
    <w:rsid w:val="00565595"/>
    <w:rsid w:val="00565A06"/>
    <w:rsid w:val="00570CCE"/>
    <w:rsid w:val="00571378"/>
    <w:rsid w:val="00571EB8"/>
    <w:rsid w:val="005722D6"/>
    <w:rsid w:val="005749B7"/>
    <w:rsid w:val="00574D7E"/>
    <w:rsid w:val="005758AA"/>
    <w:rsid w:val="0058198B"/>
    <w:rsid w:val="00582340"/>
    <w:rsid w:val="00590319"/>
    <w:rsid w:val="00590526"/>
    <w:rsid w:val="00591BD2"/>
    <w:rsid w:val="00592E74"/>
    <w:rsid w:val="00593CBD"/>
    <w:rsid w:val="00596D3A"/>
    <w:rsid w:val="00596D7A"/>
    <w:rsid w:val="00596EAA"/>
    <w:rsid w:val="0059740B"/>
    <w:rsid w:val="005A43D9"/>
    <w:rsid w:val="005B112D"/>
    <w:rsid w:val="005B193E"/>
    <w:rsid w:val="005B7F73"/>
    <w:rsid w:val="005C1A11"/>
    <w:rsid w:val="005C2BDD"/>
    <w:rsid w:val="005D0562"/>
    <w:rsid w:val="005D118C"/>
    <w:rsid w:val="005D5CC7"/>
    <w:rsid w:val="005D5E87"/>
    <w:rsid w:val="005D64DF"/>
    <w:rsid w:val="005D7E2D"/>
    <w:rsid w:val="005E15F7"/>
    <w:rsid w:val="005E2F78"/>
    <w:rsid w:val="005E5352"/>
    <w:rsid w:val="005F14A6"/>
    <w:rsid w:val="005F3EFB"/>
    <w:rsid w:val="005F50C1"/>
    <w:rsid w:val="00605929"/>
    <w:rsid w:val="00606ACE"/>
    <w:rsid w:val="00615F55"/>
    <w:rsid w:val="006177D2"/>
    <w:rsid w:val="00617E47"/>
    <w:rsid w:val="0062060E"/>
    <w:rsid w:val="00620FEE"/>
    <w:rsid w:val="006255A4"/>
    <w:rsid w:val="006277FB"/>
    <w:rsid w:val="00630156"/>
    <w:rsid w:val="00634132"/>
    <w:rsid w:val="0063448B"/>
    <w:rsid w:val="006407D3"/>
    <w:rsid w:val="00640C6D"/>
    <w:rsid w:val="006421CB"/>
    <w:rsid w:val="00645028"/>
    <w:rsid w:val="00645F6E"/>
    <w:rsid w:val="00647A26"/>
    <w:rsid w:val="006514DD"/>
    <w:rsid w:val="00652598"/>
    <w:rsid w:val="0066382F"/>
    <w:rsid w:val="00665FBB"/>
    <w:rsid w:val="006723F8"/>
    <w:rsid w:val="006727B0"/>
    <w:rsid w:val="00672C3D"/>
    <w:rsid w:val="0067489F"/>
    <w:rsid w:val="00674933"/>
    <w:rsid w:val="00676C94"/>
    <w:rsid w:val="00683A78"/>
    <w:rsid w:val="00683AE5"/>
    <w:rsid w:val="006854FD"/>
    <w:rsid w:val="006855BB"/>
    <w:rsid w:val="00686405"/>
    <w:rsid w:val="006927C3"/>
    <w:rsid w:val="00693C83"/>
    <w:rsid w:val="006954F5"/>
    <w:rsid w:val="00695E2E"/>
    <w:rsid w:val="006A3FF8"/>
    <w:rsid w:val="006A4FAB"/>
    <w:rsid w:val="006A7953"/>
    <w:rsid w:val="006B1573"/>
    <w:rsid w:val="006B302F"/>
    <w:rsid w:val="006B6AD5"/>
    <w:rsid w:val="006B6EF5"/>
    <w:rsid w:val="006C2ECB"/>
    <w:rsid w:val="006C474A"/>
    <w:rsid w:val="006D30EA"/>
    <w:rsid w:val="006D7DF6"/>
    <w:rsid w:val="006E0668"/>
    <w:rsid w:val="006E36AA"/>
    <w:rsid w:val="006E480A"/>
    <w:rsid w:val="006E68ED"/>
    <w:rsid w:val="006E7446"/>
    <w:rsid w:val="006F014D"/>
    <w:rsid w:val="006F2B67"/>
    <w:rsid w:val="006F4130"/>
    <w:rsid w:val="006F6B10"/>
    <w:rsid w:val="00700320"/>
    <w:rsid w:val="0070050C"/>
    <w:rsid w:val="00700653"/>
    <w:rsid w:val="00701D11"/>
    <w:rsid w:val="007028E3"/>
    <w:rsid w:val="00706EB9"/>
    <w:rsid w:val="0071050C"/>
    <w:rsid w:val="007124C2"/>
    <w:rsid w:val="00716A00"/>
    <w:rsid w:val="00723ECF"/>
    <w:rsid w:val="00724966"/>
    <w:rsid w:val="0073149F"/>
    <w:rsid w:val="0073486A"/>
    <w:rsid w:val="00734B9B"/>
    <w:rsid w:val="00736B70"/>
    <w:rsid w:val="00736FD0"/>
    <w:rsid w:val="00737237"/>
    <w:rsid w:val="0073774C"/>
    <w:rsid w:val="00741A24"/>
    <w:rsid w:val="007505B2"/>
    <w:rsid w:val="00752E49"/>
    <w:rsid w:val="00753519"/>
    <w:rsid w:val="0075588E"/>
    <w:rsid w:val="0075692A"/>
    <w:rsid w:val="0075701D"/>
    <w:rsid w:val="00757B65"/>
    <w:rsid w:val="007618A2"/>
    <w:rsid w:val="00766139"/>
    <w:rsid w:val="00766DF8"/>
    <w:rsid w:val="00767E35"/>
    <w:rsid w:val="007704C2"/>
    <w:rsid w:val="007716E4"/>
    <w:rsid w:val="007717A6"/>
    <w:rsid w:val="00772AB5"/>
    <w:rsid w:val="00775A63"/>
    <w:rsid w:val="007763D6"/>
    <w:rsid w:val="00783263"/>
    <w:rsid w:val="00785344"/>
    <w:rsid w:val="0078755A"/>
    <w:rsid w:val="00790D4A"/>
    <w:rsid w:val="00791A03"/>
    <w:rsid w:val="00793FCE"/>
    <w:rsid w:val="007973A3"/>
    <w:rsid w:val="007B5C35"/>
    <w:rsid w:val="007C1711"/>
    <w:rsid w:val="007C24B0"/>
    <w:rsid w:val="007C3938"/>
    <w:rsid w:val="007C71DB"/>
    <w:rsid w:val="007C7D09"/>
    <w:rsid w:val="007D37A0"/>
    <w:rsid w:val="007D729C"/>
    <w:rsid w:val="007D72D5"/>
    <w:rsid w:val="007E104A"/>
    <w:rsid w:val="007E48EF"/>
    <w:rsid w:val="007E51D6"/>
    <w:rsid w:val="007E5E58"/>
    <w:rsid w:val="007F0A74"/>
    <w:rsid w:val="007F32C0"/>
    <w:rsid w:val="007F33CB"/>
    <w:rsid w:val="007F375F"/>
    <w:rsid w:val="007F51A4"/>
    <w:rsid w:val="007F763C"/>
    <w:rsid w:val="00801326"/>
    <w:rsid w:val="0080487F"/>
    <w:rsid w:val="0081103C"/>
    <w:rsid w:val="00811879"/>
    <w:rsid w:val="0081230B"/>
    <w:rsid w:val="008136D3"/>
    <w:rsid w:val="00814C67"/>
    <w:rsid w:val="00815DF5"/>
    <w:rsid w:val="0082422A"/>
    <w:rsid w:val="00832E08"/>
    <w:rsid w:val="0083487D"/>
    <w:rsid w:val="00836788"/>
    <w:rsid w:val="00840156"/>
    <w:rsid w:val="008440D4"/>
    <w:rsid w:val="0085083B"/>
    <w:rsid w:val="00852D80"/>
    <w:rsid w:val="00854BF8"/>
    <w:rsid w:val="00857F5E"/>
    <w:rsid w:val="00860C82"/>
    <w:rsid w:val="008615B0"/>
    <w:rsid w:val="0086217B"/>
    <w:rsid w:val="008652F4"/>
    <w:rsid w:val="008679CE"/>
    <w:rsid w:val="00870297"/>
    <w:rsid w:val="00870846"/>
    <w:rsid w:val="00871DD9"/>
    <w:rsid w:val="008750C6"/>
    <w:rsid w:val="008842C8"/>
    <w:rsid w:val="008844CC"/>
    <w:rsid w:val="008906AD"/>
    <w:rsid w:val="0089381D"/>
    <w:rsid w:val="00894CDD"/>
    <w:rsid w:val="008A34BA"/>
    <w:rsid w:val="008A39F5"/>
    <w:rsid w:val="008A5DB8"/>
    <w:rsid w:val="008A629C"/>
    <w:rsid w:val="008B6EE7"/>
    <w:rsid w:val="008B7BF0"/>
    <w:rsid w:val="008C18D7"/>
    <w:rsid w:val="008C1FCF"/>
    <w:rsid w:val="008C42EF"/>
    <w:rsid w:val="008C4B87"/>
    <w:rsid w:val="008D13C5"/>
    <w:rsid w:val="008D5B49"/>
    <w:rsid w:val="008D641D"/>
    <w:rsid w:val="008D728F"/>
    <w:rsid w:val="008E1D7B"/>
    <w:rsid w:val="008E49A2"/>
    <w:rsid w:val="008F1BFA"/>
    <w:rsid w:val="008F709E"/>
    <w:rsid w:val="008F7ECE"/>
    <w:rsid w:val="009008D0"/>
    <w:rsid w:val="00910896"/>
    <w:rsid w:val="00913601"/>
    <w:rsid w:val="00913A40"/>
    <w:rsid w:val="00915D42"/>
    <w:rsid w:val="00916D44"/>
    <w:rsid w:val="00916F05"/>
    <w:rsid w:val="00921981"/>
    <w:rsid w:val="00923ABF"/>
    <w:rsid w:val="00926512"/>
    <w:rsid w:val="0093301D"/>
    <w:rsid w:val="00934923"/>
    <w:rsid w:val="00934C2B"/>
    <w:rsid w:val="00935BC2"/>
    <w:rsid w:val="009403CF"/>
    <w:rsid w:val="009452E0"/>
    <w:rsid w:val="00952A45"/>
    <w:rsid w:val="0095317B"/>
    <w:rsid w:val="00953E17"/>
    <w:rsid w:val="00954072"/>
    <w:rsid w:val="00955181"/>
    <w:rsid w:val="00956739"/>
    <w:rsid w:val="00960AB6"/>
    <w:rsid w:val="00964D65"/>
    <w:rsid w:val="00965215"/>
    <w:rsid w:val="00965FE1"/>
    <w:rsid w:val="009731AA"/>
    <w:rsid w:val="00973758"/>
    <w:rsid w:val="00975F25"/>
    <w:rsid w:val="00980CE0"/>
    <w:rsid w:val="0098109E"/>
    <w:rsid w:val="00984018"/>
    <w:rsid w:val="00985DE6"/>
    <w:rsid w:val="00986293"/>
    <w:rsid w:val="0099188B"/>
    <w:rsid w:val="00993577"/>
    <w:rsid w:val="00993CB1"/>
    <w:rsid w:val="00996F74"/>
    <w:rsid w:val="009A03C6"/>
    <w:rsid w:val="009A1EDB"/>
    <w:rsid w:val="009B064C"/>
    <w:rsid w:val="009B1C2B"/>
    <w:rsid w:val="009B1F88"/>
    <w:rsid w:val="009B29D4"/>
    <w:rsid w:val="009B45AF"/>
    <w:rsid w:val="009C20C6"/>
    <w:rsid w:val="009C7B3A"/>
    <w:rsid w:val="009D4FEF"/>
    <w:rsid w:val="009D70BC"/>
    <w:rsid w:val="009E2975"/>
    <w:rsid w:val="009E73EB"/>
    <w:rsid w:val="009E7615"/>
    <w:rsid w:val="009F1EF0"/>
    <w:rsid w:val="009F21F9"/>
    <w:rsid w:val="009F7B8C"/>
    <w:rsid w:val="00A012BE"/>
    <w:rsid w:val="00A01F7A"/>
    <w:rsid w:val="00A0441E"/>
    <w:rsid w:val="00A0450D"/>
    <w:rsid w:val="00A06C5D"/>
    <w:rsid w:val="00A07913"/>
    <w:rsid w:val="00A0791C"/>
    <w:rsid w:val="00A12AB4"/>
    <w:rsid w:val="00A17EA7"/>
    <w:rsid w:val="00A2544C"/>
    <w:rsid w:val="00A279C1"/>
    <w:rsid w:val="00A309D2"/>
    <w:rsid w:val="00A326CE"/>
    <w:rsid w:val="00A32C5D"/>
    <w:rsid w:val="00A3333C"/>
    <w:rsid w:val="00A33969"/>
    <w:rsid w:val="00A3492E"/>
    <w:rsid w:val="00A35340"/>
    <w:rsid w:val="00A4217E"/>
    <w:rsid w:val="00A53599"/>
    <w:rsid w:val="00A5412E"/>
    <w:rsid w:val="00A56F5F"/>
    <w:rsid w:val="00A603B7"/>
    <w:rsid w:val="00A612F9"/>
    <w:rsid w:val="00A6187B"/>
    <w:rsid w:val="00A61F60"/>
    <w:rsid w:val="00A6390F"/>
    <w:rsid w:val="00A63B94"/>
    <w:rsid w:val="00A67E91"/>
    <w:rsid w:val="00A75680"/>
    <w:rsid w:val="00A76ABA"/>
    <w:rsid w:val="00A8021E"/>
    <w:rsid w:val="00A82AA9"/>
    <w:rsid w:val="00A83B51"/>
    <w:rsid w:val="00A842F9"/>
    <w:rsid w:val="00A8511E"/>
    <w:rsid w:val="00A85123"/>
    <w:rsid w:val="00A860F0"/>
    <w:rsid w:val="00A8758A"/>
    <w:rsid w:val="00A903FD"/>
    <w:rsid w:val="00A93568"/>
    <w:rsid w:val="00A9370E"/>
    <w:rsid w:val="00A93B8B"/>
    <w:rsid w:val="00A94F1C"/>
    <w:rsid w:val="00AA0273"/>
    <w:rsid w:val="00AA105D"/>
    <w:rsid w:val="00AA1B45"/>
    <w:rsid w:val="00AA294D"/>
    <w:rsid w:val="00AA4C57"/>
    <w:rsid w:val="00AB1493"/>
    <w:rsid w:val="00AB1DC2"/>
    <w:rsid w:val="00AB468F"/>
    <w:rsid w:val="00AB497E"/>
    <w:rsid w:val="00AB5666"/>
    <w:rsid w:val="00AB7C0A"/>
    <w:rsid w:val="00AC12E9"/>
    <w:rsid w:val="00AC52C8"/>
    <w:rsid w:val="00AD3D5F"/>
    <w:rsid w:val="00AD7310"/>
    <w:rsid w:val="00AE02D6"/>
    <w:rsid w:val="00AE2816"/>
    <w:rsid w:val="00AE3A5E"/>
    <w:rsid w:val="00AE50A8"/>
    <w:rsid w:val="00AE5281"/>
    <w:rsid w:val="00AF011D"/>
    <w:rsid w:val="00AF0BFA"/>
    <w:rsid w:val="00AF0FDF"/>
    <w:rsid w:val="00AF3AFE"/>
    <w:rsid w:val="00AF4394"/>
    <w:rsid w:val="00B059D3"/>
    <w:rsid w:val="00B07B23"/>
    <w:rsid w:val="00B22CF6"/>
    <w:rsid w:val="00B253C6"/>
    <w:rsid w:val="00B3215D"/>
    <w:rsid w:val="00B37167"/>
    <w:rsid w:val="00B41A37"/>
    <w:rsid w:val="00B42B7D"/>
    <w:rsid w:val="00B447D1"/>
    <w:rsid w:val="00B51CCE"/>
    <w:rsid w:val="00B5248F"/>
    <w:rsid w:val="00B551E8"/>
    <w:rsid w:val="00B55ACC"/>
    <w:rsid w:val="00B566B2"/>
    <w:rsid w:val="00B60AFD"/>
    <w:rsid w:val="00B67620"/>
    <w:rsid w:val="00B71718"/>
    <w:rsid w:val="00B742FC"/>
    <w:rsid w:val="00B7537E"/>
    <w:rsid w:val="00B82860"/>
    <w:rsid w:val="00B82DDD"/>
    <w:rsid w:val="00B82FFE"/>
    <w:rsid w:val="00B86CD2"/>
    <w:rsid w:val="00B870A2"/>
    <w:rsid w:val="00B90C1A"/>
    <w:rsid w:val="00B93474"/>
    <w:rsid w:val="00BA2EE7"/>
    <w:rsid w:val="00BA3F40"/>
    <w:rsid w:val="00BB009A"/>
    <w:rsid w:val="00BB0601"/>
    <w:rsid w:val="00BB2DF2"/>
    <w:rsid w:val="00BC0789"/>
    <w:rsid w:val="00BC0A57"/>
    <w:rsid w:val="00BC0F7D"/>
    <w:rsid w:val="00BC21A5"/>
    <w:rsid w:val="00BC4069"/>
    <w:rsid w:val="00BD1970"/>
    <w:rsid w:val="00BD299D"/>
    <w:rsid w:val="00BD38C5"/>
    <w:rsid w:val="00BD45A4"/>
    <w:rsid w:val="00BE0E55"/>
    <w:rsid w:val="00BE15A7"/>
    <w:rsid w:val="00BE2F58"/>
    <w:rsid w:val="00BE4D5A"/>
    <w:rsid w:val="00BE6225"/>
    <w:rsid w:val="00BE7CB6"/>
    <w:rsid w:val="00BF3C25"/>
    <w:rsid w:val="00BF3D2A"/>
    <w:rsid w:val="00BF465F"/>
    <w:rsid w:val="00BF4EE6"/>
    <w:rsid w:val="00BF5EF9"/>
    <w:rsid w:val="00C02900"/>
    <w:rsid w:val="00C0659E"/>
    <w:rsid w:val="00C06BA3"/>
    <w:rsid w:val="00C0768F"/>
    <w:rsid w:val="00C1284B"/>
    <w:rsid w:val="00C2288D"/>
    <w:rsid w:val="00C243BE"/>
    <w:rsid w:val="00C27B75"/>
    <w:rsid w:val="00C34800"/>
    <w:rsid w:val="00C36157"/>
    <w:rsid w:val="00C36CB9"/>
    <w:rsid w:val="00C4101E"/>
    <w:rsid w:val="00C41AA2"/>
    <w:rsid w:val="00C41FDB"/>
    <w:rsid w:val="00C42251"/>
    <w:rsid w:val="00C45984"/>
    <w:rsid w:val="00C5028E"/>
    <w:rsid w:val="00C504A3"/>
    <w:rsid w:val="00C50C05"/>
    <w:rsid w:val="00C5275C"/>
    <w:rsid w:val="00C54B93"/>
    <w:rsid w:val="00C57174"/>
    <w:rsid w:val="00C5791E"/>
    <w:rsid w:val="00C628E6"/>
    <w:rsid w:val="00C6294A"/>
    <w:rsid w:val="00C7609B"/>
    <w:rsid w:val="00C80996"/>
    <w:rsid w:val="00C9200B"/>
    <w:rsid w:val="00C94E22"/>
    <w:rsid w:val="00CA1C9C"/>
    <w:rsid w:val="00CA60F3"/>
    <w:rsid w:val="00CA7CEB"/>
    <w:rsid w:val="00CB14C5"/>
    <w:rsid w:val="00CB1FC5"/>
    <w:rsid w:val="00CB3139"/>
    <w:rsid w:val="00CB3415"/>
    <w:rsid w:val="00CB49A3"/>
    <w:rsid w:val="00CC3868"/>
    <w:rsid w:val="00CC5A5A"/>
    <w:rsid w:val="00CD2109"/>
    <w:rsid w:val="00CD2A86"/>
    <w:rsid w:val="00CD2E27"/>
    <w:rsid w:val="00CD35DE"/>
    <w:rsid w:val="00CD5751"/>
    <w:rsid w:val="00CD6384"/>
    <w:rsid w:val="00CE16DB"/>
    <w:rsid w:val="00CE25BC"/>
    <w:rsid w:val="00CE312F"/>
    <w:rsid w:val="00CE3E14"/>
    <w:rsid w:val="00CE5682"/>
    <w:rsid w:val="00CE679B"/>
    <w:rsid w:val="00CE7112"/>
    <w:rsid w:val="00CF3A9F"/>
    <w:rsid w:val="00D0063B"/>
    <w:rsid w:val="00D07FB4"/>
    <w:rsid w:val="00D10A00"/>
    <w:rsid w:val="00D14458"/>
    <w:rsid w:val="00D16D8E"/>
    <w:rsid w:val="00D1715B"/>
    <w:rsid w:val="00D17500"/>
    <w:rsid w:val="00D236C3"/>
    <w:rsid w:val="00D30D9D"/>
    <w:rsid w:val="00D31E69"/>
    <w:rsid w:val="00D33288"/>
    <w:rsid w:val="00D354D3"/>
    <w:rsid w:val="00D35B70"/>
    <w:rsid w:val="00D36D5B"/>
    <w:rsid w:val="00D36FF7"/>
    <w:rsid w:val="00D45EFE"/>
    <w:rsid w:val="00D542F7"/>
    <w:rsid w:val="00D57097"/>
    <w:rsid w:val="00D57600"/>
    <w:rsid w:val="00D600D4"/>
    <w:rsid w:val="00D6158A"/>
    <w:rsid w:val="00D624E3"/>
    <w:rsid w:val="00D633A0"/>
    <w:rsid w:val="00D669E4"/>
    <w:rsid w:val="00D66A40"/>
    <w:rsid w:val="00D700C2"/>
    <w:rsid w:val="00D75D78"/>
    <w:rsid w:val="00D81650"/>
    <w:rsid w:val="00D83579"/>
    <w:rsid w:val="00D84886"/>
    <w:rsid w:val="00D84DC0"/>
    <w:rsid w:val="00D85EAE"/>
    <w:rsid w:val="00D874CB"/>
    <w:rsid w:val="00D93883"/>
    <w:rsid w:val="00D9527A"/>
    <w:rsid w:val="00D9553B"/>
    <w:rsid w:val="00D95613"/>
    <w:rsid w:val="00DA067F"/>
    <w:rsid w:val="00DA1D92"/>
    <w:rsid w:val="00DA20C4"/>
    <w:rsid w:val="00DA5358"/>
    <w:rsid w:val="00DA5A84"/>
    <w:rsid w:val="00DA5F5E"/>
    <w:rsid w:val="00DA7CE6"/>
    <w:rsid w:val="00DB0B94"/>
    <w:rsid w:val="00DB2D96"/>
    <w:rsid w:val="00DB3070"/>
    <w:rsid w:val="00DB3A40"/>
    <w:rsid w:val="00DB3E7E"/>
    <w:rsid w:val="00DB6948"/>
    <w:rsid w:val="00DC000A"/>
    <w:rsid w:val="00DC63AA"/>
    <w:rsid w:val="00DC7615"/>
    <w:rsid w:val="00DD06DF"/>
    <w:rsid w:val="00DD45B0"/>
    <w:rsid w:val="00DD7860"/>
    <w:rsid w:val="00DE0777"/>
    <w:rsid w:val="00DE25B3"/>
    <w:rsid w:val="00DE2DB2"/>
    <w:rsid w:val="00DE3210"/>
    <w:rsid w:val="00DE7F1B"/>
    <w:rsid w:val="00DF58F4"/>
    <w:rsid w:val="00E00B88"/>
    <w:rsid w:val="00E027AC"/>
    <w:rsid w:val="00E0474C"/>
    <w:rsid w:val="00E04A27"/>
    <w:rsid w:val="00E111FC"/>
    <w:rsid w:val="00E11B2F"/>
    <w:rsid w:val="00E178AB"/>
    <w:rsid w:val="00E20FD2"/>
    <w:rsid w:val="00E218D4"/>
    <w:rsid w:val="00E21B7B"/>
    <w:rsid w:val="00E224F4"/>
    <w:rsid w:val="00E23F03"/>
    <w:rsid w:val="00E34F75"/>
    <w:rsid w:val="00E351AC"/>
    <w:rsid w:val="00E4390C"/>
    <w:rsid w:val="00E45D67"/>
    <w:rsid w:val="00E47674"/>
    <w:rsid w:val="00E510D1"/>
    <w:rsid w:val="00E511E1"/>
    <w:rsid w:val="00E52A87"/>
    <w:rsid w:val="00E613B8"/>
    <w:rsid w:val="00E614A5"/>
    <w:rsid w:val="00E61A54"/>
    <w:rsid w:val="00E61CB8"/>
    <w:rsid w:val="00E63A6B"/>
    <w:rsid w:val="00E64ACF"/>
    <w:rsid w:val="00E64EA1"/>
    <w:rsid w:val="00E67439"/>
    <w:rsid w:val="00E73300"/>
    <w:rsid w:val="00E7465F"/>
    <w:rsid w:val="00E74744"/>
    <w:rsid w:val="00E7669E"/>
    <w:rsid w:val="00E80633"/>
    <w:rsid w:val="00E8419E"/>
    <w:rsid w:val="00E84D37"/>
    <w:rsid w:val="00E86C50"/>
    <w:rsid w:val="00E91261"/>
    <w:rsid w:val="00E91D85"/>
    <w:rsid w:val="00E931A4"/>
    <w:rsid w:val="00EA1A73"/>
    <w:rsid w:val="00EB2CE7"/>
    <w:rsid w:val="00EB3227"/>
    <w:rsid w:val="00EB4066"/>
    <w:rsid w:val="00EC7724"/>
    <w:rsid w:val="00EC7C0A"/>
    <w:rsid w:val="00ED0CDF"/>
    <w:rsid w:val="00ED465D"/>
    <w:rsid w:val="00ED686F"/>
    <w:rsid w:val="00ED69F1"/>
    <w:rsid w:val="00ED77F4"/>
    <w:rsid w:val="00ED7CBF"/>
    <w:rsid w:val="00EE1F88"/>
    <w:rsid w:val="00EE3470"/>
    <w:rsid w:val="00EE5DD5"/>
    <w:rsid w:val="00EE5FD6"/>
    <w:rsid w:val="00EE64D6"/>
    <w:rsid w:val="00EF147F"/>
    <w:rsid w:val="00EF2C2E"/>
    <w:rsid w:val="00EF4119"/>
    <w:rsid w:val="00EF5322"/>
    <w:rsid w:val="00EF6FB3"/>
    <w:rsid w:val="00EF7349"/>
    <w:rsid w:val="00F0084B"/>
    <w:rsid w:val="00F0176F"/>
    <w:rsid w:val="00F026A2"/>
    <w:rsid w:val="00F02C78"/>
    <w:rsid w:val="00F04379"/>
    <w:rsid w:val="00F059E1"/>
    <w:rsid w:val="00F078A8"/>
    <w:rsid w:val="00F11E6B"/>
    <w:rsid w:val="00F12432"/>
    <w:rsid w:val="00F12872"/>
    <w:rsid w:val="00F167ED"/>
    <w:rsid w:val="00F21218"/>
    <w:rsid w:val="00F21E4C"/>
    <w:rsid w:val="00F23F15"/>
    <w:rsid w:val="00F27B2D"/>
    <w:rsid w:val="00F3376F"/>
    <w:rsid w:val="00F33849"/>
    <w:rsid w:val="00F355EA"/>
    <w:rsid w:val="00F43C3D"/>
    <w:rsid w:val="00F44415"/>
    <w:rsid w:val="00F446B0"/>
    <w:rsid w:val="00F45BB7"/>
    <w:rsid w:val="00F46356"/>
    <w:rsid w:val="00F517A8"/>
    <w:rsid w:val="00F53457"/>
    <w:rsid w:val="00F54A5D"/>
    <w:rsid w:val="00F554FB"/>
    <w:rsid w:val="00F56107"/>
    <w:rsid w:val="00F60A63"/>
    <w:rsid w:val="00F65866"/>
    <w:rsid w:val="00F66F52"/>
    <w:rsid w:val="00F724FA"/>
    <w:rsid w:val="00F75A58"/>
    <w:rsid w:val="00F774D3"/>
    <w:rsid w:val="00F80403"/>
    <w:rsid w:val="00F8056F"/>
    <w:rsid w:val="00F85ADD"/>
    <w:rsid w:val="00F865DF"/>
    <w:rsid w:val="00F908BC"/>
    <w:rsid w:val="00F96957"/>
    <w:rsid w:val="00FA4EE5"/>
    <w:rsid w:val="00FA596A"/>
    <w:rsid w:val="00FA711B"/>
    <w:rsid w:val="00FB0948"/>
    <w:rsid w:val="00FB0EF4"/>
    <w:rsid w:val="00FB1821"/>
    <w:rsid w:val="00FB27C9"/>
    <w:rsid w:val="00FB4129"/>
    <w:rsid w:val="00FB459B"/>
    <w:rsid w:val="00FB56DD"/>
    <w:rsid w:val="00FB634E"/>
    <w:rsid w:val="00FB669F"/>
    <w:rsid w:val="00FB7013"/>
    <w:rsid w:val="00FB7E52"/>
    <w:rsid w:val="00FC2325"/>
    <w:rsid w:val="00FC46D6"/>
    <w:rsid w:val="00FC72CE"/>
    <w:rsid w:val="00FD00F9"/>
    <w:rsid w:val="00FD1175"/>
    <w:rsid w:val="00FD2248"/>
    <w:rsid w:val="00FD388B"/>
    <w:rsid w:val="00FD65A5"/>
    <w:rsid w:val="00FD6817"/>
    <w:rsid w:val="00FE0732"/>
    <w:rsid w:val="00FE1794"/>
    <w:rsid w:val="00FE51EB"/>
    <w:rsid w:val="00FE542A"/>
    <w:rsid w:val="00FE765E"/>
    <w:rsid w:val="00FE7863"/>
    <w:rsid w:val="00FF2A39"/>
    <w:rsid w:val="00FF311C"/>
    <w:rsid w:val="00FF3AEA"/>
    <w:rsid w:val="00FF44A5"/>
    <w:rsid w:val="00FF49C2"/>
    <w:rsid w:val="00FF58B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4B7E"/>
  </w:style>
  <w:style w:type="paragraph" w:styleId="Heading2">
    <w:name w:val="heading 2"/>
    <w:basedOn w:val="Normal"/>
    <w:next w:val="Normal"/>
    <w:link w:val="Heading2Char"/>
    <w:uiPriority w:val="9"/>
    <w:unhideWhenUsed/>
    <w:qFormat/>
    <w:rsid w:val="00C1284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1284B"/>
    <w:rPr>
      <w:rFonts w:asciiTheme="majorHAnsi" w:eastAsiaTheme="majorEastAsia" w:hAnsiTheme="majorHAnsi" w:cstheme="majorBidi"/>
      <w:color w:val="365F91" w:themeColor="accent1" w:themeShade="BF"/>
      <w:sz w:val="26"/>
      <w:szCs w:val="26"/>
      <w:lang w:val="en-US"/>
    </w:rPr>
  </w:style>
  <w:style w:type="table" w:styleId="TableGrid">
    <w:name w:val="Table Grid"/>
    <w:basedOn w:val="TableNormal"/>
    <w:uiPriority w:val="59"/>
    <w:rsid w:val="00A851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9B1C2B"/>
    <w:pPr>
      <w:ind w:left="720"/>
      <w:contextualSpacing/>
    </w:pPr>
  </w:style>
  <w:style w:type="character" w:styleId="Hyperlink">
    <w:name w:val="Hyperlink"/>
    <w:basedOn w:val="DefaultParagraphFont"/>
    <w:uiPriority w:val="99"/>
    <w:unhideWhenUsed/>
    <w:rsid w:val="00857F5E"/>
    <w:rPr>
      <w:color w:val="0000FF" w:themeColor="hyperlink"/>
      <w:u w:val="single"/>
    </w:rPr>
  </w:style>
  <w:style w:type="paragraph" w:customStyle="1" w:styleId="Default">
    <w:name w:val="Default"/>
    <w:rsid w:val="00CD35DE"/>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semiHidden/>
    <w:unhideWhenUsed/>
    <w:rsid w:val="00CE568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E5682"/>
  </w:style>
  <w:style w:type="paragraph" w:styleId="Footer">
    <w:name w:val="footer"/>
    <w:basedOn w:val="Normal"/>
    <w:link w:val="FooterChar"/>
    <w:uiPriority w:val="99"/>
    <w:unhideWhenUsed/>
    <w:rsid w:val="00CE56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5682"/>
  </w:style>
</w:styles>
</file>

<file path=word/webSettings.xml><?xml version="1.0" encoding="utf-8"?>
<w:webSettings xmlns:r="http://schemas.openxmlformats.org/officeDocument/2006/relationships" xmlns:w="http://schemas.openxmlformats.org/wordprocessingml/2006/main">
  <w:divs>
    <w:div w:id="631054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academicjournals.org/AJAR" TargetMode="External"/><Relationship Id="rId4" Type="http://schemas.openxmlformats.org/officeDocument/2006/relationships/settings" Target="settings.xml"/><Relationship Id="rId9" Type="http://schemas.openxmlformats.org/officeDocument/2006/relationships/hyperlink" Target="http://www.iist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9B8C72FD-B7BD-4C72-A13E-E75045EBCC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3416</TotalTime>
  <Pages>21</Pages>
  <Words>5792</Words>
  <Characters>33018</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38733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Gyanden Kughur</dc:creator>
  <cp:lastModifiedBy>uswe</cp:lastModifiedBy>
  <cp:revision>963</cp:revision>
  <dcterms:created xsi:type="dcterms:W3CDTF">2017-04-28T15:01:00Z</dcterms:created>
  <dcterms:modified xsi:type="dcterms:W3CDTF">2017-11-17T01:37:00Z</dcterms:modified>
</cp:coreProperties>
</file>