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B2A" w:rsidRDefault="00B37B2A" w:rsidP="00441CA2">
      <w:pPr>
        <w:jc w:val="both"/>
      </w:pPr>
    </w:p>
    <w:p w:rsidR="00F128B6" w:rsidRDefault="00196547" w:rsidP="00441CA2">
      <w:pPr>
        <w:jc w:val="both"/>
        <w:rPr>
          <w:rFonts w:ascii="Times New Roman" w:hAnsi="Times New Roman" w:cs="Times New Roman"/>
          <w:sz w:val="32"/>
          <w:szCs w:val="32"/>
        </w:rPr>
      </w:pPr>
      <w:r w:rsidRPr="00196547">
        <w:rPr>
          <w:rFonts w:ascii="Times New Roman" w:hAnsi="Times New Roman" w:cs="Times New Roman"/>
          <w:sz w:val="32"/>
          <w:szCs w:val="32"/>
        </w:rPr>
        <w:t>Economic</w:t>
      </w:r>
      <w:r>
        <w:rPr>
          <w:rFonts w:ascii="Times New Roman" w:hAnsi="Times New Roman" w:cs="Times New Roman"/>
          <w:sz w:val="32"/>
          <w:szCs w:val="32"/>
        </w:rPr>
        <w:t xml:space="preserve"> R</w:t>
      </w:r>
      <w:r w:rsidRPr="00196547">
        <w:rPr>
          <w:rFonts w:ascii="Times New Roman" w:hAnsi="Times New Roman" w:cs="Times New Roman"/>
          <w:sz w:val="32"/>
          <w:szCs w:val="32"/>
        </w:rPr>
        <w:t xml:space="preserve">ecession </w:t>
      </w:r>
      <w:r>
        <w:rPr>
          <w:rFonts w:ascii="Times New Roman" w:hAnsi="Times New Roman" w:cs="Times New Roman"/>
          <w:sz w:val="32"/>
          <w:szCs w:val="32"/>
        </w:rPr>
        <w:t>C</w:t>
      </w:r>
      <w:r w:rsidR="00C82F11" w:rsidRPr="00196547">
        <w:rPr>
          <w:rFonts w:ascii="Times New Roman" w:hAnsi="Times New Roman" w:cs="Times New Roman"/>
          <w:sz w:val="32"/>
          <w:szCs w:val="32"/>
        </w:rPr>
        <w:t>oping strategies</w:t>
      </w:r>
      <w:r w:rsidRPr="00196547">
        <w:rPr>
          <w:rFonts w:ascii="Times New Roman" w:hAnsi="Times New Roman" w:cs="Times New Roman"/>
          <w:sz w:val="32"/>
          <w:szCs w:val="32"/>
        </w:rPr>
        <w:t xml:space="preserve"> in Nigeria: T</w:t>
      </w:r>
      <w:r>
        <w:rPr>
          <w:rFonts w:ascii="Times New Roman" w:hAnsi="Times New Roman" w:cs="Times New Roman"/>
          <w:sz w:val="32"/>
          <w:szCs w:val="32"/>
        </w:rPr>
        <w:t>he Case of Rural D</w:t>
      </w:r>
      <w:r w:rsidRPr="00196547">
        <w:rPr>
          <w:rFonts w:ascii="Times New Roman" w:hAnsi="Times New Roman" w:cs="Times New Roman"/>
          <w:sz w:val="32"/>
          <w:szCs w:val="32"/>
        </w:rPr>
        <w:t>wellers</w:t>
      </w:r>
      <w:r>
        <w:rPr>
          <w:rFonts w:ascii="Times New Roman" w:hAnsi="Times New Roman" w:cs="Times New Roman"/>
          <w:sz w:val="32"/>
          <w:szCs w:val="32"/>
        </w:rPr>
        <w:t xml:space="preserve"> in Moro L</w:t>
      </w:r>
      <w:r w:rsidR="00C82F11" w:rsidRPr="00196547">
        <w:rPr>
          <w:rFonts w:ascii="Times New Roman" w:hAnsi="Times New Roman" w:cs="Times New Roman"/>
          <w:sz w:val="32"/>
          <w:szCs w:val="32"/>
        </w:rPr>
        <w:t>ocal Governme</w:t>
      </w:r>
      <w:r>
        <w:rPr>
          <w:rFonts w:ascii="Times New Roman" w:hAnsi="Times New Roman" w:cs="Times New Roman"/>
          <w:sz w:val="32"/>
          <w:szCs w:val="32"/>
        </w:rPr>
        <w:t xml:space="preserve">nt Area of </w:t>
      </w:r>
      <w:proofErr w:type="spellStart"/>
      <w:r>
        <w:rPr>
          <w:rFonts w:ascii="Times New Roman" w:hAnsi="Times New Roman" w:cs="Times New Roman"/>
          <w:sz w:val="32"/>
          <w:szCs w:val="32"/>
        </w:rPr>
        <w:t>Kwara</w:t>
      </w:r>
      <w:proofErr w:type="spellEnd"/>
      <w:r>
        <w:rPr>
          <w:rFonts w:ascii="Times New Roman" w:hAnsi="Times New Roman" w:cs="Times New Roman"/>
          <w:sz w:val="32"/>
          <w:szCs w:val="32"/>
        </w:rPr>
        <w:t xml:space="preserve"> State.</w:t>
      </w:r>
    </w:p>
    <w:p w:rsidR="00F128B6" w:rsidRPr="00196547" w:rsidRDefault="00F128B6" w:rsidP="00441CA2">
      <w:pPr>
        <w:jc w:val="both"/>
        <w:rPr>
          <w:rFonts w:ascii="Times New Roman" w:hAnsi="Times New Roman" w:cs="Times New Roman"/>
          <w:sz w:val="32"/>
          <w:szCs w:val="32"/>
        </w:rPr>
      </w:pPr>
    </w:p>
    <w:p w:rsidR="00196547" w:rsidRPr="00367471" w:rsidRDefault="00196547" w:rsidP="00367471">
      <w:pPr>
        <w:spacing w:line="360" w:lineRule="auto"/>
        <w:jc w:val="both"/>
        <w:rPr>
          <w:rFonts w:ascii="Times New Roman" w:hAnsi="Times New Roman" w:cs="Times New Roman"/>
          <w:b/>
          <w:sz w:val="24"/>
          <w:szCs w:val="24"/>
          <w:vertAlign w:val="superscript"/>
        </w:rPr>
      </w:pPr>
      <w:r w:rsidRPr="00C920F5">
        <w:rPr>
          <w:rFonts w:ascii="Times New Roman" w:hAnsi="Times New Roman" w:cs="Times New Roman"/>
          <w:b/>
          <w:sz w:val="24"/>
          <w:szCs w:val="24"/>
        </w:rPr>
        <w:t>*</w:t>
      </w:r>
      <w:proofErr w:type="spellStart"/>
      <w:r w:rsidRPr="00C920F5">
        <w:rPr>
          <w:rFonts w:ascii="Times New Roman" w:hAnsi="Times New Roman" w:cs="Times New Roman"/>
          <w:b/>
          <w:sz w:val="24"/>
          <w:szCs w:val="24"/>
        </w:rPr>
        <w:t>Ifabiyi</w:t>
      </w:r>
      <w:proofErr w:type="spellEnd"/>
      <w:r w:rsidRPr="00C920F5">
        <w:rPr>
          <w:rFonts w:ascii="Times New Roman" w:hAnsi="Times New Roman" w:cs="Times New Roman"/>
          <w:b/>
          <w:sz w:val="24"/>
          <w:szCs w:val="24"/>
        </w:rPr>
        <w:t xml:space="preserve"> J.O</w:t>
      </w:r>
      <w:r w:rsidRPr="00C920F5">
        <w:rPr>
          <w:rFonts w:ascii="Times New Roman" w:hAnsi="Times New Roman" w:cs="Times New Roman"/>
          <w:b/>
          <w:sz w:val="24"/>
          <w:szCs w:val="24"/>
          <w:vertAlign w:val="superscript"/>
        </w:rPr>
        <w:t>1</w:t>
      </w:r>
      <w:r w:rsidRPr="00C920F5">
        <w:rPr>
          <w:rFonts w:ascii="Times New Roman" w:hAnsi="Times New Roman" w:cs="Times New Roman"/>
          <w:b/>
          <w:sz w:val="24"/>
          <w:szCs w:val="24"/>
        </w:rPr>
        <w:t xml:space="preserve">, </w:t>
      </w:r>
      <w:proofErr w:type="spellStart"/>
      <w:r w:rsidRPr="00C920F5">
        <w:rPr>
          <w:rFonts w:ascii="Times New Roman" w:hAnsi="Times New Roman" w:cs="Times New Roman"/>
          <w:b/>
          <w:sz w:val="24"/>
          <w:szCs w:val="24"/>
        </w:rPr>
        <w:t>Banjoko</w:t>
      </w:r>
      <w:proofErr w:type="spellEnd"/>
      <w:r w:rsidRPr="00C920F5">
        <w:rPr>
          <w:rFonts w:ascii="Times New Roman" w:hAnsi="Times New Roman" w:cs="Times New Roman"/>
          <w:b/>
          <w:sz w:val="24"/>
          <w:szCs w:val="24"/>
        </w:rPr>
        <w:t xml:space="preserve"> I.K</w:t>
      </w:r>
      <w:r w:rsidR="00367471">
        <w:rPr>
          <w:rFonts w:ascii="Times New Roman" w:hAnsi="Times New Roman" w:cs="Times New Roman"/>
          <w:b/>
          <w:sz w:val="24"/>
          <w:szCs w:val="24"/>
          <w:vertAlign w:val="superscript"/>
        </w:rPr>
        <w:t>3</w:t>
      </w:r>
      <w:r>
        <w:rPr>
          <w:rFonts w:ascii="Times New Roman" w:hAnsi="Times New Roman" w:cs="Times New Roman"/>
          <w:b/>
          <w:sz w:val="24"/>
          <w:szCs w:val="24"/>
        </w:rPr>
        <w:t>, Ahmed S.A</w:t>
      </w:r>
      <w:r w:rsidR="00367471">
        <w:rPr>
          <w:rFonts w:ascii="Times New Roman" w:hAnsi="Times New Roman" w:cs="Times New Roman"/>
          <w:b/>
          <w:sz w:val="24"/>
          <w:szCs w:val="24"/>
          <w:vertAlign w:val="superscript"/>
        </w:rPr>
        <w:t>3</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Lawal</w:t>
      </w:r>
      <w:proofErr w:type="spellEnd"/>
      <w:r>
        <w:rPr>
          <w:rFonts w:ascii="Times New Roman" w:hAnsi="Times New Roman" w:cs="Times New Roman"/>
          <w:b/>
          <w:sz w:val="24"/>
          <w:szCs w:val="24"/>
        </w:rPr>
        <w:t xml:space="preserve"> S.W</w:t>
      </w:r>
      <w:r w:rsidR="00367471">
        <w:rPr>
          <w:rFonts w:ascii="Times New Roman" w:hAnsi="Times New Roman" w:cs="Times New Roman"/>
          <w:b/>
          <w:sz w:val="24"/>
          <w:szCs w:val="24"/>
          <w:vertAlign w:val="superscript"/>
        </w:rPr>
        <w:t>3</w:t>
      </w:r>
      <w:r w:rsidR="00BB720B">
        <w:rPr>
          <w:rFonts w:ascii="Times New Roman" w:hAnsi="Times New Roman" w:cs="Times New Roman"/>
          <w:b/>
          <w:sz w:val="24"/>
          <w:szCs w:val="24"/>
        </w:rPr>
        <w:t xml:space="preserve">, </w:t>
      </w:r>
      <w:proofErr w:type="spellStart"/>
      <w:r>
        <w:rPr>
          <w:rFonts w:ascii="Times New Roman" w:hAnsi="Times New Roman" w:cs="Times New Roman"/>
          <w:b/>
          <w:sz w:val="24"/>
          <w:szCs w:val="24"/>
        </w:rPr>
        <w:t>Ajadi</w:t>
      </w:r>
      <w:proofErr w:type="spellEnd"/>
      <w:r>
        <w:rPr>
          <w:rFonts w:ascii="Times New Roman" w:hAnsi="Times New Roman" w:cs="Times New Roman"/>
          <w:b/>
          <w:sz w:val="24"/>
          <w:szCs w:val="24"/>
        </w:rPr>
        <w:t xml:space="preserve"> I.M</w:t>
      </w:r>
      <w:r w:rsidR="00367471">
        <w:rPr>
          <w:rFonts w:ascii="Times New Roman" w:hAnsi="Times New Roman" w:cs="Times New Roman"/>
          <w:b/>
          <w:sz w:val="24"/>
          <w:szCs w:val="24"/>
          <w:vertAlign w:val="superscript"/>
        </w:rPr>
        <w:t>3</w:t>
      </w:r>
      <w:r w:rsidR="00BB720B">
        <w:rPr>
          <w:rFonts w:ascii="Times New Roman" w:hAnsi="Times New Roman" w:cs="Times New Roman"/>
          <w:b/>
          <w:sz w:val="24"/>
          <w:szCs w:val="24"/>
          <w:vertAlign w:val="superscript"/>
        </w:rPr>
        <w:t xml:space="preserve"> </w:t>
      </w:r>
      <w:r w:rsidR="00BB720B">
        <w:rPr>
          <w:rFonts w:ascii="Times New Roman" w:hAnsi="Times New Roman" w:cs="Times New Roman"/>
          <w:b/>
          <w:sz w:val="24"/>
          <w:szCs w:val="24"/>
        </w:rPr>
        <w:t>and</w:t>
      </w:r>
      <w:r w:rsidR="00BB720B">
        <w:rPr>
          <w:rFonts w:ascii="Times New Roman" w:hAnsi="Times New Roman" w:cs="Times New Roman"/>
          <w:b/>
          <w:sz w:val="24"/>
          <w:szCs w:val="24"/>
          <w:vertAlign w:val="superscript"/>
        </w:rPr>
        <w:t xml:space="preserve">   </w:t>
      </w:r>
      <w:proofErr w:type="spellStart"/>
      <w:r w:rsidR="00BB720B">
        <w:rPr>
          <w:rFonts w:ascii="Times New Roman" w:hAnsi="Times New Roman" w:cs="Times New Roman"/>
          <w:b/>
          <w:sz w:val="24"/>
          <w:szCs w:val="24"/>
        </w:rPr>
        <w:t>Opeyemi</w:t>
      </w:r>
      <w:proofErr w:type="spellEnd"/>
      <w:r w:rsidR="00BB720B">
        <w:rPr>
          <w:rFonts w:ascii="Times New Roman" w:hAnsi="Times New Roman" w:cs="Times New Roman"/>
          <w:b/>
          <w:sz w:val="24"/>
          <w:szCs w:val="24"/>
        </w:rPr>
        <w:t xml:space="preserve"> G</w:t>
      </w:r>
      <w:r w:rsidR="00367471">
        <w:rPr>
          <w:rFonts w:ascii="Times New Roman" w:hAnsi="Times New Roman" w:cs="Times New Roman"/>
          <w:b/>
          <w:sz w:val="24"/>
          <w:szCs w:val="24"/>
          <w:vertAlign w:val="superscript"/>
        </w:rPr>
        <w:t>2</w:t>
      </w:r>
    </w:p>
    <w:p w:rsidR="00196547" w:rsidRDefault="00196547" w:rsidP="00196547">
      <w:pPr>
        <w:jc w:val="both"/>
        <w:rPr>
          <w:rFonts w:ascii="Times New Roman" w:hAnsi="Times New Roman" w:cs="Times New Roman"/>
          <w:b/>
          <w:sz w:val="24"/>
          <w:szCs w:val="24"/>
        </w:rPr>
      </w:pPr>
      <w:r w:rsidRPr="00C920F5">
        <w:rPr>
          <w:rFonts w:ascii="Times New Roman" w:hAnsi="Times New Roman" w:cs="Times New Roman"/>
          <w:b/>
          <w:sz w:val="24"/>
          <w:szCs w:val="24"/>
          <w:vertAlign w:val="superscript"/>
        </w:rPr>
        <w:t>1</w:t>
      </w:r>
      <w:r w:rsidRPr="00C920F5">
        <w:rPr>
          <w:rFonts w:ascii="Times New Roman" w:hAnsi="Times New Roman" w:cs="Times New Roman"/>
          <w:b/>
          <w:sz w:val="24"/>
          <w:szCs w:val="24"/>
        </w:rPr>
        <w:t>Department of Agricultural Extension and Rural Development, University of Ilorin, PMB 1515, Ilorin, Nigeria</w:t>
      </w:r>
      <w:r w:rsidR="00367471">
        <w:rPr>
          <w:rFonts w:ascii="Times New Roman" w:hAnsi="Times New Roman" w:cs="Times New Roman"/>
          <w:b/>
          <w:sz w:val="24"/>
          <w:szCs w:val="24"/>
        </w:rPr>
        <w:t>.</w:t>
      </w:r>
    </w:p>
    <w:p w:rsidR="00367471" w:rsidRPr="00367471" w:rsidRDefault="00367471" w:rsidP="00196547">
      <w:pPr>
        <w:jc w:val="both"/>
        <w:rPr>
          <w:rFonts w:ascii="Times New Roman" w:hAnsi="Times New Roman" w:cs="Times New Roman"/>
          <w:b/>
          <w:sz w:val="24"/>
          <w:szCs w:val="24"/>
        </w:rPr>
      </w:pPr>
      <w:r w:rsidRPr="00367471">
        <w:rPr>
          <w:rFonts w:ascii="Times New Roman" w:eastAsiaTheme="minorHAnsi" w:hAnsi="Times New Roman" w:cs="Times New Roman"/>
          <w:b/>
          <w:iCs/>
          <w:sz w:val="24"/>
          <w:szCs w:val="24"/>
          <w:vertAlign w:val="superscript"/>
        </w:rPr>
        <w:t>2</w:t>
      </w:r>
      <w:r w:rsidRPr="00367471">
        <w:rPr>
          <w:rFonts w:ascii="Times New Roman" w:eastAsiaTheme="minorHAnsi" w:hAnsi="Times New Roman" w:cs="Times New Roman"/>
          <w:b/>
          <w:iCs/>
          <w:sz w:val="24"/>
          <w:szCs w:val="24"/>
        </w:rPr>
        <w:t>Department of Agricultural Economics and Farm Management, University of Ilorin, PMB 1515, Nigeria,</w:t>
      </w:r>
    </w:p>
    <w:p w:rsidR="00196547" w:rsidRPr="00C920F5" w:rsidRDefault="00367471" w:rsidP="00196547">
      <w:pPr>
        <w:jc w:val="both"/>
        <w:rPr>
          <w:rFonts w:ascii="Times New Roman" w:hAnsi="Times New Roman" w:cs="Times New Roman"/>
          <w:b/>
          <w:sz w:val="24"/>
          <w:szCs w:val="24"/>
        </w:rPr>
      </w:pPr>
      <w:r>
        <w:rPr>
          <w:rFonts w:ascii="Times New Roman" w:hAnsi="Times New Roman" w:cs="Times New Roman"/>
          <w:b/>
          <w:sz w:val="24"/>
          <w:szCs w:val="24"/>
          <w:vertAlign w:val="superscript"/>
        </w:rPr>
        <w:t>3</w:t>
      </w:r>
      <w:r w:rsidR="00196547" w:rsidRPr="00C920F5">
        <w:rPr>
          <w:rFonts w:ascii="Times New Roman" w:hAnsi="Times New Roman" w:cs="Times New Roman"/>
          <w:b/>
          <w:sz w:val="24"/>
          <w:szCs w:val="24"/>
        </w:rPr>
        <w:t xml:space="preserve">Department of Agricultural Technology, </w:t>
      </w:r>
      <w:proofErr w:type="spellStart"/>
      <w:r w:rsidR="00196547" w:rsidRPr="00C920F5">
        <w:rPr>
          <w:rFonts w:ascii="Times New Roman" w:hAnsi="Times New Roman" w:cs="Times New Roman"/>
          <w:b/>
          <w:sz w:val="24"/>
          <w:szCs w:val="24"/>
        </w:rPr>
        <w:t>Kwara</w:t>
      </w:r>
      <w:proofErr w:type="spellEnd"/>
      <w:r w:rsidR="00196547" w:rsidRPr="00C920F5">
        <w:rPr>
          <w:rFonts w:ascii="Times New Roman" w:hAnsi="Times New Roman" w:cs="Times New Roman"/>
          <w:b/>
          <w:sz w:val="24"/>
          <w:szCs w:val="24"/>
        </w:rPr>
        <w:t xml:space="preserve"> State Polytechnic, Ilorin, Nigeria.</w:t>
      </w:r>
    </w:p>
    <w:p w:rsidR="00FC4144" w:rsidRPr="00196547" w:rsidRDefault="00196547" w:rsidP="00441CA2">
      <w:pPr>
        <w:jc w:val="both"/>
        <w:rPr>
          <w:rFonts w:ascii="Times New Roman" w:hAnsi="Times New Roman" w:cs="Times New Roman"/>
          <w:b/>
          <w:sz w:val="24"/>
          <w:szCs w:val="24"/>
        </w:rPr>
      </w:pPr>
      <w:r w:rsidRPr="00C920F5">
        <w:rPr>
          <w:rFonts w:ascii="Times New Roman" w:hAnsi="Times New Roman" w:cs="Times New Roman"/>
          <w:b/>
          <w:sz w:val="24"/>
          <w:szCs w:val="24"/>
        </w:rPr>
        <w:t>*Corresponding author</w:t>
      </w:r>
      <w:r>
        <w:rPr>
          <w:rFonts w:ascii="Times New Roman" w:hAnsi="Times New Roman" w:cs="Times New Roman"/>
          <w:b/>
          <w:sz w:val="24"/>
          <w:szCs w:val="24"/>
        </w:rPr>
        <w:t xml:space="preserve"> </w:t>
      </w:r>
      <w:r>
        <w:rPr>
          <w:rFonts w:ascii="Times New Roman" w:hAnsi="Times New Roman" w:cs="Times New Roman"/>
          <w:b/>
          <w:sz w:val="24"/>
          <w:szCs w:val="24"/>
        </w:rPr>
        <w:t>mail and phone No</w:t>
      </w:r>
      <w:r w:rsidRPr="00C920F5">
        <w:rPr>
          <w:rFonts w:ascii="Times New Roman" w:hAnsi="Times New Roman" w:cs="Times New Roman"/>
          <w:b/>
          <w:sz w:val="24"/>
          <w:szCs w:val="24"/>
        </w:rPr>
        <w:t xml:space="preserve">: </w:t>
      </w:r>
      <w:hyperlink r:id="rId7" w:history="1">
        <w:r w:rsidRPr="00C920F5">
          <w:rPr>
            <w:rStyle w:val="Hyperlink"/>
            <w:rFonts w:ascii="Times New Roman" w:hAnsi="Times New Roman" w:cs="Times New Roman"/>
            <w:b/>
            <w:sz w:val="24"/>
            <w:szCs w:val="24"/>
          </w:rPr>
          <w:t>oluwole4love@yahoo.com</w:t>
        </w:r>
      </w:hyperlink>
      <w:r>
        <w:rPr>
          <w:rStyle w:val="Hyperlink"/>
          <w:rFonts w:ascii="Times New Roman" w:hAnsi="Times New Roman" w:cs="Times New Roman"/>
          <w:b/>
          <w:sz w:val="24"/>
          <w:szCs w:val="24"/>
        </w:rPr>
        <w:t xml:space="preserve"> and +2348061246270</w:t>
      </w:r>
    </w:p>
    <w:p w:rsidR="00FC4144" w:rsidRDefault="00FC4144" w:rsidP="00441CA2">
      <w:pPr>
        <w:jc w:val="both"/>
      </w:pPr>
    </w:p>
    <w:p w:rsidR="00FC4144" w:rsidRDefault="00FC4144" w:rsidP="00441CA2">
      <w:pPr>
        <w:jc w:val="both"/>
      </w:pPr>
    </w:p>
    <w:p w:rsidR="0059508C" w:rsidRPr="00C82F11" w:rsidRDefault="00C82F11" w:rsidP="00441CA2">
      <w:pPr>
        <w:spacing w:line="360" w:lineRule="auto"/>
        <w:jc w:val="both"/>
        <w:rPr>
          <w:rFonts w:ascii="Times New Roman" w:hAnsi="Times New Roman" w:cs="Times New Roman"/>
          <w:sz w:val="24"/>
          <w:szCs w:val="24"/>
        </w:rPr>
      </w:pPr>
      <w:r w:rsidRPr="00C87506">
        <w:rPr>
          <w:rFonts w:ascii="Times New Roman" w:hAnsi="Times New Roman" w:cs="Times New Roman"/>
          <w:sz w:val="24"/>
          <w:szCs w:val="24"/>
        </w:rPr>
        <w:t xml:space="preserve">Abstract </w:t>
      </w:r>
    </w:p>
    <w:p w:rsidR="00487A60" w:rsidRPr="00496D4D" w:rsidRDefault="0059508C" w:rsidP="00441CA2">
      <w:pPr>
        <w:jc w:val="both"/>
        <w:rPr>
          <w:rFonts w:ascii="Times New Roman" w:hAnsi="Times New Roman" w:cs="Times New Roman"/>
          <w:b/>
          <w:i/>
          <w:sz w:val="24"/>
          <w:szCs w:val="24"/>
        </w:rPr>
      </w:pPr>
      <w:r w:rsidRPr="00496D4D">
        <w:rPr>
          <w:rFonts w:ascii="Times New Roman" w:hAnsi="Times New Roman" w:cs="Times New Roman"/>
          <w:i/>
          <w:iCs/>
          <w:sz w:val="24"/>
          <w:szCs w:val="24"/>
        </w:rPr>
        <w:t xml:space="preserve">This study focused on the assessment of economic recession coping strategies in Moro local government area in </w:t>
      </w:r>
      <w:proofErr w:type="spellStart"/>
      <w:r w:rsidRPr="00496D4D">
        <w:rPr>
          <w:rFonts w:ascii="Times New Roman" w:hAnsi="Times New Roman" w:cs="Times New Roman"/>
          <w:i/>
          <w:iCs/>
          <w:sz w:val="24"/>
          <w:szCs w:val="24"/>
        </w:rPr>
        <w:t>Kwara</w:t>
      </w:r>
      <w:proofErr w:type="spellEnd"/>
      <w:r w:rsidRPr="00496D4D">
        <w:rPr>
          <w:rFonts w:ascii="Times New Roman" w:hAnsi="Times New Roman" w:cs="Times New Roman"/>
          <w:i/>
          <w:iCs/>
          <w:sz w:val="24"/>
          <w:szCs w:val="24"/>
        </w:rPr>
        <w:t xml:space="preserve"> state, Nigeria. Seventy rural dwellers were randomly selected for this study. Data were obtained using a structured questionnaire to elicit information on respondents’ </w:t>
      </w:r>
      <w:r w:rsidR="00487A60" w:rsidRPr="00496D4D">
        <w:rPr>
          <w:rFonts w:ascii="Times New Roman" w:hAnsi="Times New Roman" w:cs="Times New Roman"/>
          <w:i/>
          <w:iCs/>
          <w:sz w:val="24"/>
          <w:szCs w:val="24"/>
        </w:rPr>
        <w:t>socioeconomics characteristics,</w:t>
      </w:r>
      <w:r w:rsidR="00C82F11" w:rsidRPr="00496D4D">
        <w:rPr>
          <w:rFonts w:ascii="Times New Roman" w:hAnsi="Times New Roman" w:cs="Times New Roman"/>
          <w:i/>
          <w:iCs/>
          <w:sz w:val="24"/>
          <w:szCs w:val="24"/>
        </w:rPr>
        <w:t xml:space="preserve"> the sources of information</w:t>
      </w:r>
      <w:r w:rsidRPr="00496D4D">
        <w:rPr>
          <w:rFonts w:ascii="Times New Roman" w:hAnsi="Times New Roman" w:cs="Times New Roman"/>
          <w:i/>
          <w:iCs/>
          <w:sz w:val="24"/>
          <w:szCs w:val="24"/>
        </w:rPr>
        <w:t xml:space="preserve">, the perceived effects of economic recession on rural dwellers, </w:t>
      </w:r>
      <w:r w:rsidR="00487A60" w:rsidRPr="00496D4D">
        <w:rPr>
          <w:rFonts w:ascii="Times New Roman" w:hAnsi="Times New Roman" w:cs="Times New Roman"/>
          <w:i/>
          <w:iCs/>
          <w:sz w:val="24"/>
          <w:szCs w:val="24"/>
        </w:rPr>
        <w:t>the economic recession coping strategies and the perceived causes of economic recession.</w:t>
      </w:r>
      <w:r w:rsidR="00C82F11" w:rsidRPr="00496D4D">
        <w:rPr>
          <w:rFonts w:ascii="Times New Roman" w:hAnsi="Times New Roman" w:cs="Times New Roman"/>
          <w:i/>
          <w:iCs/>
          <w:sz w:val="24"/>
          <w:szCs w:val="24"/>
        </w:rPr>
        <w:t xml:space="preserve"> </w:t>
      </w:r>
      <w:r w:rsidR="00487A60" w:rsidRPr="00496D4D">
        <w:rPr>
          <w:rFonts w:ascii="Times New Roman" w:hAnsi="Times New Roman" w:cs="Times New Roman"/>
          <w:i/>
          <w:iCs/>
          <w:sz w:val="24"/>
          <w:szCs w:val="24"/>
        </w:rPr>
        <w:t xml:space="preserve">Result reveals that the mean age of the rural dwellers 51.8 </w:t>
      </w:r>
      <w:r w:rsidRPr="00496D4D">
        <w:rPr>
          <w:rFonts w:ascii="Times New Roman" w:hAnsi="Times New Roman" w:cs="Times New Roman"/>
          <w:i/>
          <w:iCs/>
          <w:sz w:val="24"/>
          <w:szCs w:val="24"/>
        </w:rPr>
        <w:t>years,</w:t>
      </w:r>
      <w:r w:rsidR="00487A60" w:rsidRPr="00496D4D">
        <w:rPr>
          <w:rFonts w:ascii="Times New Roman" w:hAnsi="Times New Roman" w:cs="Times New Roman"/>
          <w:i/>
          <w:iCs/>
          <w:sz w:val="24"/>
          <w:szCs w:val="24"/>
        </w:rPr>
        <w:t xml:space="preserve"> </w:t>
      </w:r>
      <w:r w:rsidR="00487A60" w:rsidRPr="00A5239B">
        <w:rPr>
          <w:rFonts w:ascii="Times New Roman" w:hAnsi="Times New Roman" w:cs="Times New Roman"/>
          <w:i/>
          <w:sz w:val="24"/>
          <w:szCs w:val="24"/>
        </w:rPr>
        <w:t>61.4% were married, 27.1 % had tertiary education and 32.9 % were farmers.</w:t>
      </w:r>
      <w:r w:rsidR="00C82F11" w:rsidRPr="00A5239B">
        <w:rPr>
          <w:rFonts w:ascii="Times New Roman" w:hAnsi="Times New Roman" w:cs="Times New Roman"/>
          <w:i/>
          <w:sz w:val="24"/>
          <w:szCs w:val="24"/>
        </w:rPr>
        <w:t xml:space="preserve"> </w:t>
      </w:r>
      <w:r w:rsidR="00487A60" w:rsidRPr="00A5239B">
        <w:rPr>
          <w:rFonts w:ascii="Times New Roman" w:hAnsi="Times New Roman" w:cs="Times New Roman"/>
          <w:i/>
          <w:sz w:val="24"/>
          <w:szCs w:val="24"/>
        </w:rPr>
        <w:t xml:space="preserve">The average monthly income of the rural dwellers were </w:t>
      </w:r>
      <w:r w:rsidR="00487A60" w:rsidRPr="00A5239B">
        <w:rPr>
          <w:rFonts w:ascii="Times New Roman" w:hAnsi="Times New Roman" w:cs="Times New Roman"/>
          <w:i/>
          <w:color w:val="000000"/>
          <w:sz w:val="24"/>
          <w:szCs w:val="24"/>
        </w:rPr>
        <w:t>122</w:t>
      </w:r>
      <w:r w:rsidR="00196547">
        <w:rPr>
          <w:rFonts w:ascii="Times New Roman" w:hAnsi="Times New Roman" w:cs="Times New Roman"/>
          <w:i/>
          <w:color w:val="000000"/>
          <w:sz w:val="24"/>
          <w:szCs w:val="24"/>
        </w:rPr>
        <w:t>04.29 Naira (equivalent to 33</w:t>
      </w:r>
      <w:r w:rsidR="00487A60" w:rsidRPr="00A5239B">
        <w:rPr>
          <w:rFonts w:ascii="Times New Roman" w:hAnsi="Times New Roman" w:cs="Times New Roman"/>
          <w:i/>
          <w:color w:val="000000"/>
          <w:sz w:val="24"/>
          <w:szCs w:val="24"/>
        </w:rPr>
        <w:t xml:space="preserve"> US dollars per month</w:t>
      </w:r>
      <w:r w:rsidR="00487A60" w:rsidRPr="00496D4D">
        <w:rPr>
          <w:rFonts w:ascii="Times New Roman" w:hAnsi="Times New Roman" w:cs="Times New Roman"/>
          <w:i/>
          <w:color w:val="000000"/>
          <w:sz w:val="24"/>
          <w:szCs w:val="24"/>
        </w:rPr>
        <w:t>).</w:t>
      </w:r>
      <w:r w:rsidR="00C82F11" w:rsidRPr="00496D4D">
        <w:rPr>
          <w:rFonts w:ascii="Times New Roman" w:hAnsi="Times New Roman" w:cs="Times New Roman"/>
          <w:b/>
          <w:i/>
          <w:sz w:val="24"/>
          <w:szCs w:val="24"/>
        </w:rPr>
        <w:t xml:space="preserve"> </w:t>
      </w:r>
      <w:r w:rsidR="00487A60" w:rsidRPr="00496D4D">
        <w:rPr>
          <w:rFonts w:ascii="Times New Roman" w:hAnsi="Times New Roman" w:cs="Times New Roman"/>
          <w:i/>
          <w:color w:val="000000"/>
          <w:sz w:val="24"/>
          <w:szCs w:val="24"/>
        </w:rPr>
        <w:t xml:space="preserve">The </w:t>
      </w:r>
      <w:r w:rsidR="00C82F11" w:rsidRPr="00496D4D">
        <w:rPr>
          <w:rFonts w:ascii="Times New Roman" w:hAnsi="Times New Roman" w:cs="Times New Roman"/>
          <w:i/>
          <w:color w:val="000000"/>
          <w:sz w:val="24"/>
          <w:szCs w:val="24"/>
        </w:rPr>
        <w:t>highest ranked perceived</w:t>
      </w:r>
      <w:r w:rsidR="00487A60" w:rsidRPr="00496D4D">
        <w:rPr>
          <w:rFonts w:ascii="Times New Roman" w:hAnsi="Times New Roman" w:cs="Times New Roman"/>
          <w:i/>
          <w:color w:val="000000"/>
          <w:sz w:val="24"/>
          <w:szCs w:val="24"/>
        </w:rPr>
        <w:t xml:space="preserve"> effects of economic recession were increased in prices of goods and services and that economic recession has encourage many rural dwellers</w:t>
      </w:r>
      <w:r w:rsidR="002E5C76">
        <w:rPr>
          <w:rFonts w:ascii="Times New Roman" w:hAnsi="Times New Roman" w:cs="Times New Roman"/>
          <w:i/>
          <w:color w:val="000000"/>
          <w:sz w:val="24"/>
          <w:szCs w:val="24"/>
        </w:rPr>
        <w:t xml:space="preserve"> to go back to farming (4.60). T</w:t>
      </w:r>
      <w:r w:rsidR="00487A60" w:rsidRPr="00496D4D">
        <w:rPr>
          <w:rFonts w:ascii="Times New Roman" w:hAnsi="Times New Roman" w:cs="Times New Roman"/>
          <w:i/>
          <w:color w:val="000000"/>
          <w:sz w:val="24"/>
          <w:szCs w:val="24"/>
        </w:rPr>
        <w:t xml:space="preserve">he coping strategies were working harder </w:t>
      </w:r>
      <w:r w:rsidR="00487A60" w:rsidRPr="002E5C76">
        <w:rPr>
          <w:rFonts w:ascii="Times New Roman" w:hAnsi="Times New Roman" w:cs="Times New Roman"/>
          <w:i/>
          <w:color w:val="000000"/>
          <w:sz w:val="24"/>
          <w:szCs w:val="24"/>
        </w:rPr>
        <w:t>(2.73</w:t>
      </w:r>
      <w:r w:rsidR="00487A60" w:rsidRPr="00496D4D">
        <w:rPr>
          <w:rFonts w:ascii="Times New Roman" w:hAnsi="Times New Roman" w:cs="Times New Roman"/>
          <w:i/>
          <w:color w:val="000000"/>
          <w:sz w:val="24"/>
          <w:szCs w:val="24"/>
        </w:rPr>
        <w:t>), changing life style (2.51</w:t>
      </w:r>
      <w:proofErr w:type="gramStart"/>
      <w:r w:rsidR="00487A60" w:rsidRPr="00496D4D">
        <w:rPr>
          <w:rFonts w:ascii="Times New Roman" w:hAnsi="Times New Roman" w:cs="Times New Roman"/>
          <w:i/>
          <w:color w:val="000000"/>
          <w:sz w:val="24"/>
          <w:szCs w:val="24"/>
        </w:rPr>
        <w:t>)  and</w:t>
      </w:r>
      <w:proofErr w:type="gramEnd"/>
      <w:r w:rsidR="00487A60" w:rsidRPr="00496D4D">
        <w:rPr>
          <w:rFonts w:ascii="Times New Roman" w:hAnsi="Times New Roman" w:cs="Times New Roman"/>
          <w:i/>
          <w:color w:val="000000"/>
          <w:sz w:val="24"/>
          <w:szCs w:val="24"/>
        </w:rPr>
        <w:t xml:space="preserve"> </w:t>
      </w:r>
      <w:r w:rsidR="00487A60" w:rsidRPr="00496D4D">
        <w:rPr>
          <w:rFonts w:ascii="Times New Roman" w:hAnsi="Times New Roman" w:cs="Times New Roman"/>
          <w:i/>
          <w:sz w:val="24"/>
          <w:szCs w:val="24"/>
        </w:rPr>
        <w:t xml:space="preserve">borrowing money from family members and friends(2.31). </w:t>
      </w:r>
      <w:r w:rsidR="002E5C76" w:rsidRPr="00496D4D">
        <w:rPr>
          <w:rFonts w:ascii="Times New Roman" w:hAnsi="Times New Roman" w:cs="Times New Roman"/>
          <w:i/>
          <w:sz w:val="24"/>
          <w:szCs w:val="24"/>
        </w:rPr>
        <w:t>Neglect</w:t>
      </w:r>
      <w:r w:rsidR="00487A60" w:rsidRPr="00496D4D">
        <w:rPr>
          <w:rFonts w:ascii="Times New Roman" w:hAnsi="Times New Roman" w:cs="Times New Roman"/>
          <w:i/>
          <w:sz w:val="24"/>
          <w:szCs w:val="24"/>
        </w:rPr>
        <w:t xml:space="preserve"> of agriculture (</w:t>
      </w:r>
      <w:r w:rsidR="00487A60" w:rsidRPr="002E5C76">
        <w:rPr>
          <w:rFonts w:ascii="Times New Roman" w:hAnsi="Times New Roman" w:cs="Times New Roman"/>
          <w:i/>
          <w:sz w:val="24"/>
          <w:szCs w:val="24"/>
        </w:rPr>
        <w:t>4.67</w:t>
      </w:r>
      <w:r w:rsidR="00487A60" w:rsidRPr="00496D4D">
        <w:rPr>
          <w:rFonts w:ascii="Times New Roman" w:hAnsi="Times New Roman" w:cs="Times New Roman"/>
          <w:i/>
          <w:sz w:val="24"/>
          <w:szCs w:val="24"/>
        </w:rPr>
        <w:t>) and over dependence on crude oil (</w:t>
      </w:r>
      <w:r w:rsidR="00C82F11" w:rsidRPr="00496D4D">
        <w:rPr>
          <w:rFonts w:ascii="Times New Roman" w:hAnsi="Times New Roman" w:cs="Times New Roman"/>
          <w:i/>
          <w:sz w:val="24"/>
          <w:szCs w:val="24"/>
        </w:rPr>
        <w:t>4.50</w:t>
      </w:r>
      <w:r w:rsidR="00487A60" w:rsidRPr="00496D4D">
        <w:rPr>
          <w:rFonts w:ascii="Times New Roman" w:hAnsi="Times New Roman" w:cs="Times New Roman"/>
          <w:i/>
          <w:sz w:val="24"/>
          <w:szCs w:val="24"/>
        </w:rPr>
        <w:t xml:space="preserve">) were the some of the perceived causes of economic recession by the respondents. </w:t>
      </w:r>
      <w:r w:rsidR="00C82F11" w:rsidRPr="00496D4D">
        <w:rPr>
          <w:rFonts w:ascii="Times New Roman" w:hAnsi="Times New Roman" w:cs="Times New Roman"/>
          <w:i/>
          <w:sz w:val="24"/>
          <w:szCs w:val="24"/>
        </w:rPr>
        <w:t>The result of PPMC reveals that there was a significant relationship between the coping strategies of the rural dwellers and their education</w:t>
      </w:r>
      <w:r w:rsidR="002E5C76">
        <w:rPr>
          <w:rFonts w:ascii="Times New Roman" w:hAnsi="Times New Roman" w:cs="Times New Roman"/>
          <w:i/>
          <w:sz w:val="24"/>
          <w:szCs w:val="24"/>
        </w:rPr>
        <w:t>al level (r = 0.604; p=0.049). T</w:t>
      </w:r>
      <w:r w:rsidR="00C82F11" w:rsidRPr="00496D4D">
        <w:rPr>
          <w:rFonts w:ascii="Times New Roman" w:hAnsi="Times New Roman" w:cs="Times New Roman"/>
          <w:i/>
          <w:sz w:val="24"/>
          <w:szCs w:val="24"/>
        </w:rPr>
        <w:t>he study recommends that there is need for government to make palliative measures that will cushion the effects of economic recession on the rural dwellers.</w:t>
      </w:r>
    </w:p>
    <w:p w:rsidR="00487A60" w:rsidRDefault="00C82F11" w:rsidP="00441CA2">
      <w:pPr>
        <w:jc w:val="both"/>
        <w:rPr>
          <w:b/>
        </w:rPr>
      </w:pPr>
      <w:r>
        <w:rPr>
          <w:b/>
        </w:rPr>
        <w:lastRenderedPageBreak/>
        <w:t xml:space="preserve">Key </w:t>
      </w:r>
      <w:proofErr w:type="spellStart"/>
      <w:r>
        <w:rPr>
          <w:b/>
        </w:rPr>
        <w:t>word</w:t>
      </w:r>
      <w:r w:rsidR="00EE5111">
        <w:rPr>
          <w:b/>
        </w:rPr>
        <w:t>S</w:t>
      </w:r>
      <w:proofErr w:type="spellEnd"/>
      <w:r>
        <w:rPr>
          <w:b/>
        </w:rPr>
        <w:t>: economic recession, coping strategies, rural dwellers.</w:t>
      </w:r>
    </w:p>
    <w:p w:rsidR="00C82F11" w:rsidRDefault="00C82F11" w:rsidP="00441CA2">
      <w:pPr>
        <w:jc w:val="both"/>
        <w:rPr>
          <w:b/>
        </w:rPr>
      </w:pPr>
    </w:p>
    <w:p w:rsidR="00685A23" w:rsidRPr="00162102" w:rsidRDefault="00685A23" w:rsidP="00441CA2">
      <w:pPr>
        <w:spacing w:line="360" w:lineRule="auto"/>
        <w:jc w:val="both"/>
        <w:rPr>
          <w:rFonts w:ascii="Times New Roman" w:hAnsi="Times New Roman" w:cs="Times New Roman"/>
          <w:sz w:val="24"/>
          <w:szCs w:val="24"/>
        </w:rPr>
      </w:pPr>
      <w:r w:rsidRPr="009947D7">
        <w:rPr>
          <w:rFonts w:ascii="Times New Roman" w:hAnsi="Times New Roman" w:cs="Times New Roman"/>
          <w:b/>
          <w:sz w:val="24"/>
          <w:szCs w:val="24"/>
        </w:rPr>
        <w:t xml:space="preserve">INTRODUCTION </w:t>
      </w:r>
    </w:p>
    <w:p w:rsidR="00685A23" w:rsidRDefault="00685A23" w:rsidP="00441CA2">
      <w:pPr>
        <w:autoSpaceDE w:val="0"/>
        <w:autoSpaceDN w:val="0"/>
        <w:adjustRightInd w:val="0"/>
        <w:spacing w:after="0" w:line="360" w:lineRule="auto"/>
        <w:jc w:val="both"/>
        <w:rPr>
          <w:rFonts w:ascii="Times New Roman" w:hAnsi="Times New Roman" w:cs="Times New Roman"/>
          <w:sz w:val="24"/>
          <w:szCs w:val="24"/>
        </w:rPr>
      </w:pPr>
      <w:r w:rsidRPr="008D28B9">
        <w:rPr>
          <w:rFonts w:ascii="Times New Roman" w:hAnsi="Times New Roman" w:cs="Times New Roman"/>
          <w:sz w:val="24"/>
          <w:szCs w:val="24"/>
        </w:rPr>
        <w:t>Agriculture is the main source of employment in Nigeria as it provide livelihood to about 75 % of the population. Majority of Nigerian population l</w:t>
      </w:r>
      <w:r w:rsidR="008B2A00">
        <w:rPr>
          <w:rFonts w:ascii="Times New Roman" w:hAnsi="Times New Roman" w:cs="Times New Roman"/>
          <w:sz w:val="24"/>
          <w:szCs w:val="24"/>
        </w:rPr>
        <w:t>ive in the rural areas. The ongoing</w:t>
      </w:r>
      <w:r w:rsidRPr="008D28B9">
        <w:rPr>
          <w:rFonts w:ascii="Times New Roman" w:hAnsi="Times New Roman" w:cs="Times New Roman"/>
          <w:sz w:val="24"/>
          <w:szCs w:val="24"/>
        </w:rPr>
        <w:t xml:space="preserve"> economic recession has made life difficult for</w:t>
      </w:r>
      <w:r w:rsidR="00FB6780" w:rsidRPr="008D28B9">
        <w:rPr>
          <w:rFonts w:ascii="Times New Roman" w:hAnsi="Times New Roman" w:cs="Times New Roman"/>
          <w:sz w:val="24"/>
          <w:szCs w:val="24"/>
        </w:rPr>
        <w:t xml:space="preserve"> most</w:t>
      </w:r>
      <w:r w:rsidRPr="008D28B9">
        <w:rPr>
          <w:rFonts w:ascii="Times New Roman" w:hAnsi="Times New Roman" w:cs="Times New Roman"/>
          <w:sz w:val="24"/>
          <w:szCs w:val="24"/>
        </w:rPr>
        <w:t xml:space="preserve"> Nigerians. </w:t>
      </w:r>
      <w:r w:rsidRPr="008D28B9">
        <w:rPr>
          <w:rFonts w:ascii="Times New Roman" w:eastAsiaTheme="minorHAnsi" w:hAnsi="Times New Roman" w:cs="Times New Roman"/>
          <w:sz w:val="24"/>
          <w:szCs w:val="24"/>
        </w:rPr>
        <w:t xml:space="preserve">The country is in a difficult </w:t>
      </w:r>
      <w:r w:rsidR="008B2A00">
        <w:rPr>
          <w:rFonts w:ascii="Times New Roman" w:eastAsiaTheme="minorHAnsi" w:hAnsi="Times New Roman" w:cs="Times New Roman"/>
          <w:sz w:val="24"/>
          <w:szCs w:val="24"/>
        </w:rPr>
        <w:t xml:space="preserve">situation as </w:t>
      </w:r>
      <w:proofErr w:type="spellStart"/>
      <w:r w:rsidR="008B2A00">
        <w:rPr>
          <w:rFonts w:ascii="Times New Roman" w:eastAsiaTheme="minorHAnsi" w:hAnsi="Times New Roman" w:cs="Times New Roman"/>
          <w:sz w:val="24"/>
          <w:szCs w:val="24"/>
        </w:rPr>
        <w:t>a</w:t>
      </w:r>
      <w:r w:rsidRPr="008D28B9">
        <w:rPr>
          <w:rFonts w:ascii="Times New Roman" w:hAnsi="Times New Roman" w:cs="Times New Roman"/>
          <w:sz w:val="24"/>
          <w:szCs w:val="24"/>
        </w:rPr>
        <w:t>lot</w:t>
      </w:r>
      <w:r w:rsidR="008B2A00">
        <w:rPr>
          <w:rFonts w:ascii="Times New Roman" w:hAnsi="Times New Roman" w:cs="Times New Roman"/>
          <w:sz w:val="24"/>
          <w:szCs w:val="24"/>
        </w:rPr>
        <w:t>s</w:t>
      </w:r>
      <w:proofErr w:type="spellEnd"/>
      <w:r w:rsidRPr="008D28B9">
        <w:rPr>
          <w:rFonts w:ascii="Times New Roman" w:hAnsi="Times New Roman" w:cs="Times New Roman"/>
          <w:sz w:val="24"/>
          <w:szCs w:val="24"/>
        </w:rPr>
        <w:t xml:space="preserve"> of Nigerians </w:t>
      </w:r>
      <w:r w:rsidR="00B5445A" w:rsidRPr="008D28B9">
        <w:rPr>
          <w:rFonts w:ascii="Times New Roman" w:hAnsi="Times New Roman" w:cs="Times New Roman"/>
          <w:sz w:val="24"/>
          <w:szCs w:val="24"/>
        </w:rPr>
        <w:t>are jobless, poverty level</w:t>
      </w:r>
      <w:r w:rsidR="008B2A00">
        <w:rPr>
          <w:rFonts w:ascii="Times New Roman" w:hAnsi="Times New Roman" w:cs="Times New Roman"/>
          <w:sz w:val="24"/>
          <w:szCs w:val="24"/>
        </w:rPr>
        <w:t xml:space="preserve"> and crime rate</w:t>
      </w:r>
      <w:r w:rsidR="00B5445A" w:rsidRPr="008D28B9">
        <w:rPr>
          <w:rFonts w:ascii="Times New Roman" w:hAnsi="Times New Roman" w:cs="Times New Roman"/>
          <w:sz w:val="24"/>
          <w:szCs w:val="24"/>
        </w:rPr>
        <w:t xml:space="preserve"> has increased and there is high food insecurity in the country. </w:t>
      </w:r>
    </w:p>
    <w:p w:rsidR="00FB678C" w:rsidRPr="008B3568" w:rsidRDefault="002C646F" w:rsidP="00441CA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 economics, a recession is a negative growth for two consecutive quarters</w:t>
      </w:r>
      <w:r w:rsidR="008B3568">
        <w:rPr>
          <w:rFonts w:ascii="Times New Roman" w:hAnsi="Times New Roman" w:cs="Times New Roman"/>
          <w:sz w:val="24"/>
          <w:szCs w:val="24"/>
        </w:rPr>
        <w:t xml:space="preserve">. For a layman’s understanding, a recession is a period of general economic slowdown. </w:t>
      </w:r>
      <w:r w:rsidR="00FB678C" w:rsidRPr="008D28B9">
        <w:rPr>
          <w:rFonts w:ascii="Times New Roman" w:eastAsiaTheme="minorHAnsi" w:hAnsi="Times New Roman" w:cs="Times New Roman"/>
          <w:sz w:val="24"/>
          <w:szCs w:val="24"/>
        </w:rPr>
        <w:t xml:space="preserve">It is also a business cycle contraction which results in a general slowdown in economic activity. During this economic recession in Nigeria, </w:t>
      </w:r>
      <w:r w:rsidR="00FB6780" w:rsidRPr="008D28B9">
        <w:rPr>
          <w:rFonts w:ascii="Times New Roman" w:eastAsiaTheme="minorHAnsi" w:hAnsi="Times New Roman" w:cs="Times New Roman"/>
          <w:sz w:val="24"/>
          <w:szCs w:val="24"/>
        </w:rPr>
        <w:t>there are</w:t>
      </w:r>
      <w:r w:rsidR="00B46FCA" w:rsidRPr="008D28B9">
        <w:rPr>
          <w:rFonts w:ascii="Times New Roman" w:eastAsiaTheme="minorHAnsi" w:hAnsi="Times New Roman" w:cs="Times New Roman"/>
          <w:sz w:val="24"/>
          <w:szCs w:val="24"/>
        </w:rPr>
        <w:t xml:space="preserve"> decrease in sales of goods and services, high inflation rates, </w:t>
      </w:r>
      <w:r w:rsidR="008B3568">
        <w:rPr>
          <w:rFonts w:ascii="Times New Roman" w:hAnsi="Times New Roman" w:cs="Times New Roman"/>
          <w:sz w:val="24"/>
          <w:szCs w:val="24"/>
          <w:lang w:val="en-GB"/>
        </w:rPr>
        <w:t>i</w:t>
      </w:r>
      <w:r w:rsidR="00B46FCA" w:rsidRPr="008B3568">
        <w:rPr>
          <w:rFonts w:ascii="Times New Roman" w:hAnsi="Times New Roman" w:cs="Times New Roman"/>
          <w:sz w:val="24"/>
          <w:szCs w:val="24"/>
          <w:lang w:val="en-GB"/>
        </w:rPr>
        <w:t xml:space="preserve">ncrease in </w:t>
      </w:r>
      <w:r w:rsidR="008B3568">
        <w:rPr>
          <w:rFonts w:ascii="Times New Roman" w:hAnsi="Times New Roman" w:cs="Times New Roman"/>
          <w:sz w:val="24"/>
          <w:szCs w:val="24"/>
          <w:lang w:val="en-GB"/>
        </w:rPr>
        <w:t>unemployment, high crime rate, b</w:t>
      </w:r>
      <w:r w:rsidR="00B46FCA" w:rsidRPr="008B3568">
        <w:rPr>
          <w:rFonts w:ascii="Times New Roman" w:hAnsi="Times New Roman" w:cs="Times New Roman"/>
          <w:sz w:val="24"/>
          <w:szCs w:val="24"/>
          <w:lang w:val="en-GB"/>
        </w:rPr>
        <w:t xml:space="preserve">udget deficit in government spending </w:t>
      </w:r>
      <w:r w:rsidR="008B3568">
        <w:rPr>
          <w:rFonts w:ascii="Times New Roman" w:hAnsi="Times New Roman" w:cs="Times New Roman"/>
          <w:sz w:val="24"/>
          <w:szCs w:val="24"/>
          <w:lang w:val="en-GB"/>
        </w:rPr>
        <w:t>and decline in the stock market etc.</w:t>
      </w:r>
    </w:p>
    <w:p w:rsidR="008B2A00" w:rsidRDefault="0013735D" w:rsidP="007754E5">
      <w:pPr>
        <w:autoSpaceDE w:val="0"/>
        <w:autoSpaceDN w:val="0"/>
        <w:adjustRightInd w:val="0"/>
        <w:spacing w:after="0" w:line="360" w:lineRule="auto"/>
        <w:jc w:val="both"/>
        <w:rPr>
          <w:rFonts w:ascii="Times New Roman" w:hAnsi="Times New Roman" w:cs="Times New Roman"/>
        </w:rPr>
      </w:pPr>
      <w:r w:rsidRPr="008D28B9">
        <w:rPr>
          <w:rFonts w:ascii="Times New Roman" w:eastAsiaTheme="minorHAnsi" w:hAnsi="Times New Roman" w:cs="Times New Roman"/>
          <w:sz w:val="24"/>
          <w:szCs w:val="24"/>
        </w:rPr>
        <w:t xml:space="preserve">According to National Bureau of Statistics (2016), Nigeria's GDP at constant basic prices, contracted in the second quarter of 2016 by 2.06 per cent after shrinking 0.36 in the first quarter. </w:t>
      </w:r>
      <w:r w:rsidR="00B5445A" w:rsidRPr="008D28B9">
        <w:rPr>
          <w:rFonts w:ascii="Times New Roman" w:hAnsi="Times New Roman" w:cs="Times New Roman"/>
          <w:sz w:val="24"/>
          <w:szCs w:val="24"/>
        </w:rPr>
        <w:t>RTC (2016)</w:t>
      </w:r>
      <w:r w:rsidRPr="008D28B9">
        <w:rPr>
          <w:rFonts w:ascii="Times New Roman" w:hAnsi="Times New Roman" w:cs="Times New Roman"/>
          <w:sz w:val="24"/>
          <w:szCs w:val="24"/>
        </w:rPr>
        <w:t xml:space="preserve"> also,</w:t>
      </w:r>
      <w:r w:rsidR="00B5445A" w:rsidRPr="008D28B9">
        <w:rPr>
          <w:rFonts w:ascii="Times New Roman" w:hAnsi="Times New Roman" w:cs="Times New Roman"/>
          <w:sz w:val="24"/>
          <w:szCs w:val="24"/>
        </w:rPr>
        <w:t xml:space="preserve"> reported that the Nigerian economy has recorded two consecutive quarters of economic contraction, in the First Quarter of 2016, GDP growth was negative (-0.36%) and recently released the Second Quarter </w:t>
      </w:r>
      <w:r w:rsidR="00FB678C" w:rsidRPr="008D28B9">
        <w:rPr>
          <w:rFonts w:ascii="Times New Roman" w:hAnsi="Times New Roman" w:cs="Times New Roman"/>
          <w:sz w:val="24"/>
          <w:szCs w:val="24"/>
        </w:rPr>
        <w:t>of</w:t>
      </w:r>
      <w:r w:rsidR="00B5445A" w:rsidRPr="008D28B9">
        <w:rPr>
          <w:rFonts w:ascii="Times New Roman" w:hAnsi="Times New Roman" w:cs="Times New Roman"/>
          <w:sz w:val="24"/>
          <w:szCs w:val="24"/>
        </w:rPr>
        <w:t xml:space="preserve"> 2016 data reflects a larger contraction (-2.06%).The econo</w:t>
      </w:r>
      <w:r w:rsidR="00873246" w:rsidRPr="008D28B9">
        <w:rPr>
          <w:rFonts w:ascii="Times New Roman" w:hAnsi="Times New Roman" w:cs="Times New Roman"/>
          <w:sz w:val="24"/>
          <w:szCs w:val="24"/>
        </w:rPr>
        <w:t xml:space="preserve">mic contraction is fairly broad </w:t>
      </w:r>
      <w:r w:rsidR="00B5445A" w:rsidRPr="008D28B9">
        <w:rPr>
          <w:rFonts w:ascii="Times New Roman" w:hAnsi="Times New Roman" w:cs="Times New Roman"/>
          <w:sz w:val="24"/>
          <w:szCs w:val="24"/>
        </w:rPr>
        <w:t>and includes both oil and non-oil sectors.</w:t>
      </w:r>
      <w:r w:rsidR="00FB678C" w:rsidRPr="008D28B9">
        <w:rPr>
          <w:rFonts w:ascii="Times New Roman" w:hAnsi="Times New Roman" w:cs="Times New Roman"/>
          <w:sz w:val="24"/>
          <w:szCs w:val="24"/>
        </w:rPr>
        <w:t xml:space="preserve"> </w:t>
      </w:r>
      <w:r w:rsidR="00B5445A" w:rsidRPr="008D28B9">
        <w:rPr>
          <w:rFonts w:ascii="Times New Roman" w:hAnsi="Times New Roman" w:cs="Times New Roman"/>
          <w:sz w:val="24"/>
          <w:szCs w:val="24"/>
        </w:rPr>
        <w:t>The oil sector contracted by 17.4</w:t>
      </w:r>
      <w:r w:rsidR="00873246" w:rsidRPr="008D28B9">
        <w:rPr>
          <w:rFonts w:ascii="Times New Roman" w:hAnsi="Times New Roman" w:cs="Times New Roman"/>
          <w:sz w:val="24"/>
          <w:szCs w:val="24"/>
        </w:rPr>
        <w:t>8% and non-oil sectors by 0.38%. Some of the reasons Nigeria went into economic recession were Oil price decline of 56.39% from 2014’s peak in the global oil market</w:t>
      </w:r>
      <w:r w:rsidR="008B2A00">
        <w:rPr>
          <w:rFonts w:ascii="Times New Roman" w:hAnsi="Times New Roman" w:cs="Times New Roman"/>
          <w:sz w:val="24"/>
          <w:szCs w:val="24"/>
        </w:rPr>
        <w:t xml:space="preserve"> from</w:t>
      </w:r>
      <w:r w:rsidR="00FB678C" w:rsidRPr="008D28B9">
        <w:rPr>
          <w:rFonts w:ascii="Times New Roman" w:hAnsi="Times New Roman" w:cs="Times New Roman"/>
          <w:sz w:val="24"/>
          <w:szCs w:val="24"/>
        </w:rPr>
        <w:t xml:space="preserve"> $100 per barrel to $50</w:t>
      </w:r>
      <w:r w:rsidR="00873246" w:rsidRPr="008D28B9">
        <w:rPr>
          <w:rFonts w:ascii="Times New Roman" w:hAnsi="Times New Roman" w:cs="Times New Roman"/>
          <w:sz w:val="24"/>
          <w:szCs w:val="24"/>
        </w:rPr>
        <w:t xml:space="preserve">, Sharp oil production drop of 26.3%, </w:t>
      </w:r>
      <w:proofErr w:type="gramStart"/>
      <w:r w:rsidR="00873246" w:rsidRPr="008D28B9">
        <w:rPr>
          <w:rFonts w:ascii="Times New Roman" w:hAnsi="Times New Roman" w:cs="Times New Roman"/>
          <w:sz w:val="24"/>
          <w:szCs w:val="24"/>
        </w:rPr>
        <w:t>Partly</w:t>
      </w:r>
      <w:proofErr w:type="gramEnd"/>
      <w:r w:rsidR="00873246" w:rsidRPr="008D28B9">
        <w:rPr>
          <w:rFonts w:ascii="Times New Roman" w:hAnsi="Times New Roman" w:cs="Times New Roman"/>
          <w:sz w:val="24"/>
          <w:szCs w:val="24"/>
        </w:rPr>
        <w:t xml:space="preserve"> due to underinvestment in the oil and gas sector and compounded by</w:t>
      </w:r>
      <w:r w:rsidR="008B2A00">
        <w:rPr>
          <w:rFonts w:ascii="Times New Roman" w:hAnsi="Times New Roman" w:cs="Times New Roman"/>
          <w:sz w:val="24"/>
          <w:szCs w:val="24"/>
        </w:rPr>
        <w:t xml:space="preserve"> Niger</w:t>
      </w:r>
      <w:r w:rsidR="00873246" w:rsidRPr="008D28B9">
        <w:rPr>
          <w:rFonts w:ascii="Times New Roman" w:hAnsi="Times New Roman" w:cs="Times New Roman"/>
          <w:sz w:val="24"/>
          <w:szCs w:val="24"/>
        </w:rPr>
        <w:t xml:space="preserve"> Delta Avengers sabotage,</w:t>
      </w:r>
      <w:r w:rsidR="00FB678C" w:rsidRPr="008D28B9">
        <w:rPr>
          <w:rFonts w:ascii="Times New Roman" w:hAnsi="Times New Roman" w:cs="Times New Roman"/>
          <w:sz w:val="24"/>
          <w:szCs w:val="24"/>
        </w:rPr>
        <w:t xml:space="preserve"> bad leadership</w:t>
      </w:r>
      <w:r w:rsidR="00873246" w:rsidRPr="008D28B9">
        <w:rPr>
          <w:rFonts w:ascii="Times New Roman" w:hAnsi="Times New Roman" w:cs="Times New Roman"/>
          <w:sz w:val="24"/>
          <w:szCs w:val="24"/>
        </w:rPr>
        <w:t xml:space="preserve"> fiscal leakages and corruption.</w:t>
      </w:r>
      <w:r w:rsidR="00B46FCA" w:rsidRPr="008D28B9">
        <w:rPr>
          <w:rFonts w:ascii="Times New Roman" w:hAnsi="Times New Roman" w:cs="Times New Roman"/>
          <w:sz w:val="24"/>
          <w:szCs w:val="24"/>
        </w:rPr>
        <w:t xml:space="preserve"> </w:t>
      </w:r>
      <w:r w:rsidR="0042399C" w:rsidRPr="008D28B9">
        <w:rPr>
          <w:rFonts w:ascii="Times New Roman" w:hAnsi="Times New Roman" w:cs="Times New Roman"/>
          <w:sz w:val="24"/>
          <w:szCs w:val="24"/>
        </w:rPr>
        <w:t>T</w:t>
      </w:r>
      <w:r w:rsidR="00B46FCA" w:rsidRPr="008D28B9">
        <w:rPr>
          <w:rFonts w:ascii="Times New Roman" w:hAnsi="Times New Roman" w:cs="Times New Roman"/>
          <w:sz w:val="24"/>
          <w:szCs w:val="24"/>
        </w:rPr>
        <w:t>he Nigeria vanguard newspaper (2017)</w:t>
      </w:r>
      <w:r w:rsidR="007754E5">
        <w:rPr>
          <w:rFonts w:ascii="Times New Roman" w:hAnsi="Times New Roman" w:cs="Times New Roman"/>
          <w:sz w:val="24"/>
          <w:szCs w:val="24"/>
        </w:rPr>
        <w:t xml:space="preserve"> reports</w:t>
      </w:r>
      <w:r w:rsidR="00C60378" w:rsidRPr="008D28B9">
        <w:rPr>
          <w:rFonts w:ascii="Times New Roman" w:hAnsi="Times New Roman" w:cs="Times New Roman"/>
          <w:sz w:val="24"/>
          <w:szCs w:val="24"/>
        </w:rPr>
        <w:t xml:space="preserve"> the UNESCO and the Human Development I</w:t>
      </w:r>
      <w:r w:rsidR="0042399C" w:rsidRPr="008D28B9">
        <w:rPr>
          <w:rFonts w:ascii="Times New Roman" w:hAnsi="Times New Roman" w:cs="Times New Roman"/>
          <w:sz w:val="24"/>
          <w:szCs w:val="24"/>
        </w:rPr>
        <w:t xml:space="preserve">ndex of UNDP, </w:t>
      </w:r>
      <w:r w:rsidR="00B46FCA" w:rsidRPr="008D28B9">
        <w:rPr>
          <w:rFonts w:ascii="Times New Roman" w:hAnsi="Times New Roman" w:cs="Times New Roman"/>
          <w:sz w:val="24"/>
          <w:szCs w:val="24"/>
        </w:rPr>
        <w:t>accord</w:t>
      </w:r>
      <w:r w:rsidR="008B2A00">
        <w:rPr>
          <w:rFonts w:ascii="Times New Roman" w:hAnsi="Times New Roman" w:cs="Times New Roman"/>
          <w:sz w:val="24"/>
          <w:szCs w:val="24"/>
        </w:rPr>
        <w:t>ing to the</w:t>
      </w:r>
      <w:r w:rsidR="00B46FCA" w:rsidRPr="008D28B9">
        <w:rPr>
          <w:rFonts w:ascii="Times New Roman" w:hAnsi="Times New Roman" w:cs="Times New Roman"/>
          <w:sz w:val="24"/>
          <w:szCs w:val="24"/>
        </w:rPr>
        <w:t xml:space="preserve"> report Nigeria </w:t>
      </w:r>
      <w:r w:rsidR="0042399C" w:rsidRPr="008D28B9">
        <w:rPr>
          <w:rFonts w:ascii="Times New Roman" w:hAnsi="Times New Roman" w:cs="Times New Roman"/>
          <w:sz w:val="24"/>
          <w:szCs w:val="24"/>
        </w:rPr>
        <w:t>has the highest num</w:t>
      </w:r>
      <w:r w:rsidR="00C60378" w:rsidRPr="008D28B9">
        <w:rPr>
          <w:rFonts w:ascii="Times New Roman" w:hAnsi="Times New Roman" w:cs="Times New Roman"/>
          <w:sz w:val="24"/>
          <w:szCs w:val="24"/>
        </w:rPr>
        <w:t>ber of children out of school, Human Development I</w:t>
      </w:r>
      <w:r w:rsidR="0042399C" w:rsidRPr="008D28B9">
        <w:rPr>
          <w:rFonts w:ascii="Times New Roman" w:hAnsi="Times New Roman" w:cs="Times New Roman"/>
          <w:sz w:val="24"/>
          <w:szCs w:val="24"/>
        </w:rPr>
        <w:t>ndex of UNDP</w:t>
      </w:r>
      <w:r w:rsidR="008B2A00">
        <w:rPr>
          <w:rFonts w:ascii="Times New Roman" w:hAnsi="Times New Roman" w:cs="Times New Roman"/>
          <w:sz w:val="24"/>
          <w:szCs w:val="24"/>
        </w:rPr>
        <w:t xml:space="preserve">, Nigeria ranked </w:t>
      </w:r>
      <w:r w:rsidR="00B46FCA" w:rsidRPr="008D28B9">
        <w:rPr>
          <w:rFonts w:ascii="Times New Roman" w:hAnsi="Times New Roman" w:cs="Times New Roman"/>
          <w:sz w:val="24"/>
          <w:szCs w:val="24"/>
        </w:rPr>
        <w:t>152 out of 188 countries</w:t>
      </w:r>
      <w:r w:rsidR="0042399C" w:rsidRPr="008D28B9">
        <w:rPr>
          <w:rFonts w:ascii="Times New Roman" w:hAnsi="Times New Roman" w:cs="Times New Roman"/>
          <w:sz w:val="24"/>
          <w:szCs w:val="24"/>
        </w:rPr>
        <w:t xml:space="preserve"> and is </w:t>
      </w:r>
      <w:r w:rsidR="00B4343E" w:rsidRPr="008D28B9">
        <w:rPr>
          <w:rFonts w:ascii="Times New Roman" w:hAnsi="Times New Roman" w:cs="Times New Roman"/>
          <w:sz w:val="24"/>
          <w:szCs w:val="24"/>
        </w:rPr>
        <w:t xml:space="preserve">the </w:t>
      </w:r>
      <w:r w:rsidR="008B2A00">
        <w:rPr>
          <w:rFonts w:ascii="Times New Roman" w:hAnsi="Times New Roman" w:cs="Times New Roman"/>
          <w:sz w:val="24"/>
          <w:szCs w:val="24"/>
        </w:rPr>
        <w:t>lowest among OPEC countries and</w:t>
      </w:r>
      <w:r w:rsidR="00B4343E" w:rsidRPr="008D28B9">
        <w:rPr>
          <w:rFonts w:ascii="Times New Roman" w:hAnsi="Times New Roman" w:cs="Times New Roman"/>
          <w:sz w:val="24"/>
          <w:szCs w:val="24"/>
        </w:rPr>
        <w:t xml:space="preserve"> life expectancy at birth is as low as 52.8 years, the world economic forum ranks Nigeria 127 out of 138 on global competitiveness index and the global terrorism index ranked Nigeria 3</w:t>
      </w:r>
      <w:r w:rsidR="00B4343E" w:rsidRPr="008D28B9">
        <w:rPr>
          <w:rFonts w:ascii="Times New Roman" w:hAnsi="Times New Roman" w:cs="Times New Roman"/>
          <w:sz w:val="24"/>
          <w:szCs w:val="24"/>
          <w:vertAlign w:val="superscript"/>
        </w:rPr>
        <w:t>rd</w:t>
      </w:r>
      <w:r w:rsidR="00B4343E" w:rsidRPr="008D28B9">
        <w:rPr>
          <w:rFonts w:ascii="Times New Roman" w:hAnsi="Times New Roman" w:cs="Times New Roman"/>
          <w:sz w:val="24"/>
          <w:szCs w:val="24"/>
        </w:rPr>
        <w:t xml:space="preserve"> after Iraq </w:t>
      </w:r>
      <w:r w:rsidR="00401799" w:rsidRPr="008D28B9">
        <w:rPr>
          <w:rFonts w:ascii="Times New Roman" w:hAnsi="Times New Roman" w:cs="Times New Roman"/>
          <w:sz w:val="24"/>
          <w:szCs w:val="24"/>
        </w:rPr>
        <w:t xml:space="preserve">and Afghanistan vanguard newspaper </w:t>
      </w:r>
      <w:r w:rsidR="00401799" w:rsidRPr="008D28B9">
        <w:rPr>
          <w:rFonts w:ascii="Times New Roman" w:hAnsi="Times New Roman" w:cs="Times New Roman"/>
          <w:sz w:val="24"/>
          <w:szCs w:val="24"/>
        </w:rPr>
        <w:lastRenderedPageBreak/>
        <w:t>(2017).</w:t>
      </w:r>
      <w:r w:rsidR="00765424" w:rsidRPr="008D28B9">
        <w:rPr>
          <w:rFonts w:ascii="Times New Roman" w:hAnsi="Times New Roman" w:cs="Times New Roman"/>
          <w:sz w:val="24"/>
          <w:szCs w:val="24"/>
        </w:rPr>
        <w:t xml:space="preserve"> The effects of this economic downturn are already being felt by all and sundries</w:t>
      </w:r>
      <w:r w:rsidR="007754E5">
        <w:rPr>
          <w:rFonts w:ascii="Times New Roman" w:eastAsiaTheme="minorHAnsi" w:hAnsi="Times New Roman" w:cs="Times New Roman"/>
          <w:sz w:val="24"/>
          <w:szCs w:val="24"/>
        </w:rPr>
        <w:t xml:space="preserve"> </w:t>
      </w:r>
      <w:r w:rsidR="00765424" w:rsidRPr="008D28B9">
        <w:rPr>
          <w:rFonts w:ascii="Times New Roman" w:eastAsiaTheme="minorHAnsi" w:hAnsi="Times New Roman" w:cs="Times New Roman"/>
          <w:sz w:val="24"/>
          <w:szCs w:val="24"/>
        </w:rPr>
        <w:t>in the form of unpaid salaries, inability to pay rent, inability to pay children school fees and</w:t>
      </w:r>
      <w:r w:rsidR="007754E5">
        <w:rPr>
          <w:rFonts w:ascii="Times New Roman" w:eastAsiaTheme="minorHAnsi" w:hAnsi="Times New Roman" w:cs="Times New Roman"/>
          <w:sz w:val="24"/>
          <w:szCs w:val="24"/>
        </w:rPr>
        <w:t xml:space="preserve"> </w:t>
      </w:r>
      <w:r w:rsidR="00765424" w:rsidRPr="008D28B9">
        <w:rPr>
          <w:rFonts w:ascii="Times New Roman" w:hAnsi="Times New Roman" w:cs="Times New Roman"/>
        </w:rPr>
        <w:t xml:space="preserve">even inability to feed. </w:t>
      </w:r>
    </w:p>
    <w:p w:rsidR="007754E5" w:rsidRPr="007754E5" w:rsidRDefault="007754E5" w:rsidP="007754E5">
      <w:pPr>
        <w:autoSpaceDE w:val="0"/>
        <w:autoSpaceDN w:val="0"/>
        <w:adjustRightInd w:val="0"/>
        <w:spacing w:after="0" w:line="360" w:lineRule="auto"/>
        <w:jc w:val="both"/>
        <w:rPr>
          <w:rFonts w:ascii="Times New Roman" w:eastAsiaTheme="minorHAnsi" w:hAnsi="Times New Roman" w:cs="Times New Roman"/>
          <w:sz w:val="24"/>
          <w:szCs w:val="24"/>
        </w:rPr>
      </w:pPr>
    </w:p>
    <w:p w:rsidR="00401799" w:rsidRPr="008B2A00" w:rsidRDefault="00401799" w:rsidP="008B2A00">
      <w:pPr>
        <w:pStyle w:val="Default"/>
        <w:spacing w:line="360" w:lineRule="auto"/>
        <w:jc w:val="both"/>
        <w:rPr>
          <w:rFonts w:ascii="Times New Roman" w:hAnsi="Times New Roman" w:cs="Times New Roman"/>
        </w:rPr>
      </w:pPr>
      <w:r w:rsidRPr="00272D2E">
        <w:rPr>
          <w:rFonts w:ascii="Times New Roman" w:hAnsi="Times New Roman" w:cs="Times New Roman"/>
          <w:b/>
          <w:bCs/>
        </w:rPr>
        <w:t>THEORETICAL BACKGROUND</w:t>
      </w:r>
    </w:p>
    <w:p w:rsidR="00765424" w:rsidRPr="005F378A" w:rsidRDefault="00401799" w:rsidP="002C646F">
      <w:pPr>
        <w:shd w:val="clear" w:color="auto" w:fill="FFFFFF"/>
        <w:spacing w:after="0" w:line="360" w:lineRule="auto"/>
        <w:jc w:val="both"/>
        <w:rPr>
          <w:rFonts w:ascii="Times New Roman" w:hAnsi="Times New Roman" w:cs="Times New Roman"/>
          <w:sz w:val="24"/>
          <w:szCs w:val="24"/>
          <w:lang w:val="en"/>
        </w:rPr>
      </w:pPr>
      <w:r w:rsidRPr="008D28B9">
        <w:rPr>
          <w:rFonts w:ascii="Times New Roman" w:hAnsi="Times New Roman" w:cs="Times New Roman"/>
          <w:sz w:val="24"/>
          <w:szCs w:val="24"/>
        </w:rPr>
        <w:t>Coping strategies refer to a set of measures adopted to attempt to meet</w:t>
      </w:r>
      <w:r w:rsidR="00586686" w:rsidRPr="008D28B9">
        <w:rPr>
          <w:rFonts w:ascii="Times New Roman" w:hAnsi="Times New Roman" w:cs="Times New Roman"/>
          <w:sz w:val="24"/>
          <w:szCs w:val="24"/>
        </w:rPr>
        <w:t xml:space="preserve"> the</w:t>
      </w:r>
      <w:r w:rsidRPr="008D28B9">
        <w:rPr>
          <w:rFonts w:ascii="Times New Roman" w:hAnsi="Times New Roman" w:cs="Times New Roman"/>
          <w:sz w:val="24"/>
          <w:szCs w:val="24"/>
        </w:rPr>
        <w:t xml:space="preserve"> physiological, social, economic and political needs of everyday life</w:t>
      </w:r>
      <w:r w:rsidR="00586686" w:rsidRPr="008D28B9">
        <w:rPr>
          <w:rFonts w:ascii="Times New Roman" w:hAnsi="Times New Roman" w:cs="Times New Roman"/>
          <w:sz w:val="24"/>
          <w:szCs w:val="24"/>
        </w:rPr>
        <w:t xml:space="preserve"> of a person</w:t>
      </w:r>
      <w:r w:rsidRPr="008D28B9">
        <w:rPr>
          <w:rFonts w:ascii="Times New Roman" w:hAnsi="Times New Roman" w:cs="Times New Roman"/>
          <w:sz w:val="24"/>
          <w:szCs w:val="24"/>
        </w:rPr>
        <w:t>.</w:t>
      </w:r>
      <w:r w:rsidR="00586686" w:rsidRPr="008D28B9">
        <w:rPr>
          <w:rFonts w:ascii="Times New Roman" w:hAnsi="Times New Roman" w:cs="Times New Roman"/>
          <w:sz w:val="24"/>
          <w:szCs w:val="24"/>
        </w:rPr>
        <w:t xml:space="preserve"> C</w:t>
      </w:r>
      <w:r w:rsidR="00765424" w:rsidRPr="008D28B9">
        <w:rPr>
          <w:rFonts w:ascii="Times New Roman" w:hAnsi="Times New Roman" w:cs="Times New Roman"/>
          <w:sz w:val="24"/>
          <w:szCs w:val="24"/>
        </w:rPr>
        <w:t xml:space="preserve">oping </w:t>
      </w:r>
      <w:r w:rsidR="00586686" w:rsidRPr="008D28B9">
        <w:rPr>
          <w:rFonts w:ascii="Times New Roman" w:hAnsi="Times New Roman" w:cs="Times New Roman"/>
          <w:sz w:val="24"/>
          <w:szCs w:val="24"/>
        </w:rPr>
        <w:t xml:space="preserve">strategies are </w:t>
      </w:r>
      <w:r w:rsidR="00765424" w:rsidRPr="008D28B9">
        <w:rPr>
          <w:rFonts w:ascii="Times New Roman" w:hAnsi="Times New Roman" w:cs="Times New Roman"/>
          <w:sz w:val="24"/>
          <w:szCs w:val="24"/>
        </w:rPr>
        <w:t xml:space="preserve">responses to an immediate and irregular decline in access to resources (FAO, 1997). </w:t>
      </w:r>
      <w:r w:rsidR="00586686" w:rsidRPr="008D28B9">
        <w:rPr>
          <w:rFonts w:ascii="Times New Roman" w:hAnsi="Times New Roman" w:cs="Times New Roman"/>
          <w:sz w:val="24"/>
          <w:szCs w:val="24"/>
        </w:rPr>
        <w:t xml:space="preserve">The measures or actions that is taken could also be termed techniques or </w:t>
      </w:r>
      <w:proofErr w:type="spellStart"/>
      <w:r w:rsidR="00586686" w:rsidRPr="008D28B9">
        <w:rPr>
          <w:rFonts w:ascii="Times New Roman" w:hAnsi="Times New Roman" w:cs="Times New Roman"/>
          <w:sz w:val="24"/>
          <w:szCs w:val="24"/>
        </w:rPr>
        <w:t>behaviours</w:t>
      </w:r>
      <w:proofErr w:type="spellEnd"/>
      <w:r w:rsidR="00586686" w:rsidRPr="008D28B9">
        <w:rPr>
          <w:rFonts w:ascii="Times New Roman" w:hAnsi="Times New Roman" w:cs="Times New Roman"/>
          <w:sz w:val="24"/>
          <w:szCs w:val="24"/>
        </w:rPr>
        <w:t>.</w:t>
      </w:r>
      <w:r w:rsidRPr="008D28B9">
        <w:rPr>
          <w:rFonts w:ascii="Times New Roman" w:hAnsi="Times New Roman" w:cs="Times New Roman"/>
          <w:sz w:val="24"/>
          <w:szCs w:val="24"/>
        </w:rPr>
        <w:t xml:space="preserve"> </w:t>
      </w:r>
      <w:r w:rsidRPr="005F378A">
        <w:rPr>
          <w:rFonts w:ascii="Times New Roman" w:hAnsi="Times New Roman" w:cs="Times New Roman"/>
          <w:sz w:val="24"/>
          <w:szCs w:val="24"/>
          <w:lang w:val="en"/>
        </w:rPr>
        <w:t xml:space="preserve">These techniques or </w:t>
      </w:r>
      <w:proofErr w:type="spellStart"/>
      <w:r w:rsidRPr="005F378A">
        <w:rPr>
          <w:rFonts w:ascii="Times New Roman" w:hAnsi="Times New Roman" w:cs="Times New Roman"/>
          <w:sz w:val="24"/>
          <w:szCs w:val="24"/>
          <w:lang w:val="en"/>
        </w:rPr>
        <w:t>behavio</w:t>
      </w:r>
      <w:r w:rsidR="00586686" w:rsidRPr="005F378A">
        <w:rPr>
          <w:rFonts w:ascii="Times New Roman" w:hAnsi="Times New Roman" w:cs="Times New Roman"/>
          <w:sz w:val="24"/>
          <w:szCs w:val="24"/>
          <w:lang w:val="en"/>
        </w:rPr>
        <w:t>u</w:t>
      </w:r>
      <w:r w:rsidRPr="005F378A">
        <w:rPr>
          <w:rFonts w:ascii="Times New Roman" w:hAnsi="Times New Roman" w:cs="Times New Roman"/>
          <w:sz w:val="24"/>
          <w:szCs w:val="24"/>
          <w:lang w:val="en"/>
        </w:rPr>
        <w:t>rs</w:t>
      </w:r>
      <w:proofErr w:type="spellEnd"/>
      <w:r w:rsidRPr="005F378A">
        <w:rPr>
          <w:rFonts w:ascii="Times New Roman" w:hAnsi="Times New Roman" w:cs="Times New Roman"/>
          <w:sz w:val="24"/>
          <w:szCs w:val="24"/>
          <w:lang w:val="en"/>
        </w:rPr>
        <w:t xml:space="preserve"> are called coping strategies.</w:t>
      </w:r>
    </w:p>
    <w:p w:rsidR="00441CA2" w:rsidRPr="005F378A" w:rsidRDefault="00765424" w:rsidP="005F378A">
      <w:pPr>
        <w:autoSpaceDE w:val="0"/>
        <w:autoSpaceDN w:val="0"/>
        <w:adjustRightInd w:val="0"/>
        <w:spacing w:after="0" w:line="360" w:lineRule="auto"/>
        <w:jc w:val="both"/>
        <w:rPr>
          <w:rFonts w:ascii="Times New Roman" w:eastAsiaTheme="minorHAnsi" w:hAnsi="Times New Roman" w:cs="Times New Roman"/>
          <w:sz w:val="24"/>
          <w:szCs w:val="24"/>
        </w:rPr>
      </w:pPr>
      <w:r w:rsidRPr="008D28B9">
        <w:rPr>
          <w:rFonts w:ascii="Times New Roman" w:hAnsi="Times New Roman" w:cs="Times New Roman"/>
          <w:sz w:val="24"/>
          <w:szCs w:val="24"/>
        </w:rPr>
        <w:t xml:space="preserve">Lazarus and </w:t>
      </w:r>
      <w:proofErr w:type="spellStart"/>
      <w:r w:rsidRPr="008D28B9">
        <w:rPr>
          <w:rFonts w:ascii="Times New Roman" w:hAnsi="Times New Roman" w:cs="Times New Roman"/>
          <w:sz w:val="24"/>
          <w:szCs w:val="24"/>
        </w:rPr>
        <w:t>Folkman</w:t>
      </w:r>
      <w:proofErr w:type="spellEnd"/>
      <w:r w:rsidRPr="008D28B9">
        <w:rPr>
          <w:rFonts w:ascii="Times New Roman" w:hAnsi="Times New Roman" w:cs="Times New Roman"/>
          <w:sz w:val="24"/>
          <w:szCs w:val="24"/>
        </w:rPr>
        <w:t xml:space="preserve"> (1984) conceptualized two broad response dimensions among people facing stress: emotion focused coping involves modifying one’s own feelings and controlling distress, and problem-focused coping activities are aimed at changing the stressful situation. </w:t>
      </w:r>
      <w:r w:rsidR="00441CA2">
        <w:rPr>
          <w:rFonts w:ascii="Times New Roman" w:hAnsi="Times New Roman" w:cs="Times New Roman"/>
          <w:sz w:val="24"/>
          <w:szCs w:val="24"/>
        </w:rPr>
        <w:t>For this study proble</w:t>
      </w:r>
      <w:r w:rsidR="005F378A">
        <w:rPr>
          <w:rFonts w:ascii="Times New Roman" w:hAnsi="Times New Roman" w:cs="Times New Roman"/>
          <w:sz w:val="24"/>
          <w:szCs w:val="24"/>
        </w:rPr>
        <w:t>m</w:t>
      </w:r>
      <w:r w:rsidR="00441CA2">
        <w:rPr>
          <w:rFonts w:ascii="Times New Roman" w:hAnsi="Times New Roman" w:cs="Times New Roman"/>
          <w:sz w:val="24"/>
          <w:szCs w:val="24"/>
        </w:rPr>
        <w:t>-</w:t>
      </w:r>
      <w:proofErr w:type="spellStart"/>
      <w:r w:rsidR="00441CA2">
        <w:rPr>
          <w:rFonts w:ascii="Times New Roman" w:hAnsi="Times New Roman" w:cs="Times New Roman"/>
          <w:sz w:val="24"/>
          <w:szCs w:val="24"/>
        </w:rPr>
        <w:t>focuesd</w:t>
      </w:r>
      <w:proofErr w:type="spellEnd"/>
      <w:r w:rsidR="00441CA2">
        <w:rPr>
          <w:rFonts w:ascii="Times New Roman" w:hAnsi="Times New Roman" w:cs="Times New Roman"/>
          <w:sz w:val="24"/>
          <w:szCs w:val="24"/>
        </w:rPr>
        <w:t xml:space="preserve"> coping strategies is </w:t>
      </w:r>
      <w:r w:rsidR="005F378A">
        <w:rPr>
          <w:rFonts w:ascii="Times New Roman" w:hAnsi="Times New Roman" w:cs="Times New Roman"/>
          <w:sz w:val="24"/>
          <w:szCs w:val="24"/>
        </w:rPr>
        <w:t>applicable</w:t>
      </w:r>
      <w:r w:rsidR="00441CA2">
        <w:rPr>
          <w:rFonts w:ascii="Times New Roman" w:hAnsi="Times New Roman" w:cs="Times New Roman"/>
          <w:sz w:val="24"/>
          <w:szCs w:val="24"/>
        </w:rPr>
        <w:t>. The problem –</w:t>
      </w:r>
      <w:r w:rsidR="005F378A">
        <w:rPr>
          <w:rFonts w:ascii="Times New Roman" w:hAnsi="Times New Roman" w:cs="Times New Roman"/>
          <w:sz w:val="24"/>
          <w:szCs w:val="24"/>
        </w:rPr>
        <w:t xml:space="preserve"> </w:t>
      </w:r>
      <w:r w:rsidR="00441CA2">
        <w:rPr>
          <w:rFonts w:ascii="Times New Roman" w:hAnsi="Times New Roman" w:cs="Times New Roman"/>
          <w:sz w:val="24"/>
          <w:szCs w:val="24"/>
        </w:rPr>
        <w:t>focused coping strategy is about trying to deal with the stressor itself so as to avoid the stressful situations.</w:t>
      </w:r>
      <w:r w:rsidR="005F378A">
        <w:rPr>
          <w:rFonts w:ascii="Times New Roman" w:hAnsi="Times New Roman" w:cs="Times New Roman"/>
          <w:sz w:val="24"/>
          <w:szCs w:val="24"/>
        </w:rPr>
        <w:t xml:space="preserve"> It </w:t>
      </w:r>
      <w:r w:rsidR="005F378A">
        <w:rPr>
          <w:rFonts w:ascii="Times New Roman" w:eastAsiaTheme="minorHAnsi" w:hAnsi="Times New Roman" w:cs="Times New Roman"/>
          <w:sz w:val="24"/>
          <w:szCs w:val="24"/>
        </w:rPr>
        <w:t>aims at changing the nature of the problem by taking direct actions to control the situation.</w:t>
      </w:r>
      <w:r w:rsidR="00441CA2">
        <w:rPr>
          <w:rFonts w:ascii="Times New Roman" w:hAnsi="Times New Roman" w:cs="Times New Roman"/>
          <w:sz w:val="24"/>
          <w:szCs w:val="24"/>
        </w:rPr>
        <w:t xml:space="preserve"> </w:t>
      </w:r>
      <w:proofErr w:type="gramStart"/>
      <w:r w:rsidR="00441CA2">
        <w:rPr>
          <w:rFonts w:ascii="Times New Roman" w:hAnsi="Times New Roman" w:cs="Times New Roman"/>
          <w:sz w:val="24"/>
          <w:szCs w:val="24"/>
        </w:rPr>
        <w:t>This</w:t>
      </w:r>
      <w:proofErr w:type="gramEnd"/>
      <w:r w:rsidR="00441CA2">
        <w:rPr>
          <w:rFonts w:ascii="Times New Roman" w:hAnsi="Times New Roman" w:cs="Times New Roman"/>
          <w:sz w:val="24"/>
          <w:szCs w:val="24"/>
        </w:rPr>
        <w:t xml:space="preserve"> coping techniques is more common when people believe their action can affect the stressor. For instance during economic recession rural dwellers acquires new skills, cultivate more lands, take additional jobs, change life styles and cut </w:t>
      </w:r>
      <w:proofErr w:type="spellStart"/>
      <w:r w:rsidR="00441CA2">
        <w:rPr>
          <w:rFonts w:ascii="Times New Roman" w:hAnsi="Times New Roman" w:cs="Times New Roman"/>
          <w:sz w:val="24"/>
          <w:szCs w:val="24"/>
        </w:rPr>
        <w:t>spendings</w:t>
      </w:r>
      <w:proofErr w:type="spellEnd"/>
      <w:r w:rsidR="00441CA2">
        <w:rPr>
          <w:rFonts w:ascii="Times New Roman" w:hAnsi="Times New Roman" w:cs="Times New Roman"/>
          <w:sz w:val="24"/>
          <w:szCs w:val="24"/>
        </w:rPr>
        <w:t xml:space="preserve"> etc. </w:t>
      </w:r>
      <w:r w:rsidR="005F378A">
        <w:rPr>
          <w:rFonts w:ascii="Times New Roman" w:eastAsiaTheme="minorHAnsi" w:hAnsi="Times New Roman" w:cs="Times New Roman"/>
          <w:sz w:val="24"/>
          <w:szCs w:val="24"/>
        </w:rPr>
        <w:t xml:space="preserve">Coping, on its side, consists of cognitive and behavioral efforts to manage external or internal demands (and conflicts between them) that are appraised as taxing or exceeding the resources of the person (Lazarus &amp; </w:t>
      </w:r>
      <w:proofErr w:type="spellStart"/>
      <w:r w:rsidR="005F378A">
        <w:rPr>
          <w:rFonts w:ascii="Times New Roman" w:eastAsiaTheme="minorHAnsi" w:hAnsi="Times New Roman" w:cs="Times New Roman"/>
          <w:sz w:val="24"/>
          <w:szCs w:val="24"/>
        </w:rPr>
        <w:t>Folkman</w:t>
      </w:r>
      <w:proofErr w:type="spellEnd"/>
      <w:r w:rsidR="005F378A">
        <w:rPr>
          <w:rFonts w:ascii="Times New Roman" w:eastAsiaTheme="minorHAnsi" w:hAnsi="Times New Roman" w:cs="Times New Roman"/>
          <w:sz w:val="24"/>
          <w:szCs w:val="24"/>
        </w:rPr>
        <w:t>, 1984).</w:t>
      </w:r>
    </w:p>
    <w:p w:rsidR="00F17D40" w:rsidRPr="002C646F" w:rsidRDefault="00765424" w:rsidP="005F378A">
      <w:pPr>
        <w:shd w:val="clear" w:color="auto" w:fill="FFFFFF"/>
        <w:spacing w:after="150" w:line="360" w:lineRule="auto"/>
        <w:jc w:val="both"/>
        <w:rPr>
          <w:rFonts w:ascii="Times New Roman" w:eastAsiaTheme="minorEastAsia" w:hAnsi="Times New Roman" w:cs="Times New Roman"/>
          <w:color w:val="555555"/>
          <w:sz w:val="24"/>
          <w:szCs w:val="24"/>
          <w:lang w:val="en"/>
        </w:rPr>
      </w:pPr>
      <w:r w:rsidRPr="008D28B9">
        <w:rPr>
          <w:rFonts w:ascii="Times New Roman" w:hAnsi="Times New Roman" w:cs="Times New Roman"/>
          <w:sz w:val="24"/>
          <w:szCs w:val="24"/>
        </w:rPr>
        <w:t>Understanding the effects of economic recession on rural dwellers and copying strate</w:t>
      </w:r>
      <w:r w:rsidR="002D5989" w:rsidRPr="008D28B9">
        <w:rPr>
          <w:rFonts w:ascii="Times New Roman" w:hAnsi="Times New Roman" w:cs="Times New Roman"/>
          <w:sz w:val="24"/>
          <w:szCs w:val="24"/>
        </w:rPr>
        <w:t>gies used</w:t>
      </w:r>
      <w:r w:rsidR="00C60378" w:rsidRPr="008D28B9">
        <w:rPr>
          <w:rFonts w:ascii="Times New Roman" w:hAnsi="Times New Roman" w:cs="Times New Roman"/>
          <w:sz w:val="24"/>
          <w:szCs w:val="24"/>
        </w:rPr>
        <w:t xml:space="preserve"> are also</w:t>
      </w:r>
      <w:r w:rsidRPr="008D28B9">
        <w:rPr>
          <w:rFonts w:ascii="Times New Roman" w:hAnsi="Times New Roman" w:cs="Times New Roman"/>
          <w:sz w:val="24"/>
          <w:szCs w:val="24"/>
        </w:rPr>
        <w:t xml:space="preserve"> importan</w:t>
      </w:r>
      <w:r w:rsidR="002D5989" w:rsidRPr="008D28B9">
        <w:rPr>
          <w:rFonts w:ascii="Times New Roman" w:hAnsi="Times New Roman" w:cs="Times New Roman"/>
          <w:sz w:val="24"/>
          <w:szCs w:val="24"/>
        </w:rPr>
        <w:t>t</w:t>
      </w:r>
      <w:r w:rsidRPr="008D28B9">
        <w:rPr>
          <w:rFonts w:ascii="Times New Roman" w:hAnsi="Times New Roman" w:cs="Times New Roman"/>
          <w:sz w:val="24"/>
          <w:szCs w:val="24"/>
        </w:rPr>
        <w:t>. Also, studies of this type are needed to identify inter</w:t>
      </w:r>
      <w:r w:rsidR="002D5989" w:rsidRPr="008D28B9">
        <w:rPr>
          <w:rFonts w:ascii="Times New Roman" w:hAnsi="Times New Roman" w:cs="Times New Roman"/>
          <w:sz w:val="24"/>
          <w:szCs w:val="24"/>
        </w:rPr>
        <w:t>ventions that complement rural dwellers</w:t>
      </w:r>
      <w:r w:rsidRPr="008D28B9">
        <w:rPr>
          <w:rFonts w:ascii="Times New Roman" w:hAnsi="Times New Roman" w:cs="Times New Roman"/>
          <w:sz w:val="24"/>
          <w:szCs w:val="24"/>
        </w:rPr>
        <w:t>’ own strategies</w:t>
      </w:r>
      <w:r w:rsidR="002D5989" w:rsidRPr="008D28B9">
        <w:rPr>
          <w:rFonts w:ascii="Times New Roman" w:hAnsi="Times New Roman" w:cs="Times New Roman"/>
          <w:sz w:val="24"/>
          <w:szCs w:val="24"/>
        </w:rPr>
        <w:t xml:space="preserve"> so</w:t>
      </w:r>
      <w:r w:rsidR="00C60378" w:rsidRPr="008D28B9">
        <w:rPr>
          <w:rFonts w:ascii="Times New Roman" w:hAnsi="Times New Roman" w:cs="Times New Roman"/>
          <w:sz w:val="24"/>
          <w:szCs w:val="24"/>
        </w:rPr>
        <w:t xml:space="preserve"> as to</w:t>
      </w:r>
      <w:r w:rsidR="00441CA2">
        <w:rPr>
          <w:rFonts w:ascii="Times New Roman" w:hAnsi="Times New Roman" w:cs="Times New Roman"/>
          <w:sz w:val="24"/>
          <w:szCs w:val="24"/>
        </w:rPr>
        <w:t xml:space="preserve"> identify more coping strategies and to </w:t>
      </w:r>
      <w:r w:rsidR="002D5989" w:rsidRPr="008D28B9">
        <w:rPr>
          <w:rFonts w:ascii="Times New Roman" w:hAnsi="Times New Roman" w:cs="Times New Roman"/>
          <w:sz w:val="24"/>
          <w:szCs w:val="24"/>
        </w:rPr>
        <w:t>cushion the effects</w:t>
      </w:r>
      <w:r w:rsidR="00441CA2">
        <w:rPr>
          <w:rFonts w:ascii="Times New Roman" w:hAnsi="Times New Roman" w:cs="Times New Roman"/>
          <w:sz w:val="24"/>
          <w:szCs w:val="24"/>
        </w:rPr>
        <w:t xml:space="preserve"> of economic recession</w:t>
      </w:r>
      <w:r w:rsidR="002D5989" w:rsidRPr="008D28B9">
        <w:rPr>
          <w:rFonts w:ascii="Times New Roman" w:hAnsi="Times New Roman" w:cs="Times New Roman"/>
          <w:sz w:val="24"/>
          <w:szCs w:val="24"/>
        </w:rPr>
        <w:t xml:space="preserve"> on the</w:t>
      </w:r>
      <w:r w:rsidR="00441CA2">
        <w:rPr>
          <w:rFonts w:ascii="Times New Roman" w:hAnsi="Times New Roman" w:cs="Times New Roman"/>
          <w:sz w:val="24"/>
          <w:szCs w:val="24"/>
        </w:rPr>
        <w:t xml:space="preserve"> rural</w:t>
      </w:r>
      <w:r w:rsidR="00543978">
        <w:rPr>
          <w:rFonts w:ascii="Times New Roman" w:hAnsi="Times New Roman" w:cs="Times New Roman"/>
          <w:sz w:val="24"/>
          <w:szCs w:val="24"/>
        </w:rPr>
        <w:t xml:space="preserve"> dwellers</w:t>
      </w:r>
      <w:r w:rsidR="002D5989" w:rsidRPr="008D28B9">
        <w:rPr>
          <w:rFonts w:ascii="Times New Roman" w:hAnsi="Times New Roman" w:cs="Times New Roman"/>
          <w:sz w:val="24"/>
          <w:szCs w:val="24"/>
        </w:rPr>
        <w:t>.</w:t>
      </w:r>
      <w:r w:rsidRPr="008D28B9">
        <w:rPr>
          <w:rFonts w:ascii="Times New Roman" w:hAnsi="Times New Roman" w:cs="Times New Roman"/>
          <w:sz w:val="24"/>
          <w:szCs w:val="24"/>
        </w:rPr>
        <w:t xml:space="preserve"> The main objective of this st</w:t>
      </w:r>
      <w:r w:rsidR="002D5989" w:rsidRPr="008D28B9">
        <w:rPr>
          <w:rFonts w:ascii="Times New Roman" w:hAnsi="Times New Roman" w:cs="Times New Roman"/>
          <w:sz w:val="24"/>
          <w:szCs w:val="24"/>
        </w:rPr>
        <w:t>udy was to assess the</w:t>
      </w:r>
      <w:r w:rsidR="00543978">
        <w:rPr>
          <w:rFonts w:ascii="Times New Roman" w:hAnsi="Times New Roman" w:cs="Times New Roman"/>
          <w:sz w:val="24"/>
          <w:szCs w:val="24"/>
        </w:rPr>
        <w:t xml:space="preserve"> </w:t>
      </w:r>
      <w:r w:rsidR="00543978" w:rsidRPr="008D28B9">
        <w:rPr>
          <w:rFonts w:ascii="Times New Roman" w:hAnsi="Times New Roman" w:cs="Times New Roman"/>
          <w:sz w:val="24"/>
          <w:szCs w:val="24"/>
        </w:rPr>
        <w:t>economic recession</w:t>
      </w:r>
      <w:r w:rsidR="002D5989" w:rsidRPr="008D28B9">
        <w:rPr>
          <w:rFonts w:ascii="Times New Roman" w:hAnsi="Times New Roman" w:cs="Times New Roman"/>
          <w:sz w:val="24"/>
          <w:szCs w:val="24"/>
        </w:rPr>
        <w:t xml:space="preserve"> coping st</w:t>
      </w:r>
      <w:r w:rsidR="00543978">
        <w:rPr>
          <w:rFonts w:ascii="Times New Roman" w:hAnsi="Times New Roman" w:cs="Times New Roman"/>
          <w:sz w:val="24"/>
          <w:szCs w:val="24"/>
        </w:rPr>
        <w:t>rategies of rural farmers</w:t>
      </w:r>
      <w:r w:rsidR="002D5989" w:rsidRPr="008D28B9">
        <w:rPr>
          <w:rFonts w:ascii="Times New Roman" w:hAnsi="Times New Roman" w:cs="Times New Roman"/>
          <w:sz w:val="24"/>
          <w:szCs w:val="24"/>
        </w:rPr>
        <w:t xml:space="preserve"> in Moro local government area of</w:t>
      </w:r>
      <w:r w:rsidR="00C60378" w:rsidRPr="008D28B9">
        <w:rPr>
          <w:rFonts w:ascii="Times New Roman" w:hAnsi="Times New Roman" w:cs="Times New Roman"/>
          <w:sz w:val="24"/>
          <w:szCs w:val="24"/>
        </w:rPr>
        <w:t xml:space="preserve"> </w:t>
      </w:r>
      <w:proofErr w:type="spellStart"/>
      <w:r w:rsidR="00C60378" w:rsidRPr="008D28B9">
        <w:rPr>
          <w:rFonts w:ascii="Times New Roman" w:hAnsi="Times New Roman" w:cs="Times New Roman"/>
          <w:sz w:val="24"/>
          <w:szCs w:val="24"/>
        </w:rPr>
        <w:t>kwara</w:t>
      </w:r>
      <w:proofErr w:type="spellEnd"/>
      <w:r w:rsidR="00C60378" w:rsidRPr="008D28B9">
        <w:rPr>
          <w:rFonts w:ascii="Times New Roman" w:hAnsi="Times New Roman" w:cs="Times New Roman"/>
          <w:sz w:val="24"/>
          <w:szCs w:val="24"/>
        </w:rPr>
        <w:t xml:space="preserve"> S</w:t>
      </w:r>
      <w:r w:rsidR="002D5989" w:rsidRPr="008D28B9">
        <w:rPr>
          <w:rFonts w:ascii="Times New Roman" w:hAnsi="Times New Roman" w:cs="Times New Roman"/>
          <w:sz w:val="24"/>
          <w:szCs w:val="24"/>
        </w:rPr>
        <w:t>tate, Nigeria.</w:t>
      </w:r>
    </w:p>
    <w:p w:rsidR="002D5989" w:rsidRPr="00272D2E" w:rsidRDefault="002D5989" w:rsidP="00441CA2">
      <w:pPr>
        <w:pStyle w:val="Default"/>
        <w:spacing w:line="360" w:lineRule="auto"/>
        <w:jc w:val="both"/>
        <w:rPr>
          <w:rFonts w:ascii="Times New Roman" w:hAnsi="Times New Roman" w:cs="Times New Roman"/>
          <w:b/>
        </w:rPr>
      </w:pPr>
      <w:r w:rsidRPr="00272D2E">
        <w:rPr>
          <w:rFonts w:ascii="Times New Roman" w:hAnsi="Times New Roman" w:cs="Times New Roman"/>
          <w:b/>
        </w:rPr>
        <w:t xml:space="preserve">The </w:t>
      </w:r>
      <w:r w:rsidRPr="00272D2E">
        <w:rPr>
          <w:rFonts w:ascii="Times New Roman" w:hAnsi="Times New Roman" w:cs="Times New Roman"/>
          <w:b/>
          <w:bCs/>
        </w:rPr>
        <w:t>specific objectives were to:</w:t>
      </w:r>
      <w:r w:rsidRPr="00272D2E">
        <w:rPr>
          <w:rFonts w:ascii="Times New Roman" w:hAnsi="Times New Roman" w:cs="Times New Roman"/>
          <w:b/>
        </w:rPr>
        <w:t xml:space="preserve"> </w:t>
      </w:r>
    </w:p>
    <w:p w:rsidR="002D5989" w:rsidRPr="008D28B9" w:rsidRDefault="00543978" w:rsidP="00441CA2">
      <w:pPr>
        <w:pStyle w:val="Default"/>
        <w:numPr>
          <w:ilvl w:val="0"/>
          <w:numId w:val="2"/>
        </w:numPr>
        <w:spacing w:line="360" w:lineRule="auto"/>
        <w:jc w:val="both"/>
        <w:rPr>
          <w:rFonts w:ascii="Times New Roman" w:hAnsi="Times New Roman" w:cs="Times New Roman"/>
        </w:rPr>
      </w:pPr>
      <w:r>
        <w:rPr>
          <w:rFonts w:ascii="Times New Roman" w:hAnsi="Times New Roman" w:cs="Times New Roman"/>
        </w:rPr>
        <w:t>A</w:t>
      </w:r>
      <w:r w:rsidR="00FB6780" w:rsidRPr="008D28B9">
        <w:rPr>
          <w:rFonts w:ascii="Times New Roman" w:hAnsi="Times New Roman" w:cs="Times New Roman"/>
        </w:rPr>
        <w:t>scertain</w:t>
      </w:r>
      <w:r w:rsidR="002D5989" w:rsidRPr="008D28B9">
        <w:rPr>
          <w:rFonts w:ascii="Times New Roman" w:hAnsi="Times New Roman" w:cs="Times New Roman"/>
        </w:rPr>
        <w:t xml:space="preserve"> the socio-economic characteristics of  respondents</w:t>
      </w:r>
    </w:p>
    <w:p w:rsidR="002D5989" w:rsidRPr="008D28B9" w:rsidRDefault="00543978" w:rsidP="00441CA2">
      <w:pPr>
        <w:pStyle w:val="Default"/>
        <w:numPr>
          <w:ilvl w:val="0"/>
          <w:numId w:val="2"/>
        </w:numPr>
        <w:spacing w:line="360" w:lineRule="auto"/>
        <w:jc w:val="both"/>
        <w:rPr>
          <w:rFonts w:ascii="Times New Roman" w:hAnsi="Times New Roman" w:cs="Times New Roman"/>
        </w:rPr>
      </w:pPr>
      <w:r>
        <w:rPr>
          <w:rFonts w:ascii="Times New Roman" w:hAnsi="Times New Roman" w:cs="Times New Roman"/>
        </w:rPr>
        <w:t>D</w:t>
      </w:r>
      <w:r w:rsidR="00FB6780" w:rsidRPr="008D28B9">
        <w:rPr>
          <w:rFonts w:ascii="Times New Roman" w:hAnsi="Times New Roman" w:cs="Times New Roman"/>
        </w:rPr>
        <w:t>etermine</w:t>
      </w:r>
      <w:r w:rsidR="002D5989" w:rsidRPr="008D28B9">
        <w:rPr>
          <w:rFonts w:ascii="Times New Roman" w:hAnsi="Times New Roman" w:cs="Times New Roman"/>
        </w:rPr>
        <w:t xml:space="preserve"> the sources of information of the respondents.</w:t>
      </w:r>
    </w:p>
    <w:p w:rsidR="002D5989" w:rsidRPr="008D28B9" w:rsidRDefault="002D5989" w:rsidP="00441CA2">
      <w:pPr>
        <w:pStyle w:val="Default"/>
        <w:numPr>
          <w:ilvl w:val="0"/>
          <w:numId w:val="2"/>
        </w:numPr>
        <w:spacing w:line="360" w:lineRule="auto"/>
        <w:jc w:val="both"/>
        <w:rPr>
          <w:rFonts w:ascii="Times New Roman" w:hAnsi="Times New Roman" w:cs="Times New Roman"/>
        </w:rPr>
      </w:pPr>
      <w:r w:rsidRPr="008D28B9">
        <w:rPr>
          <w:rFonts w:ascii="Times New Roman" w:hAnsi="Times New Roman" w:cs="Times New Roman"/>
        </w:rPr>
        <w:t>Assess the perceived effects of economic recession on the respondents.</w:t>
      </w:r>
    </w:p>
    <w:p w:rsidR="002D5989" w:rsidRPr="008D28B9" w:rsidRDefault="002D5989" w:rsidP="00441CA2">
      <w:pPr>
        <w:pStyle w:val="Default"/>
        <w:numPr>
          <w:ilvl w:val="0"/>
          <w:numId w:val="2"/>
        </w:numPr>
        <w:spacing w:line="360" w:lineRule="auto"/>
        <w:jc w:val="both"/>
        <w:rPr>
          <w:rFonts w:ascii="Times New Roman" w:hAnsi="Times New Roman" w:cs="Times New Roman"/>
        </w:rPr>
      </w:pPr>
      <w:r w:rsidRPr="008D28B9">
        <w:rPr>
          <w:rFonts w:ascii="Times New Roman" w:hAnsi="Times New Roman" w:cs="Times New Roman"/>
        </w:rPr>
        <w:lastRenderedPageBreak/>
        <w:t>Investigate the respondents’ economic recession coping strategies.</w:t>
      </w:r>
    </w:p>
    <w:p w:rsidR="004313B6" w:rsidRPr="00272D2E" w:rsidRDefault="002D5989" w:rsidP="00441CA2">
      <w:pPr>
        <w:pStyle w:val="Default"/>
        <w:numPr>
          <w:ilvl w:val="0"/>
          <w:numId w:val="2"/>
        </w:numPr>
        <w:spacing w:line="360" w:lineRule="auto"/>
        <w:jc w:val="both"/>
        <w:rPr>
          <w:rFonts w:ascii="Times New Roman" w:hAnsi="Times New Roman" w:cs="Times New Roman"/>
        </w:rPr>
      </w:pPr>
      <w:r w:rsidRPr="008D28B9">
        <w:rPr>
          <w:rFonts w:ascii="Times New Roman" w:hAnsi="Times New Roman" w:cs="Times New Roman"/>
        </w:rPr>
        <w:t>Determine the perceived causes of economic recession.</w:t>
      </w:r>
    </w:p>
    <w:p w:rsidR="007E4F6B" w:rsidRPr="00272D2E" w:rsidRDefault="00272D2E" w:rsidP="00441CA2">
      <w:pPr>
        <w:pStyle w:val="Default"/>
        <w:spacing w:line="360" w:lineRule="auto"/>
        <w:jc w:val="both"/>
        <w:rPr>
          <w:rFonts w:ascii="Times New Roman" w:hAnsi="Times New Roman" w:cs="Times New Roman"/>
          <w:b/>
          <w:bCs/>
        </w:rPr>
      </w:pPr>
      <w:r w:rsidRPr="00272D2E">
        <w:rPr>
          <w:rFonts w:ascii="Times New Roman" w:hAnsi="Times New Roman" w:cs="Times New Roman"/>
          <w:b/>
          <w:bCs/>
        </w:rPr>
        <w:t>Hypotheses:</w:t>
      </w:r>
    </w:p>
    <w:p w:rsidR="004313B6" w:rsidRPr="00272D2E" w:rsidRDefault="004313B6" w:rsidP="00441CA2">
      <w:pPr>
        <w:pStyle w:val="Default"/>
        <w:spacing w:line="360" w:lineRule="auto"/>
        <w:jc w:val="both"/>
        <w:rPr>
          <w:rFonts w:ascii="Times New Roman" w:hAnsi="Times New Roman" w:cs="Times New Roman"/>
          <w:b/>
        </w:rPr>
      </w:pPr>
      <w:r w:rsidRPr="00272D2E">
        <w:rPr>
          <w:rFonts w:ascii="Times New Roman" w:hAnsi="Times New Roman" w:cs="Times New Roman"/>
          <w:b/>
        </w:rPr>
        <w:t>These null hypotheses were tested</w:t>
      </w:r>
    </w:p>
    <w:p w:rsidR="002D5989" w:rsidRPr="008D28B9" w:rsidRDefault="004313B6" w:rsidP="00441CA2">
      <w:pPr>
        <w:pStyle w:val="Default"/>
        <w:spacing w:line="360" w:lineRule="auto"/>
        <w:jc w:val="both"/>
        <w:rPr>
          <w:rFonts w:ascii="Times New Roman" w:hAnsi="Times New Roman" w:cs="Times New Roman"/>
        </w:rPr>
      </w:pPr>
      <w:r w:rsidRPr="00543978">
        <w:rPr>
          <w:rFonts w:ascii="Times New Roman" w:hAnsi="Times New Roman" w:cs="Times New Roman"/>
          <w:b/>
        </w:rPr>
        <w:t>Ho</w:t>
      </w:r>
      <w:r w:rsidRPr="00543978">
        <w:rPr>
          <w:rFonts w:ascii="Times New Roman" w:hAnsi="Times New Roman" w:cs="Times New Roman"/>
          <w:b/>
          <w:vertAlign w:val="subscript"/>
        </w:rPr>
        <w:t>1</w:t>
      </w:r>
      <w:r w:rsidRPr="008D28B9">
        <w:rPr>
          <w:rFonts w:ascii="Times New Roman" w:hAnsi="Times New Roman" w:cs="Times New Roman"/>
          <w:vertAlign w:val="subscript"/>
        </w:rPr>
        <w:t xml:space="preserve">   </w:t>
      </w:r>
      <w:r w:rsidRPr="008D28B9">
        <w:rPr>
          <w:rFonts w:ascii="Times New Roman" w:hAnsi="Times New Roman" w:cs="Times New Roman"/>
        </w:rPr>
        <w:t>:</w:t>
      </w:r>
      <w:r w:rsidRPr="008D28B9">
        <w:rPr>
          <w:rFonts w:ascii="Times New Roman" w:hAnsi="Times New Roman" w:cs="Times New Roman"/>
          <w:vertAlign w:val="subscript"/>
        </w:rPr>
        <w:t xml:space="preserve">  </w:t>
      </w:r>
      <w:r w:rsidRPr="008D28B9">
        <w:rPr>
          <w:rFonts w:ascii="Times New Roman" w:hAnsi="Times New Roman" w:cs="Times New Roman"/>
        </w:rPr>
        <w:t>There is no significant relationship between some selected socioeconomic characteristics and their coping strategies.</w:t>
      </w:r>
    </w:p>
    <w:p w:rsidR="004313B6" w:rsidRPr="008D28B9" w:rsidRDefault="004313B6" w:rsidP="00441CA2">
      <w:pPr>
        <w:pStyle w:val="Default"/>
        <w:spacing w:line="360" w:lineRule="auto"/>
        <w:jc w:val="both"/>
        <w:rPr>
          <w:rFonts w:ascii="Times New Roman" w:hAnsi="Times New Roman" w:cs="Times New Roman"/>
        </w:rPr>
      </w:pPr>
      <w:r w:rsidRPr="00543978">
        <w:rPr>
          <w:rFonts w:ascii="Times New Roman" w:hAnsi="Times New Roman" w:cs="Times New Roman"/>
          <w:b/>
        </w:rPr>
        <w:t>Ho</w:t>
      </w:r>
      <w:r w:rsidRPr="00543978">
        <w:rPr>
          <w:rFonts w:ascii="Times New Roman" w:hAnsi="Times New Roman" w:cs="Times New Roman"/>
          <w:b/>
          <w:vertAlign w:val="subscript"/>
        </w:rPr>
        <w:t xml:space="preserve">2  </w:t>
      </w:r>
      <w:r w:rsidRPr="008D28B9">
        <w:rPr>
          <w:rFonts w:ascii="Times New Roman" w:hAnsi="Times New Roman" w:cs="Times New Roman"/>
          <w:vertAlign w:val="subscript"/>
        </w:rPr>
        <w:t xml:space="preserve"> </w:t>
      </w:r>
      <w:r w:rsidRPr="008D28B9">
        <w:rPr>
          <w:rFonts w:ascii="Times New Roman" w:hAnsi="Times New Roman" w:cs="Times New Roman"/>
        </w:rPr>
        <w:t>:</w:t>
      </w:r>
      <w:r w:rsidRPr="008D28B9">
        <w:rPr>
          <w:rFonts w:ascii="Times New Roman" w:hAnsi="Times New Roman" w:cs="Times New Roman"/>
          <w:vertAlign w:val="subscript"/>
        </w:rPr>
        <w:t xml:space="preserve">  </w:t>
      </w:r>
      <w:r w:rsidRPr="008D28B9">
        <w:rPr>
          <w:rFonts w:ascii="Times New Roman" w:hAnsi="Times New Roman" w:cs="Times New Roman"/>
        </w:rPr>
        <w:t>There is no significant relationship between some their coping strategies and the perceived effects of economic recession. .</w:t>
      </w:r>
    </w:p>
    <w:p w:rsidR="004313B6" w:rsidRPr="008D28B9" w:rsidRDefault="004313B6" w:rsidP="00441CA2">
      <w:pPr>
        <w:pStyle w:val="Default"/>
        <w:spacing w:line="360" w:lineRule="auto"/>
        <w:jc w:val="both"/>
        <w:rPr>
          <w:rFonts w:ascii="Times New Roman" w:hAnsi="Times New Roman" w:cs="Times New Roman"/>
        </w:rPr>
      </w:pPr>
    </w:p>
    <w:p w:rsidR="00272D2E" w:rsidRPr="00272D2E" w:rsidRDefault="00272D2E" w:rsidP="00543978">
      <w:pPr>
        <w:tabs>
          <w:tab w:val="left" w:pos="7230"/>
          <w:tab w:val="left" w:pos="8820"/>
        </w:tabs>
        <w:spacing w:line="360" w:lineRule="auto"/>
        <w:jc w:val="both"/>
        <w:rPr>
          <w:rFonts w:ascii="Times New Roman" w:hAnsi="Times New Roman" w:cs="Times New Roman"/>
          <w:b/>
          <w:bCs/>
          <w:sz w:val="24"/>
          <w:szCs w:val="24"/>
        </w:rPr>
      </w:pPr>
      <w:r w:rsidRPr="00272D2E">
        <w:rPr>
          <w:rFonts w:ascii="Times New Roman" w:hAnsi="Times New Roman" w:cs="Times New Roman"/>
          <w:b/>
          <w:bCs/>
          <w:sz w:val="24"/>
          <w:szCs w:val="24"/>
        </w:rPr>
        <w:t>Methodology</w:t>
      </w:r>
    </w:p>
    <w:p w:rsidR="002D5989" w:rsidRPr="008D28B9" w:rsidRDefault="002D5989" w:rsidP="00543978">
      <w:pPr>
        <w:tabs>
          <w:tab w:val="left" w:pos="7230"/>
          <w:tab w:val="left" w:pos="8820"/>
        </w:tabs>
        <w:spacing w:line="360" w:lineRule="auto"/>
        <w:jc w:val="both"/>
        <w:rPr>
          <w:rFonts w:ascii="Times New Roman" w:hAnsi="Times New Roman" w:cs="Times New Roman"/>
          <w:bCs/>
          <w:sz w:val="24"/>
          <w:szCs w:val="24"/>
        </w:rPr>
      </w:pPr>
      <w:r w:rsidRPr="008D28B9">
        <w:rPr>
          <w:rFonts w:ascii="Times New Roman" w:hAnsi="Times New Roman" w:cs="Times New Roman"/>
          <w:bCs/>
          <w:sz w:val="24"/>
          <w:szCs w:val="24"/>
        </w:rPr>
        <w:t xml:space="preserve">The study was carried out in Moro local government area of </w:t>
      </w:r>
      <w:proofErr w:type="spellStart"/>
      <w:r w:rsidRPr="008D28B9">
        <w:rPr>
          <w:rFonts w:ascii="Times New Roman" w:hAnsi="Times New Roman" w:cs="Times New Roman"/>
          <w:bCs/>
          <w:sz w:val="24"/>
          <w:szCs w:val="24"/>
        </w:rPr>
        <w:t>kwara</w:t>
      </w:r>
      <w:proofErr w:type="spellEnd"/>
      <w:r w:rsidRPr="008D28B9">
        <w:rPr>
          <w:rFonts w:ascii="Times New Roman" w:hAnsi="Times New Roman" w:cs="Times New Roman"/>
          <w:bCs/>
          <w:sz w:val="24"/>
          <w:szCs w:val="24"/>
        </w:rPr>
        <w:t xml:space="preserve"> state, Nigeria. Moro local governme</w:t>
      </w:r>
      <w:r w:rsidR="007E4F6B" w:rsidRPr="008D28B9">
        <w:rPr>
          <w:rFonts w:ascii="Times New Roman" w:hAnsi="Times New Roman" w:cs="Times New Roman"/>
          <w:bCs/>
          <w:sz w:val="24"/>
          <w:szCs w:val="24"/>
        </w:rPr>
        <w:t xml:space="preserve">nt area has </w:t>
      </w:r>
      <w:proofErr w:type="gramStart"/>
      <w:r w:rsidR="007E4F6B" w:rsidRPr="008D28B9">
        <w:rPr>
          <w:rFonts w:ascii="Times New Roman" w:hAnsi="Times New Roman" w:cs="Times New Roman"/>
          <w:bCs/>
          <w:sz w:val="24"/>
          <w:szCs w:val="24"/>
        </w:rPr>
        <w:t>its</w:t>
      </w:r>
      <w:proofErr w:type="gramEnd"/>
      <w:r w:rsidR="007E4F6B" w:rsidRPr="008D28B9">
        <w:rPr>
          <w:rFonts w:ascii="Times New Roman" w:hAnsi="Times New Roman" w:cs="Times New Roman"/>
          <w:bCs/>
          <w:sz w:val="24"/>
          <w:szCs w:val="24"/>
        </w:rPr>
        <w:t xml:space="preserve"> headquarter in B</w:t>
      </w:r>
      <w:r w:rsidRPr="008D28B9">
        <w:rPr>
          <w:rFonts w:ascii="Times New Roman" w:hAnsi="Times New Roman" w:cs="Times New Roman"/>
          <w:bCs/>
          <w:sz w:val="24"/>
          <w:szCs w:val="24"/>
        </w:rPr>
        <w:t>ode-</w:t>
      </w:r>
      <w:proofErr w:type="spellStart"/>
      <w:r w:rsidRPr="008D28B9">
        <w:rPr>
          <w:rFonts w:ascii="Times New Roman" w:hAnsi="Times New Roman" w:cs="Times New Roman"/>
          <w:bCs/>
          <w:sz w:val="24"/>
          <w:szCs w:val="24"/>
        </w:rPr>
        <w:t>saadu</w:t>
      </w:r>
      <w:proofErr w:type="spellEnd"/>
      <w:r w:rsidRPr="008D28B9">
        <w:rPr>
          <w:rFonts w:ascii="Times New Roman" w:hAnsi="Times New Roman" w:cs="Times New Roman"/>
          <w:bCs/>
          <w:sz w:val="24"/>
          <w:szCs w:val="24"/>
        </w:rPr>
        <w:t xml:space="preserve">. </w:t>
      </w:r>
      <w:r w:rsidR="007E4F6B" w:rsidRPr="008D28B9">
        <w:rPr>
          <w:rFonts w:ascii="Times New Roman" w:hAnsi="Times New Roman" w:cs="Times New Roman"/>
          <w:bCs/>
          <w:sz w:val="24"/>
          <w:szCs w:val="24"/>
        </w:rPr>
        <w:t>It has an area of 3,272 km</w:t>
      </w:r>
      <w:r w:rsidR="007E4F6B" w:rsidRPr="008D28B9">
        <w:rPr>
          <w:rFonts w:ascii="Times New Roman" w:hAnsi="Times New Roman" w:cs="Times New Roman"/>
          <w:bCs/>
          <w:sz w:val="24"/>
          <w:szCs w:val="24"/>
          <w:vertAlign w:val="superscript"/>
        </w:rPr>
        <w:t>2</w:t>
      </w:r>
      <w:r w:rsidR="007E4F6B" w:rsidRPr="008D28B9">
        <w:rPr>
          <w:rFonts w:ascii="Times New Roman" w:hAnsi="Times New Roman" w:cs="Times New Roman"/>
          <w:bCs/>
          <w:sz w:val="24"/>
          <w:szCs w:val="24"/>
        </w:rPr>
        <w:t xml:space="preserve"> and a population of 108,792 at the 2006 census. </w:t>
      </w:r>
      <w:r w:rsidRPr="008D28B9">
        <w:rPr>
          <w:rFonts w:ascii="Times New Roman" w:hAnsi="Times New Roman" w:cs="Times New Roman"/>
          <w:bCs/>
          <w:sz w:val="24"/>
          <w:szCs w:val="24"/>
        </w:rPr>
        <w:t>The people are</w:t>
      </w:r>
      <w:r w:rsidR="007E4F6B" w:rsidRPr="008D28B9">
        <w:rPr>
          <w:rFonts w:ascii="Times New Roman" w:hAnsi="Times New Roman" w:cs="Times New Roman"/>
          <w:bCs/>
          <w:sz w:val="24"/>
          <w:szCs w:val="24"/>
        </w:rPr>
        <w:t xml:space="preserve"> predominantly</w:t>
      </w:r>
      <w:r w:rsidRPr="008D28B9">
        <w:rPr>
          <w:rFonts w:ascii="Times New Roman" w:hAnsi="Times New Roman" w:cs="Times New Roman"/>
          <w:bCs/>
          <w:sz w:val="24"/>
          <w:szCs w:val="24"/>
        </w:rPr>
        <w:t xml:space="preserve"> farmers and traders.</w:t>
      </w:r>
    </w:p>
    <w:p w:rsidR="002D5989" w:rsidRPr="00272D2E" w:rsidRDefault="002D5989" w:rsidP="00441CA2">
      <w:pPr>
        <w:autoSpaceDE w:val="0"/>
        <w:autoSpaceDN w:val="0"/>
        <w:adjustRightInd w:val="0"/>
        <w:spacing w:after="0" w:line="360" w:lineRule="auto"/>
        <w:jc w:val="both"/>
        <w:rPr>
          <w:rFonts w:ascii="Times New Roman" w:eastAsiaTheme="minorHAnsi" w:hAnsi="Times New Roman" w:cs="Times New Roman"/>
          <w:sz w:val="24"/>
          <w:szCs w:val="24"/>
        </w:rPr>
      </w:pPr>
      <w:r w:rsidRPr="008D28B9">
        <w:rPr>
          <w:rFonts w:ascii="Times New Roman" w:hAnsi="Times New Roman" w:cs="Times New Roman"/>
          <w:bCs/>
          <w:sz w:val="24"/>
          <w:szCs w:val="24"/>
        </w:rPr>
        <w:t>The population for the study consist of seventy rural dwellers randomly selected from four rural c</w:t>
      </w:r>
      <w:r w:rsidR="005F378A">
        <w:rPr>
          <w:rFonts w:ascii="Times New Roman" w:hAnsi="Times New Roman" w:cs="Times New Roman"/>
          <w:bCs/>
          <w:sz w:val="24"/>
          <w:szCs w:val="24"/>
        </w:rPr>
        <w:t xml:space="preserve">ommunities which are Shao, </w:t>
      </w:r>
      <w:proofErr w:type="spellStart"/>
      <w:r w:rsidR="005F378A">
        <w:rPr>
          <w:rFonts w:ascii="Times New Roman" w:hAnsi="Times New Roman" w:cs="Times New Roman"/>
          <w:bCs/>
          <w:sz w:val="24"/>
          <w:szCs w:val="24"/>
        </w:rPr>
        <w:t>Ara</w:t>
      </w:r>
      <w:proofErr w:type="spellEnd"/>
      <w:r w:rsidRPr="008D28B9">
        <w:rPr>
          <w:rFonts w:ascii="Times New Roman" w:hAnsi="Times New Roman" w:cs="Times New Roman"/>
          <w:bCs/>
          <w:sz w:val="24"/>
          <w:szCs w:val="24"/>
        </w:rPr>
        <w:t>,</w:t>
      </w:r>
      <w:r w:rsidR="005F378A">
        <w:rPr>
          <w:rFonts w:ascii="Times New Roman" w:hAnsi="Times New Roman" w:cs="Times New Roman"/>
          <w:bCs/>
          <w:sz w:val="24"/>
          <w:szCs w:val="24"/>
        </w:rPr>
        <w:t xml:space="preserve"> </w:t>
      </w:r>
      <w:proofErr w:type="spellStart"/>
      <w:r w:rsidR="005F378A">
        <w:rPr>
          <w:rFonts w:ascii="Times New Roman" w:hAnsi="Times New Roman" w:cs="Times New Roman"/>
          <w:bCs/>
          <w:sz w:val="24"/>
          <w:szCs w:val="24"/>
        </w:rPr>
        <w:t>Balapa</w:t>
      </w:r>
      <w:proofErr w:type="spellEnd"/>
      <w:r w:rsidR="005F378A">
        <w:rPr>
          <w:rFonts w:ascii="Times New Roman" w:hAnsi="Times New Roman" w:cs="Times New Roman"/>
          <w:bCs/>
          <w:sz w:val="24"/>
          <w:szCs w:val="24"/>
        </w:rPr>
        <w:t xml:space="preserve">, and </w:t>
      </w:r>
      <w:proofErr w:type="spellStart"/>
      <w:r w:rsidR="005F378A">
        <w:rPr>
          <w:rFonts w:ascii="Times New Roman" w:hAnsi="Times New Roman" w:cs="Times New Roman"/>
          <w:bCs/>
          <w:sz w:val="24"/>
          <w:szCs w:val="24"/>
        </w:rPr>
        <w:t>Magaji</w:t>
      </w:r>
      <w:proofErr w:type="spellEnd"/>
      <w:r w:rsidR="005F378A">
        <w:rPr>
          <w:rFonts w:ascii="Times New Roman" w:hAnsi="Times New Roman" w:cs="Times New Roman"/>
          <w:bCs/>
          <w:sz w:val="24"/>
          <w:szCs w:val="24"/>
        </w:rPr>
        <w:t xml:space="preserve">. To </w:t>
      </w:r>
      <w:r w:rsidRPr="008D28B9">
        <w:rPr>
          <w:rFonts w:ascii="Times New Roman" w:hAnsi="Times New Roman" w:cs="Times New Roman"/>
          <w:bCs/>
          <w:sz w:val="24"/>
          <w:szCs w:val="24"/>
        </w:rPr>
        <w:t xml:space="preserve">determine the perceived effects of economic recession on rural dwellers, </w:t>
      </w:r>
      <w:r w:rsidRPr="008D28B9">
        <w:rPr>
          <w:rFonts w:ascii="Times New Roman" w:hAnsi="Times New Roman" w:cs="Times New Roman"/>
          <w:sz w:val="24"/>
          <w:szCs w:val="24"/>
        </w:rPr>
        <w:t xml:space="preserve">a five point </w:t>
      </w:r>
      <w:proofErr w:type="spellStart"/>
      <w:r w:rsidRPr="008D28B9">
        <w:rPr>
          <w:rFonts w:ascii="Times New Roman" w:hAnsi="Times New Roman" w:cs="Times New Roman"/>
          <w:sz w:val="24"/>
          <w:szCs w:val="24"/>
        </w:rPr>
        <w:t>likert</w:t>
      </w:r>
      <w:proofErr w:type="spellEnd"/>
      <w:r w:rsidRPr="008D28B9">
        <w:rPr>
          <w:rFonts w:ascii="Times New Roman" w:hAnsi="Times New Roman" w:cs="Times New Roman"/>
          <w:sz w:val="24"/>
          <w:szCs w:val="24"/>
        </w:rPr>
        <w:t>-type were assigned and scored as follows: Strongly Agreed (SA) =5, Agreed (A) =4, Undecided (U) = 3, Disagreed (D) = 2, and Strongly Disagreed (SD) = 1.</w:t>
      </w:r>
      <w:r w:rsidRPr="008D28B9">
        <w:rPr>
          <w:rFonts w:ascii="Times New Roman" w:hAnsi="Times New Roman" w:cs="Times New Roman"/>
          <w:bCs/>
          <w:sz w:val="24"/>
          <w:szCs w:val="24"/>
        </w:rPr>
        <w:t xml:space="preserve">  The coping strategy, a three point </w:t>
      </w:r>
      <w:proofErr w:type="spellStart"/>
      <w:r w:rsidRPr="008D28B9">
        <w:rPr>
          <w:rFonts w:ascii="Times New Roman" w:hAnsi="Times New Roman" w:cs="Times New Roman"/>
          <w:bCs/>
          <w:sz w:val="24"/>
          <w:szCs w:val="24"/>
        </w:rPr>
        <w:t>likert</w:t>
      </w:r>
      <w:proofErr w:type="spellEnd"/>
      <w:r w:rsidRPr="008D28B9">
        <w:rPr>
          <w:rFonts w:ascii="Times New Roman" w:hAnsi="Times New Roman" w:cs="Times New Roman"/>
          <w:bCs/>
          <w:sz w:val="24"/>
          <w:szCs w:val="24"/>
        </w:rPr>
        <w:t xml:space="preserve"> scale were </w:t>
      </w:r>
      <w:proofErr w:type="gramStart"/>
      <w:r w:rsidRPr="008D28B9">
        <w:rPr>
          <w:rFonts w:ascii="Times New Roman" w:hAnsi="Times New Roman" w:cs="Times New Roman"/>
          <w:bCs/>
          <w:sz w:val="24"/>
          <w:szCs w:val="24"/>
        </w:rPr>
        <w:t>used  as</w:t>
      </w:r>
      <w:proofErr w:type="gramEnd"/>
      <w:r w:rsidRPr="008D28B9">
        <w:rPr>
          <w:rFonts w:ascii="Times New Roman" w:hAnsi="Times New Roman" w:cs="Times New Roman"/>
          <w:bCs/>
          <w:sz w:val="24"/>
          <w:szCs w:val="24"/>
        </w:rPr>
        <w:t xml:space="preserve"> follows: Not used = 1, Rarely used=2 and Always Used=3. The perceived causes of economic recession were measured using a five point </w:t>
      </w:r>
      <w:proofErr w:type="spellStart"/>
      <w:r w:rsidRPr="008D28B9">
        <w:rPr>
          <w:rFonts w:ascii="Times New Roman" w:hAnsi="Times New Roman" w:cs="Times New Roman"/>
          <w:bCs/>
          <w:sz w:val="24"/>
          <w:szCs w:val="24"/>
        </w:rPr>
        <w:t>likert</w:t>
      </w:r>
      <w:proofErr w:type="spellEnd"/>
      <w:r w:rsidRPr="008D28B9">
        <w:rPr>
          <w:rFonts w:ascii="Times New Roman" w:hAnsi="Times New Roman" w:cs="Times New Roman"/>
          <w:bCs/>
          <w:sz w:val="24"/>
          <w:szCs w:val="24"/>
        </w:rPr>
        <w:t xml:space="preserve"> scale of </w:t>
      </w:r>
      <w:r w:rsidRPr="008D28B9">
        <w:rPr>
          <w:rFonts w:ascii="Times New Roman" w:hAnsi="Times New Roman" w:cs="Times New Roman"/>
          <w:sz w:val="24"/>
          <w:szCs w:val="24"/>
        </w:rPr>
        <w:t>Strongly Agreed (SA) =5, Agreed (A) =4, Undecided (U) = 3, Disagreed (D) = 2, and Strongly Disagreed (SD) = 1.</w:t>
      </w:r>
      <w:r w:rsidR="0082724B" w:rsidRPr="008D28B9">
        <w:rPr>
          <w:rFonts w:ascii="Times New Roman" w:hAnsi="Times New Roman" w:cs="Times New Roman"/>
          <w:sz w:val="24"/>
          <w:szCs w:val="24"/>
        </w:rPr>
        <w:t xml:space="preserve"> </w:t>
      </w:r>
      <w:r w:rsidR="0082724B" w:rsidRPr="008D28B9">
        <w:rPr>
          <w:rFonts w:ascii="Times New Roman" w:eastAsiaTheme="minorHAnsi" w:hAnsi="Times New Roman" w:cs="Times New Roman"/>
          <w:sz w:val="24"/>
          <w:szCs w:val="24"/>
        </w:rPr>
        <w:t>All the 70 copies of the questionnaires distributed were returned.</w:t>
      </w:r>
      <w:r w:rsidR="00FB6780" w:rsidRPr="008D28B9">
        <w:rPr>
          <w:rFonts w:ascii="Times New Roman" w:hAnsi="Times New Roman" w:cs="Times New Roman"/>
          <w:sz w:val="24"/>
          <w:szCs w:val="24"/>
        </w:rPr>
        <w:t xml:space="preserve"> </w:t>
      </w:r>
      <w:r w:rsidR="00FB6780" w:rsidRPr="008D28B9">
        <w:rPr>
          <w:rFonts w:ascii="Times New Roman" w:eastAsiaTheme="minorHAnsi" w:hAnsi="Times New Roman" w:cs="Times New Roman"/>
          <w:sz w:val="24"/>
          <w:szCs w:val="24"/>
        </w:rPr>
        <w:t xml:space="preserve">Descriptive statistics such as frequency counts, percentage and means were used to </w:t>
      </w:r>
      <w:proofErr w:type="spellStart"/>
      <w:r w:rsidR="00FB6780" w:rsidRPr="008D28B9">
        <w:rPr>
          <w:rFonts w:ascii="Times New Roman" w:eastAsiaTheme="minorHAnsi" w:hAnsi="Times New Roman" w:cs="Times New Roman"/>
          <w:sz w:val="24"/>
          <w:szCs w:val="24"/>
        </w:rPr>
        <w:t>analyse</w:t>
      </w:r>
      <w:proofErr w:type="spellEnd"/>
      <w:r w:rsidR="00FB6780" w:rsidRPr="008D28B9">
        <w:rPr>
          <w:rFonts w:ascii="Times New Roman" w:eastAsiaTheme="minorHAnsi" w:hAnsi="Times New Roman" w:cs="Times New Roman"/>
          <w:sz w:val="24"/>
          <w:szCs w:val="24"/>
        </w:rPr>
        <w:t xml:space="preserve"> the finding of the study. Pearson product moment correlation (</w:t>
      </w:r>
      <w:proofErr w:type="spellStart"/>
      <w:r w:rsidR="00FB6780" w:rsidRPr="008D28B9">
        <w:rPr>
          <w:rFonts w:ascii="Times New Roman" w:eastAsiaTheme="minorHAnsi" w:hAnsi="Times New Roman" w:cs="Times New Roman"/>
          <w:sz w:val="24"/>
          <w:szCs w:val="24"/>
        </w:rPr>
        <w:t>ppmc</w:t>
      </w:r>
      <w:proofErr w:type="spellEnd"/>
      <w:r w:rsidR="00FB6780" w:rsidRPr="008D28B9">
        <w:rPr>
          <w:rFonts w:ascii="Times New Roman" w:eastAsiaTheme="minorHAnsi" w:hAnsi="Times New Roman" w:cs="Times New Roman"/>
          <w:sz w:val="24"/>
          <w:szCs w:val="24"/>
        </w:rPr>
        <w:t>) was used to test the hypothesis.</w:t>
      </w:r>
      <w:r w:rsidR="00272D2E">
        <w:rPr>
          <w:rFonts w:ascii="Times New Roman" w:eastAsiaTheme="minorHAnsi" w:hAnsi="Times New Roman" w:cs="Times New Roman"/>
          <w:sz w:val="24"/>
          <w:szCs w:val="24"/>
        </w:rPr>
        <w:t xml:space="preserve"> </w:t>
      </w:r>
      <w:r w:rsidR="005F378A">
        <w:rPr>
          <w:rFonts w:ascii="Times New Roman" w:hAnsi="Times New Roman" w:cs="Times New Roman"/>
          <w:sz w:val="24"/>
          <w:szCs w:val="24"/>
        </w:rPr>
        <w:t xml:space="preserve">The </w:t>
      </w:r>
      <w:r w:rsidRPr="008D28B9">
        <w:rPr>
          <w:rFonts w:ascii="Times New Roman" w:hAnsi="Times New Roman" w:cs="Times New Roman"/>
          <w:sz w:val="24"/>
          <w:szCs w:val="24"/>
        </w:rPr>
        <w:t>validity of the instrument was tested, Data collected were analyzed and the internal</w:t>
      </w:r>
      <w:r w:rsidR="00272D2E">
        <w:rPr>
          <w:rFonts w:ascii="Times New Roman" w:eastAsiaTheme="minorHAnsi" w:hAnsi="Times New Roman" w:cs="Times New Roman"/>
          <w:sz w:val="24"/>
          <w:szCs w:val="24"/>
        </w:rPr>
        <w:t xml:space="preserve"> </w:t>
      </w:r>
      <w:r w:rsidR="005F378A" w:rsidRPr="008D28B9">
        <w:rPr>
          <w:rFonts w:ascii="Times New Roman" w:hAnsi="Times New Roman" w:cs="Times New Roman"/>
          <w:sz w:val="24"/>
          <w:szCs w:val="24"/>
        </w:rPr>
        <w:t>Consistency</w:t>
      </w:r>
      <w:r w:rsidRPr="008D28B9">
        <w:rPr>
          <w:rFonts w:ascii="Times New Roman" w:hAnsi="Times New Roman" w:cs="Times New Roman"/>
          <w:sz w:val="24"/>
          <w:szCs w:val="24"/>
        </w:rPr>
        <w:t xml:space="preserve"> of the instrument was determined using </w:t>
      </w:r>
      <w:proofErr w:type="spellStart"/>
      <w:r w:rsidRPr="008D28B9">
        <w:rPr>
          <w:rFonts w:ascii="Times New Roman" w:hAnsi="Times New Roman" w:cs="Times New Roman"/>
          <w:sz w:val="24"/>
          <w:szCs w:val="24"/>
        </w:rPr>
        <w:t>Cronbach</w:t>
      </w:r>
      <w:proofErr w:type="spellEnd"/>
      <w:r w:rsidRPr="008D28B9">
        <w:rPr>
          <w:rFonts w:ascii="Times New Roman" w:hAnsi="Times New Roman" w:cs="Times New Roman"/>
          <w:sz w:val="24"/>
          <w:szCs w:val="24"/>
        </w:rPr>
        <w:t xml:space="preserve"> Alpha index of 0.79 which in agreement with </w:t>
      </w:r>
      <w:proofErr w:type="spellStart"/>
      <w:r w:rsidRPr="008D28B9">
        <w:rPr>
          <w:rFonts w:ascii="Times New Roman" w:hAnsi="Times New Roman" w:cs="Times New Roman"/>
          <w:sz w:val="24"/>
          <w:szCs w:val="24"/>
        </w:rPr>
        <w:t>Olaniyi</w:t>
      </w:r>
      <w:proofErr w:type="spellEnd"/>
      <w:r w:rsidRPr="008D28B9">
        <w:rPr>
          <w:rFonts w:ascii="Times New Roman" w:hAnsi="Times New Roman" w:cs="Times New Roman"/>
          <w:sz w:val="24"/>
          <w:szCs w:val="24"/>
        </w:rPr>
        <w:t xml:space="preserve"> (2016) that 0.7 reliability coefficient or above is an acceptable reliable value.</w:t>
      </w:r>
    </w:p>
    <w:p w:rsidR="002D5989" w:rsidRPr="008D28B9" w:rsidRDefault="002D5989" w:rsidP="00441CA2">
      <w:pPr>
        <w:autoSpaceDE w:val="0"/>
        <w:autoSpaceDN w:val="0"/>
        <w:adjustRightInd w:val="0"/>
        <w:spacing w:after="0" w:line="360" w:lineRule="auto"/>
        <w:jc w:val="both"/>
        <w:rPr>
          <w:rFonts w:ascii="Times New Roman" w:hAnsi="Times New Roman" w:cs="Times New Roman"/>
          <w:sz w:val="24"/>
          <w:szCs w:val="24"/>
        </w:rPr>
      </w:pPr>
    </w:p>
    <w:p w:rsidR="007754E5" w:rsidRDefault="007754E5" w:rsidP="00441CA2">
      <w:pPr>
        <w:spacing w:line="360" w:lineRule="auto"/>
        <w:jc w:val="both"/>
        <w:rPr>
          <w:rFonts w:ascii="Times New Roman" w:hAnsi="Times New Roman" w:cs="Times New Roman"/>
          <w:b/>
          <w:bCs/>
          <w:sz w:val="24"/>
          <w:szCs w:val="24"/>
        </w:rPr>
      </w:pPr>
    </w:p>
    <w:p w:rsidR="007754E5" w:rsidRDefault="007754E5" w:rsidP="00441CA2">
      <w:pPr>
        <w:spacing w:line="360" w:lineRule="auto"/>
        <w:jc w:val="both"/>
        <w:rPr>
          <w:rFonts w:ascii="Times New Roman" w:hAnsi="Times New Roman" w:cs="Times New Roman"/>
          <w:b/>
          <w:bCs/>
          <w:sz w:val="24"/>
          <w:szCs w:val="24"/>
        </w:rPr>
      </w:pPr>
    </w:p>
    <w:p w:rsidR="000A411C" w:rsidRPr="00036445" w:rsidRDefault="000A411C" w:rsidP="00441CA2">
      <w:pPr>
        <w:spacing w:line="360" w:lineRule="auto"/>
        <w:jc w:val="both"/>
        <w:rPr>
          <w:rFonts w:ascii="Times New Roman" w:hAnsi="Times New Roman" w:cs="Times New Roman"/>
          <w:b/>
          <w:bCs/>
          <w:sz w:val="24"/>
          <w:szCs w:val="24"/>
        </w:rPr>
      </w:pPr>
      <w:r w:rsidRPr="00036445">
        <w:rPr>
          <w:rFonts w:ascii="Times New Roman" w:hAnsi="Times New Roman" w:cs="Times New Roman"/>
          <w:b/>
          <w:bCs/>
          <w:sz w:val="24"/>
          <w:szCs w:val="24"/>
        </w:rPr>
        <w:lastRenderedPageBreak/>
        <w:t xml:space="preserve">RESULTS AND DISCUSSION </w:t>
      </w:r>
    </w:p>
    <w:p w:rsidR="000A411C" w:rsidRPr="00036445" w:rsidRDefault="000A411C" w:rsidP="00441CA2">
      <w:pPr>
        <w:spacing w:line="360" w:lineRule="auto"/>
        <w:jc w:val="both"/>
        <w:rPr>
          <w:rFonts w:ascii="Times New Roman" w:hAnsi="Times New Roman" w:cs="Times New Roman"/>
          <w:b/>
          <w:sz w:val="24"/>
          <w:szCs w:val="24"/>
        </w:rPr>
      </w:pPr>
      <w:r w:rsidRPr="00036445">
        <w:rPr>
          <w:rFonts w:ascii="Times New Roman" w:hAnsi="Times New Roman" w:cs="Times New Roman"/>
          <w:b/>
          <w:sz w:val="24"/>
          <w:szCs w:val="24"/>
        </w:rPr>
        <w:t>Respondents’ socioeconomic characteristics</w:t>
      </w:r>
    </w:p>
    <w:p w:rsidR="00543978" w:rsidRDefault="000A411C" w:rsidP="00441CA2">
      <w:pPr>
        <w:spacing w:line="360" w:lineRule="auto"/>
        <w:jc w:val="both"/>
        <w:rPr>
          <w:rFonts w:ascii="Times New Roman" w:hAnsi="Times New Roman" w:cs="Times New Roman"/>
          <w:sz w:val="24"/>
          <w:szCs w:val="24"/>
        </w:rPr>
      </w:pPr>
      <w:r w:rsidRPr="008D28B9">
        <w:rPr>
          <w:rFonts w:ascii="Times New Roman" w:hAnsi="Times New Roman" w:cs="Times New Roman"/>
          <w:sz w:val="24"/>
          <w:szCs w:val="24"/>
        </w:rPr>
        <w:t>The results from Table 1 reveals that 57.1% of the respondents were female while 42.9% were male,</w:t>
      </w:r>
      <w:r w:rsidR="00FD3AE8" w:rsidRPr="008D28B9">
        <w:rPr>
          <w:rFonts w:ascii="Times New Roman" w:hAnsi="Times New Roman" w:cs="Times New Roman"/>
          <w:sz w:val="24"/>
          <w:szCs w:val="24"/>
        </w:rPr>
        <w:t xml:space="preserve"> the average age of the respondents were 51.8 years. 64% were married, 17.1 were widowed and 4.3 were separated. 27.1% had tertiary education, 25.7% had secondary education while </w:t>
      </w:r>
      <w:r w:rsidR="00DA73D8" w:rsidRPr="008D28B9">
        <w:rPr>
          <w:rFonts w:ascii="Times New Roman" w:hAnsi="Times New Roman" w:cs="Times New Roman"/>
          <w:sz w:val="24"/>
          <w:szCs w:val="24"/>
        </w:rPr>
        <w:t>24.3%</w:t>
      </w:r>
    </w:p>
    <w:p w:rsidR="00586686" w:rsidRDefault="00DA73D8" w:rsidP="00441CA2">
      <w:pPr>
        <w:spacing w:line="360" w:lineRule="auto"/>
        <w:jc w:val="both"/>
        <w:rPr>
          <w:rFonts w:ascii="Times New Roman" w:hAnsi="Times New Roman" w:cs="Times New Roman"/>
          <w:color w:val="000000"/>
          <w:sz w:val="24"/>
          <w:szCs w:val="24"/>
        </w:rPr>
      </w:pPr>
      <w:proofErr w:type="gramStart"/>
      <w:r w:rsidRPr="008D28B9">
        <w:rPr>
          <w:rFonts w:ascii="Times New Roman" w:hAnsi="Times New Roman" w:cs="Times New Roman"/>
          <w:sz w:val="24"/>
          <w:szCs w:val="24"/>
        </w:rPr>
        <w:t>had</w:t>
      </w:r>
      <w:proofErr w:type="gramEnd"/>
      <w:r w:rsidRPr="008D28B9">
        <w:rPr>
          <w:rFonts w:ascii="Times New Roman" w:hAnsi="Times New Roman" w:cs="Times New Roman"/>
          <w:sz w:val="24"/>
          <w:szCs w:val="24"/>
        </w:rPr>
        <w:t xml:space="preserve"> no formal education. 72.9 % were </w:t>
      </w:r>
      <w:proofErr w:type="spellStart"/>
      <w:proofErr w:type="gramStart"/>
      <w:r w:rsidRPr="008D28B9">
        <w:rPr>
          <w:rFonts w:ascii="Times New Roman" w:hAnsi="Times New Roman" w:cs="Times New Roman"/>
          <w:sz w:val="24"/>
          <w:szCs w:val="24"/>
        </w:rPr>
        <w:t>islam</w:t>
      </w:r>
      <w:proofErr w:type="spellEnd"/>
      <w:proofErr w:type="gramEnd"/>
      <w:r w:rsidRPr="008D28B9">
        <w:rPr>
          <w:rFonts w:ascii="Times New Roman" w:hAnsi="Times New Roman" w:cs="Times New Roman"/>
          <w:sz w:val="24"/>
          <w:szCs w:val="24"/>
        </w:rPr>
        <w:t xml:space="preserve"> worshippers while 25.7 were Christians. 32.9% were farmers while 25.7% were traders. The average income of the respondents were </w:t>
      </w:r>
      <w:r w:rsidRPr="008D28B9">
        <w:rPr>
          <w:rFonts w:ascii="Times New Roman" w:hAnsi="Times New Roman" w:cs="Times New Roman"/>
          <w:color w:val="000000"/>
          <w:sz w:val="24"/>
          <w:szCs w:val="24"/>
        </w:rPr>
        <w:t xml:space="preserve">12204.29 naira. The average years of experience was 18.82 years and the </w:t>
      </w:r>
      <w:r w:rsidR="00586686" w:rsidRPr="008D28B9">
        <w:rPr>
          <w:rFonts w:ascii="Times New Roman" w:hAnsi="Times New Roman" w:cs="Times New Roman"/>
          <w:color w:val="000000"/>
          <w:sz w:val="24"/>
          <w:szCs w:val="24"/>
        </w:rPr>
        <w:t>average household size was 4.84</w:t>
      </w:r>
    </w:p>
    <w:p w:rsidR="008D28B9" w:rsidRPr="00036445" w:rsidRDefault="008D28B9" w:rsidP="00441CA2">
      <w:pPr>
        <w:spacing w:line="360" w:lineRule="auto"/>
        <w:jc w:val="both"/>
        <w:rPr>
          <w:rFonts w:ascii="Times New Roman" w:hAnsi="Times New Roman" w:cs="Times New Roman"/>
          <w:b/>
          <w:sz w:val="24"/>
          <w:szCs w:val="24"/>
        </w:rPr>
      </w:pPr>
      <w:r w:rsidRPr="00036445">
        <w:rPr>
          <w:rFonts w:ascii="Times New Roman" w:hAnsi="Times New Roman" w:cs="Times New Roman"/>
          <w:b/>
          <w:sz w:val="24"/>
          <w:szCs w:val="24"/>
        </w:rPr>
        <w:t>Table 1: Socioeconomics characteristics of rural dwellers</w:t>
      </w:r>
    </w:p>
    <w:tbl>
      <w:tblPr>
        <w:tblStyle w:val="TableGrid"/>
        <w:tblW w:w="8815" w:type="dxa"/>
        <w:tblLook w:val="04A0" w:firstRow="1" w:lastRow="0" w:firstColumn="1" w:lastColumn="0" w:noHBand="0" w:noVBand="1"/>
      </w:tblPr>
      <w:tblGrid>
        <w:gridCol w:w="2337"/>
        <w:gridCol w:w="2337"/>
        <w:gridCol w:w="2337"/>
        <w:gridCol w:w="1804"/>
      </w:tblGrid>
      <w:tr w:rsidR="008D28B9" w:rsidRPr="00036445" w:rsidTr="008D28B9">
        <w:tc>
          <w:tcPr>
            <w:tcW w:w="2337" w:type="dxa"/>
          </w:tcPr>
          <w:p w:rsidR="008D28B9" w:rsidRPr="00036445" w:rsidRDefault="008D28B9"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Variables </w:t>
            </w:r>
          </w:p>
        </w:tc>
        <w:tc>
          <w:tcPr>
            <w:tcW w:w="2337" w:type="dxa"/>
          </w:tcPr>
          <w:p w:rsidR="008D28B9" w:rsidRPr="00036445" w:rsidRDefault="008D28B9"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Frequency </w:t>
            </w:r>
          </w:p>
        </w:tc>
        <w:tc>
          <w:tcPr>
            <w:tcW w:w="2337" w:type="dxa"/>
          </w:tcPr>
          <w:p w:rsidR="008D28B9" w:rsidRPr="00036445" w:rsidRDefault="008D28B9"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Percentage </w:t>
            </w:r>
          </w:p>
        </w:tc>
        <w:tc>
          <w:tcPr>
            <w:tcW w:w="1804" w:type="dxa"/>
          </w:tcPr>
          <w:p w:rsidR="008D28B9" w:rsidRPr="00036445" w:rsidRDefault="008D28B9"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Mean</w:t>
            </w: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Gender </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p>
        </w:tc>
        <w:tc>
          <w:tcPr>
            <w:tcW w:w="1804" w:type="dxa"/>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Male </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30</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42.9</w:t>
            </w:r>
          </w:p>
        </w:tc>
        <w:tc>
          <w:tcPr>
            <w:tcW w:w="1804" w:type="dxa"/>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p>
        </w:tc>
        <w:tc>
          <w:tcPr>
            <w:tcW w:w="1804" w:type="dxa"/>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Female </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40</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57.1</w:t>
            </w:r>
          </w:p>
        </w:tc>
        <w:tc>
          <w:tcPr>
            <w:tcW w:w="1804" w:type="dxa"/>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Age </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p>
        </w:tc>
        <w:tc>
          <w:tcPr>
            <w:tcW w:w="1804" w:type="dxa"/>
          </w:tcPr>
          <w:p w:rsidR="008D28B9" w:rsidRPr="00272D2E" w:rsidRDefault="008D28B9" w:rsidP="00441CA2">
            <w:pPr>
              <w:spacing w:after="0" w:line="240" w:lineRule="auto"/>
              <w:jc w:val="both"/>
              <w:rPr>
                <w:rFonts w:ascii="Times New Roman" w:hAnsi="Times New Roman" w:cs="Times New Roman"/>
                <w:b/>
                <w:sz w:val="24"/>
                <w:szCs w:val="24"/>
              </w:rPr>
            </w:pPr>
            <w:r w:rsidRPr="00272D2E">
              <w:rPr>
                <w:rFonts w:ascii="Times New Roman" w:hAnsi="Times New Roman" w:cs="Times New Roman"/>
                <w:b/>
                <w:sz w:val="24"/>
                <w:szCs w:val="24"/>
              </w:rPr>
              <w:t>51.8</w:t>
            </w: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20- 40</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17</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24.3</w:t>
            </w:r>
          </w:p>
        </w:tc>
        <w:tc>
          <w:tcPr>
            <w:tcW w:w="1804" w:type="dxa"/>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41- 60</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33</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47.1</w:t>
            </w:r>
          </w:p>
        </w:tc>
        <w:tc>
          <w:tcPr>
            <w:tcW w:w="1804" w:type="dxa"/>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≥61</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20</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28.6</w:t>
            </w:r>
          </w:p>
        </w:tc>
        <w:tc>
          <w:tcPr>
            <w:tcW w:w="1804" w:type="dxa"/>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Total</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70</w:t>
            </w:r>
          </w:p>
        </w:tc>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100.0</w:t>
            </w:r>
          </w:p>
        </w:tc>
        <w:tc>
          <w:tcPr>
            <w:tcW w:w="1804" w:type="dxa"/>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Marital status </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Single </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8.6</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Married </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43</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61.4</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Separated </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4.3</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Widowed </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12</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17.1</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Divorced </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8.6</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Total</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100.0</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Educational level </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No formal Education</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17</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24.3</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primary</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16</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22.9</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secondary</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18</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25.7</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tertiary</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19</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27.1</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Total</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100.0</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Religious affiliate </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Christianity</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18</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25.7</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proofErr w:type="spellStart"/>
            <w:r w:rsidRPr="008D28B9">
              <w:rPr>
                <w:rFonts w:ascii="Times New Roman" w:hAnsi="Times New Roman" w:cs="Times New Roman"/>
                <w:sz w:val="24"/>
                <w:szCs w:val="24"/>
              </w:rPr>
              <w:t>islam</w:t>
            </w:r>
            <w:proofErr w:type="spellEnd"/>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51</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72.9</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Traditional</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1.4</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Total</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100.0</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lastRenderedPageBreak/>
              <w:t xml:space="preserve">Occupation type </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Farming</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23</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32.9</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agro processing</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11</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15.7</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Trading</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18</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25.7</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artisan</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1.4</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civil servant</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10.0</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others</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14.3</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Total</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100.0</w:t>
            </w:r>
          </w:p>
        </w:tc>
        <w:tc>
          <w:tcPr>
            <w:tcW w:w="1804"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Income </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1804" w:type="dxa"/>
            <w:vAlign w:val="center"/>
          </w:tcPr>
          <w:p w:rsidR="008D28B9" w:rsidRPr="00272D2E" w:rsidRDefault="00272D2E" w:rsidP="00441CA2">
            <w:pPr>
              <w:spacing w:after="0" w:line="240" w:lineRule="auto"/>
              <w:jc w:val="both"/>
              <w:rPr>
                <w:rFonts w:ascii="Times New Roman" w:hAnsi="Times New Roman" w:cs="Times New Roman"/>
                <w:b/>
                <w:sz w:val="24"/>
                <w:szCs w:val="24"/>
              </w:rPr>
            </w:pPr>
            <w:r>
              <w:rPr>
                <w:rFonts w:ascii="Times New Roman" w:hAnsi="Times New Roman" w:cs="Times New Roman"/>
                <w:b/>
                <w:color w:val="000000"/>
                <w:sz w:val="24"/>
                <w:szCs w:val="24"/>
              </w:rPr>
              <w:t xml:space="preserve">12204.29 Naira  (US 33 </w:t>
            </w:r>
            <w:r w:rsidRPr="00272D2E">
              <w:rPr>
                <w:rFonts w:ascii="Times New Roman" w:hAnsi="Times New Roman" w:cs="Times New Roman"/>
                <w:b/>
                <w:color w:val="000000"/>
                <w:sz w:val="24"/>
                <w:szCs w:val="24"/>
              </w:rPr>
              <w:t>dollar</w:t>
            </w:r>
            <w:r w:rsidR="008D28B9" w:rsidRPr="00272D2E">
              <w:rPr>
                <w:rFonts w:ascii="Times New Roman" w:hAnsi="Times New Roman" w:cs="Times New Roman"/>
                <w:b/>
                <w:color w:val="000000"/>
                <w:sz w:val="24"/>
                <w:szCs w:val="24"/>
              </w:rPr>
              <w:t>)</w:t>
            </w: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10,000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42</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60.0</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11000-20,000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18</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25.7</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21,000-30,000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8</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11.4</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31,000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2.9</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Total</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100.0</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 Years of farming experience</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1804" w:type="dxa"/>
            <w:vAlign w:val="center"/>
          </w:tcPr>
          <w:p w:rsidR="008D28B9" w:rsidRPr="00272D2E" w:rsidRDefault="008D28B9" w:rsidP="00441CA2">
            <w:pPr>
              <w:spacing w:after="0" w:line="240" w:lineRule="auto"/>
              <w:jc w:val="both"/>
              <w:rPr>
                <w:rFonts w:ascii="Times New Roman" w:hAnsi="Times New Roman" w:cs="Times New Roman"/>
                <w:b/>
                <w:color w:val="000000"/>
                <w:sz w:val="24"/>
                <w:szCs w:val="24"/>
              </w:rPr>
            </w:pPr>
            <w:r w:rsidRPr="00272D2E">
              <w:rPr>
                <w:rFonts w:ascii="Times New Roman" w:hAnsi="Times New Roman" w:cs="Times New Roman"/>
                <w:b/>
                <w:color w:val="000000"/>
                <w:sz w:val="24"/>
                <w:szCs w:val="24"/>
              </w:rPr>
              <w:t>18.82</w:t>
            </w: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10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24</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34.3</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11-20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21</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30</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21-30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16</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22.9</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30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9</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12.9</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Total</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70</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100.0</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Household  size</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1804" w:type="dxa"/>
            <w:vAlign w:val="center"/>
          </w:tcPr>
          <w:p w:rsidR="008D28B9" w:rsidRPr="00272D2E" w:rsidRDefault="008D28B9" w:rsidP="00441CA2">
            <w:pPr>
              <w:spacing w:after="0" w:line="240" w:lineRule="auto"/>
              <w:jc w:val="both"/>
              <w:rPr>
                <w:rFonts w:ascii="Times New Roman" w:hAnsi="Times New Roman" w:cs="Times New Roman"/>
                <w:b/>
                <w:color w:val="000000"/>
                <w:sz w:val="24"/>
                <w:szCs w:val="24"/>
              </w:rPr>
            </w:pPr>
            <w:r w:rsidRPr="00272D2E">
              <w:rPr>
                <w:rFonts w:ascii="Times New Roman" w:hAnsi="Times New Roman" w:cs="Times New Roman"/>
                <w:b/>
                <w:color w:val="000000"/>
                <w:sz w:val="24"/>
                <w:szCs w:val="24"/>
              </w:rPr>
              <w:t>4.84</w:t>
            </w: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5</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42</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60</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6</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28</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40</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Source of credit </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own saving</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28</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40.0</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cooperative society</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15</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21.4</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borrow</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19</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27.1</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r w:rsidR="008D28B9" w:rsidTr="008D28B9">
        <w:tc>
          <w:tcPr>
            <w:tcW w:w="2337" w:type="dxa"/>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Government grant</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8</w:t>
            </w:r>
          </w:p>
        </w:tc>
        <w:tc>
          <w:tcPr>
            <w:tcW w:w="2337" w:type="dxa"/>
            <w:vAlign w:val="center"/>
          </w:tcPr>
          <w:p w:rsidR="008D28B9" w:rsidRPr="008D28B9" w:rsidRDefault="008D28B9"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11.4</w:t>
            </w:r>
          </w:p>
        </w:tc>
        <w:tc>
          <w:tcPr>
            <w:tcW w:w="1804" w:type="dxa"/>
            <w:vAlign w:val="center"/>
          </w:tcPr>
          <w:p w:rsidR="008D28B9" w:rsidRPr="008D28B9" w:rsidRDefault="008D28B9" w:rsidP="00441CA2">
            <w:pPr>
              <w:spacing w:after="0" w:line="240" w:lineRule="auto"/>
              <w:jc w:val="both"/>
              <w:rPr>
                <w:rFonts w:ascii="Times New Roman" w:hAnsi="Times New Roman" w:cs="Times New Roman"/>
                <w:color w:val="000000"/>
                <w:sz w:val="24"/>
                <w:szCs w:val="24"/>
              </w:rPr>
            </w:pPr>
          </w:p>
        </w:tc>
      </w:tr>
    </w:tbl>
    <w:p w:rsidR="007E4F6B" w:rsidRDefault="007E4F6B" w:rsidP="00441CA2">
      <w:pPr>
        <w:spacing w:line="360" w:lineRule="auto"/>
        <w:jc w:val="both"/>
        <w:rPr>
          <w:rFonts w:ascii="Times New Roman" w:hAnsi="Times New Roman" w:cs="Times New Roman"/>
          <w:color w:val="000000"/>
          <w:sz w:val="24"/>
          <w:szCs w:val="24"/>
        </w:rPr>
      </w:pPr>
    </w:p>
    <w:p w:rsidR="008D28B9" w:rsidRPr="00036445" w:rsidRDefault="00036445" w:rsidP="00441CA2">
      <w:pPr>
        <w:spacing w:line="360" w:lineRule="auto"/>
        <w:jc w:val="both"/>
        <w:rPr>
          <w:rFonts w:ascii="Times New Roman" w:hAnsi="Times New Roman" w:cs="Times New Roman"/>
          <w:b/>
          <w:sz w:val="24"/>
          <w:szCs w:val="24"/>
        </w:rPr>
      </w:pPr>
      <w:r w:rsidRPr="00036445">
        <w:rPr>
          <w:rFonts w:ascii="Times New Roman" w:hAnsi="Times New Roman" w:cs="Times New Roman"/>
          <w:b/>
          <w:sz w:val="24"/>
          <w:szCs w:val="24"/>
        </w:rPr>
        <w:t>The source of information</w:t>
      </w:r>
    </w:p>
    <w:p w:rsidR="004E261F" w:rsidRPr="00543978" w:rsidRDefault="00AA1CCD" w:rsidP="00441CA2">
      <w:pPr>
        <w:spacing w:line="360" w:lineRule="auto"/>
        <w:jc w:val="both"/>
        <w:rPr>
          <w:rFonts w:ascii="Times New Roman" w:hAnsi="Times New Roman" w:cs="Times New Roman"/>
          <w:sz w:val="24"/>
          <w:szCs w:val="24"/>
        </w:rPr>
      </w:pPr>
      <w:r w:rsidRPr="008D28B9">
        <w:rPr>
          <w:rFonts w:ascii="Times New Roman" w:hAnsi="Times New Roman" w:cs="Times New Roman"/>
          <w:sz w:val="24"/>
          <w:szCs w:val="24"/>
        </w:rPr>
        <w:t>Table 2 reveals the sources of information of the rural dwellers, the most important source of information was family members an</w:t>
      </w:r>
      <w:r w:rsidR="000E699A" w:rsidRPr="008D28B9">
        <w:rPr>
          <w:rFonts w:ascii="Times New Roman" w:hAnsi="Times New Roman" w:cs="Times New Roman"/>
          <w:sz w:val="24"/>
          <w:szCs w:val="24"/>
        </w:rPr>
        <w:t>d neighbor/friends respectively.</w:t>
      </w:r>
      <w:r w:rsidR="00A5579C">
        <w:rPr>
          <w:rFonts w:ascii="Times New Roman" w:hAnsi="Times New Roman" w:cs="Times New Roman"/>
          <w:sz w:val="24"/>
          <w:szCs w:val="24"/>
        </w:rPr>
        <w:t xml:space="preserve"> This implies that there is strong network among family members and neighbours in sharing information. </w:t>
      </w:r>
      <w:r w:rsidR="00A5579C" w:rsidRPr="008D28B9">
        <w:rPr>
          <w:rFonts w:ascii="Times New Roman" w:hAnsi="Times New Roman" w:cs="Times New Roman"/>
          <w:sz w:val="24"/>
          <w:szCs w:val="24"/>
        </w:rPr>
        <w:t>R</w:t>
      </w:r>
      <w:r w:rsidR="000E699A" w:rsidRPr="008D28B9">
        <w:rPr>
          <w:rFonts w:ascii="Times New Roman" w:hAnsi="Times New Roman" w:cs="Times New Roman"/>
          <w:sz w:val="24"/>
          <w:szCs w:val="24"/>
        </w:rPr>
        <w:t>adio</w:t>
      </w:r>
      <w:r w:rsidR="00A5579C">
        <w:rPr>
          <w:rFonts w:ascii="Times New Roman" w:hAnsi="Times New Roman" w:cs="Times New Roman"/>
          <w:sz w:val="24"/>
          <w:szCs w:val="24"/>
        </w:rPr>
        <w:t xml:space="preserve"> </w:t>
      </w:r>
      <w:r w:rsidR="000E699A" w:rsidRPr="008D28B9">
        <w:rPr>
          <w:rFonts w:ascii="Times New Roman" w:hAnsi="Times New Roman" w:cs="Times New Roman"/>
          <w:sz w:val="24"/>
          <w:szCs w:val="24"/>
        </w:rPr>
        <w:t>/television, mobile/cell phone and Community group/Associations was ranked 3</w:t>
      </w:r>
      <w:r w:rsidR="000E699A" w:rsidRPr="008D28B9">
        <w:rPr>
          <w:rFonts w:ascii="Times New Roman" w:hAnsi="Times New Roman" w:cs="Times New Roman"/>
          <w:sz w:val="24"/>
          <w:szCs w:val="24"/>
          <w:vertAlign w:val="superscript"/>
        </w:rPr>
        <w:t>rd</w:t>
      </w:r>
      <w:r w:rsidR="00543978">
        <w:rPr>
          <w:rFonts w:ascii="Times New Roman" w:hAnsi="Times New Roman" w:cs="Times New Roman"/>
          <w:sz w:val="24"/>
          <w:szCs w:val="24"/>
        </w:rPr>
        <w:t xml:space="preserve">, </w:t>
      </w:r>
      <w:r w:rsidR="000E699A" w:rsidRPr="008D28B9">
        <w:rPr>
          <w:rFonts w:ascii="Times New Roman" w:hAnsi="Times New Roman" w:cs="Times New Roman"/>
          <w:sz w:val="24"/>
          <w:szCs w:val="24"/>
        </w:rPr>
        <w:t>4</w:t>
      </w:r>
      <w:r w:rsidR="000E699A" w:rsidRPr="008D28B9">
        <w:rPr>
          <w:rFonts w:ascii="Times New Roman" w:hAnsi="Times New Roman" w:cs="Times New Roman"/>
          <w:sz w:val="24"/>
          <w:szCs w:val="24"/>
          <w:vertAlign w:val="superscript"/>
        </w:rPr>
        <w:t>th</w:t>
      </w:r>
      <w:r w:rsidR="000E699A" w:rsidRPr="008D28B9">
        <w:rPr>
          <w:rFonts w:ascii="Times New Roman" w:hAnsi="Times New Roman" w:cs="Times New Roman"/>
          <w:sz w:val="24"/>
          <w:szCs w:val="24"/>
        </w:rPr>
        <w:t xml:space="preserve"> and 5</w:t>
      </w:r>
      <w:r w:rsidR="000E699A" w:rsidRPr="008D28B9">
        <w:rPr>
          <w:rFonts w:ascii="Times New Roman" w:hAnsi="Times New Roman" w:cs="Times New Roman"/>
          <w:sz w:val="24"/>
          <w:szCs w:val="24"/>
          <w:vertAlign w:val="superscript"/>
        </w:rPr>
        <w:t>th</w:t>
      </w:r>
      <w:r w:rsidR="000E699A" w:rsidRPr="008D28B9">
        <w:rPr>
          <w:rFonts w:ascii="Times New Roman" w:hAnsi="Times New Roman" w:cs="Times New Roman"/>
          <w:sz w:val="24"/>
          <w:szCs w:val="24"/>
        </w:rPr>
        <w:t xml:space="preserve"> respectively.</w:t>
      </w:r>
      <w:r w:rsidR="00A5579C" w:rsidRPr="00A5579C">
        <w:rPr>
          <w:rFonts w:ascii="Times New Roman" w:hAnsi="Times New Roman" w:cs="Times New Roman"/>
          <w:sz w:val="24"/>
          <w:szCs w:val="24"/>
        </w:rPr>
        <w:t xml:space="preserve"> </w:t>
      </w:r>
      <w:r w:rsidR="00A5579C">
        <w:rPr>
          <w:rFonts w:ascii="Times New Roman" w:hAnsi="Times New Roman" w:cs="Times New Roman"/>
          <w:sz w:val="24"/>
          <w:szCs w:val="24"/>
        </w:rPr>
        <w:t xml:space="preserve">This result is in agreement with the result of </w:t>
      </w:r>
      <w:r w:rsidR="00543978">
        <w:rPr>
          <w:rFonts w:ascii="Times New Roman" w:hAnsi="Times New Roman" w:cs="Times New Roman"/>
          <w:sz w:val="24"/>
          <w:szCs w:val="24"/>
        </w:rPr>
        <w:t>(</w:t>
      </w:r>
      <w:proofErr w:type="spellStart"/>
      <w:r w:rsidR="00A5579C">
        <w:rPr>
          <w:rFonts w:ascii="Times New Roman" w:hAnsi="Times New Roman" w:cs="Times New Roman"/>
          <w:sz w:val="24"/>
          <w:szCs w:val="24"/>
        </w:rPr>
        <w:t>Ifabiyi</w:t>
      </w:r>
      <w:proofErr w:type="spellEnd"/>
      <w:r w:rsidR="00A5579C">
        <w:rPr>
          <w:rFonts w:ascii="Times New Roman" w:hAnsi="Times New Roman" w:cs="Times New Roman"/>
          <w:sz w:val="24"/>
          <w:szCs w:val="24"/>
        </w:rPr>
        <w:t xml:space="preserve"> et al</w:t>
      </w:r>
      <w:r w:rsidR="00543978">
        <w:rPr>
          <w:rFonts w:ascii="Times New Roman" w:hAnsi="Times New Roman" w:cs="Times New Roman"/>
          <w:sz w:val="24"/>
          <w:szCs w:val="24"/>
        </w:rPr>
        <w:t xml:space="preserve">., </w:t>
      </w:r>
      <w:r w:rsidR="00A5579C">
        <w:rPr>
          <w:rFonts w:ascii="Times New Roman" w:hAnsi="Times New Roman" w:cs="Times New Roman"/>
          <w:sz w:val="24"/>
          <w:szCs w:val="24"/>
        </w:rPr>
        <w:t xml:space="preserve">2014) who reported that family and neighbours were very effective social networking in the use of irrigation among farmers in North central Nigeria.  </w:t>
      </w:r>
      <w:r w:rsidR="00A5579C" w:rsidRPr="008D28B9">
        <w:rPr>
          <w:rFonts w:ascii="Times New Roman" w:hAnsi="Times New Roman" w:cs="Times New Roman"/>
          <w:sz w:val="24"/>
          <w:szCs w:val="24"/>
        </w:rPr>
        <w:t xml:space="preserve">  </w:t>
      </w:r>
    </w:p>
    <w:p w:rsidR="00A5579C" w:rsidRPr="00036445" w:rsidRDefault="00A5579C" w:rsidP="00441CA2">
      <w:pPr>
        <w:spacing w:line="360" w:lineRule="auto"/>
        <w:jc w:val="both"/>
        <w:rPr>
          <w:rFonts w:ascii="Times New Roman" w:hAnsi="Times New Roman" w:cs="Times New Roman"/>
          <w:b/>
          <w:sz w:val="24"/>
          <w:szCs w:val="24"/>
        </w:rPr>
      </w:pPr>
      <w:r w:rsidRPr="00036445">
        <w:rPr>
          <w:rFonts w:ascii="Times New Roman" w:hAnsi="Times New Roman" w:cs="Times New Roman"/>
          <w:b/>
          <w:sz w:val="24"/>
          <w:szCs w:val="24"/>
        </w:rPr>
        <w:lastRenderedPageBreak/>
        <w:t>Table 2; Source of information</w:t>
      </w:r>
    </w:p>
    <w:tbl>
      <w:tblPr>
        <w:tblStyle w:val="TableGrid"/>
        <w:tblW w:w="0" w:type="auto"/>
        <w:tblInd w:w="720" w:type="dxa"/>
        <w:tblLook w:val="04A0" w:firstRow="1" w:lastRow="0" w:firstColumn="1" w:lastColumn="0" w:noHBand="0" w:noVBand="1"/>
      </w:tblPr>
      <w:tblGrid>
        <w:gridCol w:w="3325"/>
        <w:gridCol w:w="1260"/>
        <w:gridCol w:w="1080"/>
        <w:gridCol w:w="1080"/>
        <w:gridCol w:w="923"/>
      </w:tblGrid>
      <w:tr w:rsidR="000E699A" w:rsidRPr="00036445" w:rsidTr="000E699A">
        <w:trPr>
          <w:trHeight w:val="413"/>
        </w:trPr>
        <w:tc>
          <w:tcPr>
            <w:tcW w:w="3325"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Source of information</w:t>
            </w:r>
          </w:p>
        </w:tc>
        <w:tc>
          <w:tcPr>
            <w:tcW w:w="1260"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Yes  </w:t>
            </w:r>
          </w:p>
        </w:tc>
        <w:tc>
          <w:tcPr>
            <w:tcW w:w="1080"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No  </w:t>
            </w:r>
          </w:p>
        </w:tc>
        <w:tc>
          <w:tcPr>
            <w:tcW w:w="1080"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Mean </w:t>
            </w:r>
          </w:p>
        </w:tc>
        <w:tc>
          <w:tcPr>
            <w:tcW w:w="923"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Rank </w:t>
            </w:r>
          </w:p>
        </w:tc>
      </w:tr>
      <w:tr w:rsidR="000E699A" w:rsidRPr="008D28B9" w:rsidTr="000E699A">
        <w:trPr>
          <w:trHeight w:val="314"/>
        </w:trPr>
        <w:tc>
          <w:tcPr>
            <w:tcW w:w="3325" w:type="dxa"/>
            <w:tcBorders>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Extension agents/services </w:t>
            </w:r>
          </w:p>
        </w:tc>
        <w:tc>
          <w:tcPr>
            <w:tcW w:w="1260" w:type="dxa"/>
            <w:tcBorders>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2.9</w:t>
            </w:r>
          </w:p>
        </w:tc>
        <w:tc>
          <w:tcPr>
            <w:tcW w:w="1080" w:type="dxa"/>
            <w:tcBorders>
              <w:bottom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97.1</w:t>
            </w:r>
          </w:p>
        </w:tc>
        <w:tc>
          <w:tcPr>
            <w:tcW w:w="1080" w:type="dxa"/>
            <w:tcBorders>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1.03</w:t>
            </w:r>
          </w:p>
        </w:tc>
        <w:tc>
          <w:tcPr>
            <w:tcW w:w="923" w:type="dxa"/>
            <w:tcBorders>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9</w:t>
            </w:r>
          </w:p>
        </w:tc>
      </w:tr>
      <w:tr w:rsidR="000E699A" w:rsidRPr="008D28B9" w:rsidTr="000E699A">
        <w:trPr>
          <w:trHeight w:val="334"/>
        </w:trPr>
        <w:tc>
          <w:tcPr>
            <w:tcW w:w="3325"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Radio/ Television </w:t>
            </w:r>
          </w:p>
        </w:tc>
        <w:tc>
          <w:tcPr>
            <w:tcW w:w="126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91.4</w:t>
            </w:r>
          </w:p>
        </w:tc>
        <w:tc>
          <w:tcPr>
            <w:tcW w:w="1080" w:type="dxa"/>
            <w:tcBorders>
              <w:top w:val="single" w:sz="4" w:space="0" w:color="auto"/>
              <w:bottom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8.6</w:t>
            </w:r>
          </w:p>
        </w:tc>
        <w:tc>
          <w:tcPr>
            <w:tcW w:w="108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1.91</w:t>
            </w:r>
          </w:p>
        </w:tc>
        <w:tc>
          <w:tcPr>
            <w:tcW w:w="923"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w:t>
            </w:r>
          </w:p>
        </w:tc>
      </w:tr>
      <w:tr w:rsidR="000E699A" w:rsidRPr="008D28B9" w:rsidTr="000E699A">
        <w:trPr>
          <w:trHeight w:val="334"/>
        </w:trPr>
        <w:tc>
          <w:tcPr>
            <w:tcW w:w="3325"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Cooperative society  </w:t>
            </w:r>
          </w:p>
        </w:tc>
        <w:tc>
          <w:tcPr>
            <w:tcW w:w="126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30.0</w:t>
            </w:r>
          </w:p>
        </w:tc>
        <w:tc>
          <w:tcPr>
            <w:tcW w:w="1080" w:type="dxa"/>
            <w:tcBorders>
              <w:top w:val="single" w:sz="4" w:space="0" w:color="auto"/>
              <w:bottom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70.0</w:t>
            </w:r>
          </w:p>
        </w:tc>
        <w:tc>
          <w:tcPr>
            <w:tcW w:w="108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1.30</w:t>
            </w:r>
          </w:p>
        </w:tc>
        <w:tc>
          <w:tcPr>
            <w:tcW w:w="923"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w:t>
            </w:r>
          </w:p>
        </w:tc>
      </w:tr>
      <w:tr w:rsidR="000E699A" w:rsidRPr="008D28B9" w:rsidTr="000E699A">
        <w:trPr>
          <w:trHeight w:val="322"/>
        </w:trPr>
        <w:tc>
          <w:tcPr>
            <w:tcW w:w="3325"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Family members </w:t>
            </w:r>
          </w:p>
        </w:tc>
        <w:tc>
          <w:tcPr>
            <w:tcW w:w="1260" w:type="dxa"/>
            <w:tcBorders>
              <w:top w:val="single" w:sz="4" w:space="0" w:color="auto"/>
              <w:bottom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94.3</w:t>
            </w:r>
          </w:p>
        </w:tc>
        <w:tc>
          <w:tcPr>
            <w:tcW w:w="1080" w:type="dxa"/>
            <w:tcBorders>
              <w:top w:val="single" w:sz="4" w:space="0" w:color="auto"/>
              <w:bottom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5.7</w:t>
            </w:r>
          </w:p>
        </w:tc>
        <w:tc>
          <w:tcPr>
            <w:tcW w:w="108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1.94</w:t>
            </w:r>
          </w:p>
        </w:tc>
        <w:tc>
          <w:tcPr>
            <w:tcW w:w="923"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w:t>
            </w:r>
          </w:p>
        </w:tc>
      </w:tr>
      <w:tr w:rsidR="000E699A" w:rsidRPr="008D28B9" w:rsidTr="000E699A">
        <w:trPr>
          <w:trHeight w:val="224"/>
        </w:trPr>
        <w:tc>
          <w:tcPr>
            <w:tcW w:w="3325"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Mobile/Cell phone </w:t>
            </w:r>
          </w:p>
        </w:tc>
        <w:tc>
          <w:tcPr>
            <w:tcW w:w="126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55.7</w:t>
            </w:r>
          </w:p>
        </w:tc>
        <w:tc>
          <w:tcPr>
            <w:tcW w:w="1080" w:type="dxa"/>
            <w:tcBorders>
              <w:top w:val="single" w:sz="4" w:space="0" w:color="auto"/>
              <w:bottom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44.3</w:t>
            </w:r>
          </w:p>
        </w:tc>
        <w:tc>
          <w:tcPr>
            <w:tcW w:w="108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1.56</w:t>
            </w:r>
          </w:p>
        </w:tc>
        <w:tc>
          <w:tcPr>
            <w:tcW w:w="923"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w:t>
            </w:r>
          </w:p>
        </w:tc>
      </w:tr>
      <w:tr w:rsidR="000E699A" w:rsidRPr="008D28B9" w:rsidTr="000E699A">
        <w:trPr>
          <w:trHeight w:val="311"/>
        </w:trPr>
        <w:tc>
          <w:tcPr>
            <w:tcW w:w="3325"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Newspaper/ magazines </w:t>
            </w:r>
          </w:p>
        </w:tc>
        <w:tc>
          <w:tcPr>
            <w:tcW w:w="126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18.6</w:t>
            </w:r>
          </w:p>
        </w:tc>
        <w:tc>
          <w:tcPr>
            <w:tcW w:w="1080" w:type="dxa"/>
            <w:tcBorders>
              <w:top w:val="single" w:sz="4" w:space="0" w:color="auto"/>
              <w:bottom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81.4</w:t>
            </w:r>
          </w:p>
        </w:tc>
        <w:tc>
          <w:tcPr>
            <w:tcW w:w="108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1.19</w:t>
            </w:r>
          </w:p>
        </w:tc>
        <w:tc>
          <w:tcPr>
            <w:tcW w:w="923"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w:t>
            </w:r>
          </w:p>
        </w:tc>
      </w:tr>
      <w:tr w:rsidR="000E699A" w:rsidRPr="008D28B9" w:rsidTr="000E699A">
        <w:trPr>
          <w:trHeight w:val="269"/>
        </w:trPr>
        <w:tc>
          <w:tcPr>
            <w:tcW w:w="3325"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NGOs </w:t>
            </w:r>
          </w:p>
        </w:tc>
        <w:tc>
          <w:tcPr>
            <w:tcW w:w="126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5.7</w:t>
            </w:r>
          </w:p>
        </w:tc>
        <w:tc>
          <w:tcPr>
            <w:tcW w:w="1080" w:type="dxa"/>
            <w:tcBorders>
              <w:top w:val="single" w:sz="4" w:space="0" w:color="auto"/>
              <w:bottom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94.3</w:t>
            </w:r>
          </w:p>
        </w:tc>
        <w:tc>
          <w:tcPr>
            <w:tcW w:w="108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1.06</w:t>
            </w:r>
          </w:p>
        </w:tc>
        <w:tc>
          <w:tcPr>
            <w:tcW w:w="923"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8</w:t>
            </w:r>
          </w:p>
        </w:tc>
      </w:tr>
      <w:tr w:rsidR="000E699A" w:rsidRPr="008D28B9" w:rsidTr="000E699A">
        <w:trPr>
          <w:trHeight w:val="288"/>
        </w:trPr>
        <w:tc>
          <w:tcPr>
            <w:tcW w:w="3325"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Community group/Associations</w:t>
            </w:r>
          </w:p>
        </w:tc>
        <w:tc>
          <w:tcPr>
            <w:tcW w:w="126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41.4</w:t>
            </w:r>
          </w:p>
        </w:tc>
        <w:tc>
          <w:tcPr>
            <w:tcW w:w="1080" w:type="dxa"/>
            <w:tcBorders>
              <w:top w:val="single" w:sz="4" w:space="0" w:color="auto"/>
              <w:bottom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58.6</w:t>
            </w:r>
          </w:p>
        </w:tc>
        <w:tc>
          <w:tcPr>
            <w:tcW w:w="108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1.41</w:t>
            </w:r>
          </w:p>
        </w:tc>
        <w:tc>
          <w:tcPr>
            <w:tcW w:w="923"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w:t>
            </w:r>
          </w:p>
        </w:tc>
      </w:tr>
      <w:tr w:rsidR="000E699A" w:rsidRPr="008D28B9" w:rsidTr="000E699A">
        <w:trPr>
          <w:trHeight w:val="350"/>
        </w:trPr>
        <w:tc>
          <w:tcPr>
            <w:tcW w:w="3325"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Neighbor/Friend</w:t>
            </w:r>
          </w:p>
        </w:tc>
        <w:tc>
          <w:tcPr>
            <w:tcW w:w="126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94.3</w:t>
            </w:r>
          </w:p>
        </w:tc>
        <w:tc>
          <w:tcPr>
            <w:tcW w:w="1080" w:type="dxa"/>
            <w:tcBorders>
              <w:top w:val="single" w:sz="4" w:space="0" w:color="auto"/>
              <w:bottom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5.7</w:t>
            </w:r>
          </w:p>
        </w:tc>
        <w:tc>
          <w:tcPr>
            <w:tcW w:w="108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1.94</w:t>
            </w:r>
          </w:p>
        </w:tc>
        <w:tc>
          <w:tcPr>
            <w:tcW w:w="923"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w:t>
            </w:r>
          </w:p>
        </w:tc>
      </w:tr>
    </w:tbl>
    <w:p w:rsidR="000E699A" w:rsidRPr="008D28B9" w:rsidRDefault="000E699A" w:rsidP="00441CA2">
      <w:pPr>
        <w:spacing w:line="360" w:lineRule="auto"/>
        <w:jc w:val="both"/>
        <w:rPr>
          <w:rFonts w:ascii="Times New Roman" w:hAnsi="Times New Roman" w:cs="Times New Roman"/>
          <w:color w:val="000000"/>
          <w:sz w:val="24"/>
          <w:szCs w:val="24"/>
        </w:rPr>
      </w:pPr>
    </w:p>
    <w:p w:rsidR="000E699A" w:rsidRPr="00036445" w:rsidRDefault="000E699A" w:rsidP="00A5579C">
      <w:pPr>
        <w:spacing w:line="360" w:lineRule="auto"/>
        <w:jc w:val="both"/>
        <w:rPr>
          <w:rFonts w:ascii="Times New Roman" w:hAnsi="Times New Roman" w:cs="Times New Roman"/>
          <w:b/>
          <w:sz w:val="24"/>
          <w:szCs w:val="24"/>
        </w:rPr>
      </w:pPr>
      <w:r w:rsidRPr="00036445">
        <w:rPr>
          <w:rFonts w:ascii="Times New Roman" w:hAnsi="Times New Roman" w:cs="Times New Roman"/>
          <w:b/>
          <w:sz w:val="24"/>
          <w:szCs w:val="24"/>
        </w:rPr>
        <w:t>The Perceived Effects of economic recession on rural farming households</w:t>
      </w:r>
    </w:p>
    <w:p w:rsidR="000E699A" w:rsidRDefault="000E699A" w:rsidP="00A5579C">
      <w:pPr>
        <w:spacing w:after="0" w:line="360" w:lineRule="auto"/>
        <w:jc w:val="both"/>
        <w:rPr>
          <w:rFonts w:ascii="Times New Roman" w:hAnsi="Times New Roman" w:cs="Times New Roman"/>
          <w:sz w:val="24"/>
          <w:szCs w:val="24"/>
        </w:rPr>
      </w:pPr>
      <w:r w:rsidRPr="008D28B9">
        <w:rPr>
          <w:rFonts w:ascii="Times New Roman" w:hAnsi="Times New Roman" w:cs="Times New Roman"/>
          <w:sz w:val="24"/>
          <w:szCs w:val="24"/>
        </w:rPr>
        <w:t>Result in Table 3 reveals that increase in price of goods and services and Economic recession encourages many people to go back to farming (</w:t>
      </w:r>
      <w:r w:rsidRPr="008D28B9">
        <w:rPr>
          <w:rFonts w:ascii="Times New Roman" w:hAnsi="Times New Roman" w:cs="Times New Roman"/>
          <w:color w:val="000000"/>
          <w:sz w:val="24"/>
          <w:szCs w:val="24"/>
        </w:rPr>
        <w:t>4.60)</w:t>
      </w:r>
      <w:r w:rsidRPr="008D28B9">
        <w:rPr>
          <w:rFonts w:ascii="Times New Roman" w:hAnsi="Times New Roman" w:cs="Times New Roman"/>
          <w:sz w:val="24"/>
          <w:szCs w:val="24"/>
        </w:rPr>
        <w:t xml:space="preserve"> respectively, this implies that despite the negative effects of economic recession, the positive effect is that it has encouraged many rural dwellers to go back to Agriculture so as to be food secured.  Economic recession has increased the number of people who are beggars /vulnerable /</w:t>
      </w:r>
      <w:proofErr w:type="spellStart"/>
      <w:r w:rsidRPr="008D28B9">
        <w:rPr>
          <w:rFonts w:ascii="Times New Roman" w:hAnsi="Times New Roman" w:cs="Times New Roman"/>
          <w:sz w:val="24"/>
          <w:szCs w:val="24"/>
        </w:rPr>
        <w:t>dependants</w:t>
      </w:r>
      <w:proofErr w:type="spellEnd"/>
      <w:r w:rsidRPr="008D28B9">
        <w:rPr>
          <w:rFonts w:ascii="Times New Roman" w:hAnsi="Times New Roman" w:cs="Times New Roman"/>
          <w:sz w:val="24"/>
          <w:szCs w:val="24"/>
        </w:rPr>
        <w:t xml:space="preserve"> (</w:t>
      </w:r>
      <w:r w:rsidRPr="008D28B9">
        <w:rPr>
          <w:rFonts w:ascii="Times New Roman" w:hAnsi="Times New Roman" w:cs="Times New Roman"/>
          <w:color w:val="000000"/>
          <w:sz w:val="24"/>
          <w:szCs w:val="24"/>
        </w:rPr>
        <w:t>4.53</w:t>
      </w:r>
      <w:r w:rsidRPr="008D28B9">
        <w:rPr>
          <w:rFonts w:ascii="Times New Roman" w:hAnsi="Times New Roman" w:cs="Times New Roman"/>
          <w:sz w:val="24"/>
          <w:szCs w:val="24"/>
        </w:rPr>
        <w:t>), It affects small scale rural business (</w:t>
      </w:r>
      <w:r w:rsidRPr="008D28B9">
        <w:rPr>
          <w:rFonts w:ascii="Times New Roman" w:hAnsi="Times New Roman" w:cs="Times New Roman"/>
          <w:color w:val="000000"/>
          <w:sz w:val="24"/>
          <w:szCs w:val="24"/>
        </w:rPr>
        <w:t>4.43)</w:t>
      </w:r>
      <w:r w:rsidRPr="008D28B9">
        <w:rPr>
          <w:rFonts w:ascii="Times New Roman" w:hAnsi="Times New Roman" w:cs="Times New Roman"/>
          <w:sz w:val="24"/>
          <w:szCs w:val="24"/>
        </w:rPr>
        <w:t>, There is increases in crime rate (</w:t>
      </w:r>
      <w:r w:rsidRPr="008D28B9">
        <w:rPr>
          <w:rFonts w:ascii="Times New Roman" w:hAnsi="Times New Roman" w:cs="Times New Roman"/>
          <w:color w:val="000000"/>
          <w:sz w:val="24"/>
          <w:szCs w:val="24"/>
        </w:rPr>
        <w:t>4.43</w:t>
      </w:r>
      <w:r w:rsidRPr="008D28B9">
        <w:rPr>
          <w:rFonts w:ascii="Times New Roman" w:hAnsi="Times New Roman" w:cs="Times New Roman"/>
          <w:sz w:val="24"/>
          <w:szCs w:val="24"/>
        </w:rPr>
        <w:t>) and there is reduction in quality and quantity of food consumed by the household.(food insecurity) (</w:t>
      </w:r>
      <w:r w:rsidRPr="008D28B9">
        <w:rPr>
          <w:rFonts w:ascii="Times New Roman" w:hAnsi="Times New Roman" w:cs="Times New Roman"/>
          <w:color w:val="000000"/>
          <w:sz w:val="24"/>
          <w:szCs w:val="24"/>
        </w:rPr>
        <w:t>4.39</w:t>
      </w:r>
      <w:r w:rsidRPr="008D28B9">
        <w:rPr>
          <w:rFonts w:ascii="Times New Roman" w:hAnsi="Times New Roman" w:cs="Times New Roman"/>
          <w:sz w:val="24"/>
          <w:szCs w:val="24"/>
        </w:rPr>
        <w:t>).</w:t>
      </w:r>
    </w:p>
    <w:p w:rsidR="00A5579C" w:rsidRPr="008D28B9" w:rsidRDefault="00A5579C" w:rsidP="00A5579C">
      <w:pPr>
        <w:spacing w:after="0" w:line="360" w:lineRule="auto"/>
        <w:jc w:val="both"/>
        <w:rPr>
          <w:rFonts w:ascii="Times New Roman" w:hAnsi="Times New Roman" w:cs="Times New Roman"/>
          <w:sz w:val="24"/>
          <w:szCs w:val="24"/>
        </w:rPr>
      </w:pPr>
    </w:p>
    <w:p w:rsidR="000E699A" w:rsidRPr="00036445" w:rsidRDefault="000E699A" w:rsidP="00A5579C">
      <w:pPr>
        <w:spacing w:line="360" w:lineRule="auto"/>
        <w:jc w:val="both"/>
        <w:rPr>
          <w:rFonts w:ascii="Times New Roman" w:hAnsi="Times New Roman" w:cs="Times New Roman"/>
          <w:b/>
          <w:sz w:val="24"/>
          <w:szCs w:val="24"/>
        </w:rPr>
      </w:pPr>
      <w:r w:rsidRPr="00036445">
        <w:rPr>
          <w:rFonts w:ascii="Times New Roman" w:hAnsi="Times New Roman" w:cs="Times New Roman"/>
          <w:b/>
          <w:sz w:val="24"/>
          <w:szCs w:val="24"/>
        </w:rPr>
        <w:t>Table 3: The Perceived Effects of economic recession on rural dwellers.</w:t>
      </w:r>
    </w:p>
    <w:tbl>
      <w:tblPr>
        <w:tblStyle w:val="TableGrid"/>
        <w:tblW w:w="8887" w:type="dxa"/>
        <w:tblInd w:w="18" w:type="dxa"/>
        <w:tblLayout w:type="fixed"/>
        <w:tblLook w:val="04A0" w:firstRow="1" w:lastRow="0" w:firstColumn="1" w:lastColumn="0" w:noHBand="0" w:noVBand="1"/>
      </w:tblPr>
      <w:tblGrid>
        <w:gridCol w:w="3757"/>
        <w:gridCol w:w="630"/>
        <w:gridCol w:w="630"/>
        <w:gridCol w:w="630"/>
        <w:gridCol w:w="810"/>
        <w:gridCol w:w="810"/>
        <w:gridCol w:w="810"/>
        <w:gridCol w:w="810"/>
      </w:tblGrid>
      <w:tr w:rsidR="000E699A" w:rsidRPr="00036445" w:rsidTr="008D28B9">
        <w:trPr>
          <w:trHeight w:val="395"/>
        </w:trPr>
        <w:tc>
          <w:tcPr>
            <w:tcW w:w="3757"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     Effects </w:t>
            </w:r>
          </w:p>
          <w:p w:rsidR="000E699A" w:rsidRPr="00036445" w:rsidRDefault="000E699A" w:rsidP="00441CA2">
            <w:pPr>
              <w:spacing w:after="0" w:line="240" w:lineRule="auto"/>
              <w:jc w:val="both"/>
              <w:rPr>
                <w:rFonts w:ascii="Times New Roman" w:hAnsi="Times New Roman" w:cs="Times New Roman"/>
                <w:b/>
                <w:sz w:val="24"/>
                <w:szCs w:val="24"/>
              </w:rPr>
            </w:pPr>
          </w:p>
        </w:tc>
        <w:tc>
          <w:tcPr>
            <w:tcW w:w="630"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SD</w:t>
            </w:r>
          </w:p>
        </w:tc>
        <w:tc>
          <w:tcPr>
            <w:tcW w:w="630"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D</w:t>
            </w:r>
          </w:p>
        </w:tc>
        <w:tc>
          <w:tcPr>
            <w:tcW w:w="630" w:type="dxa"/>
            <w:tcBorders>
              <w:right w:val="single" w:sz="4" w:space="0" w:color="auto"/>
            </w:tcBorders>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    U</w:t>
            </w:r>
          </w:p>
        </w:tc>
        <w:tc>
          <w:tcPr>
            <w:tcW w:w="810" w:type="dxa"/>
            <w:tcBorders>
              <w:left w:val="single" w:sz="4" w:space="0" w:color="auto"/>
            </w:tcBorders>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A</w:t>
            </w:r>
          </w:p>
        </w:tc>
        <w:tc>
          <w:tcPr>
            <w:tcW w:w="810"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SA</w:t>
            </w:r>
          </w:p>
        </w:tc>
        <w:tc>
          <w:tcPr>
            <w:tcW w:w="810"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Mean </w:t>
            </w:r>
          </w:p>
        </w:tc>
        <w:tc>
          <w:tcPr>
            <w:tcW w:w="810"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Rank </w:t>
            </w:r>
          </w:p>
        </w:tc>
      </w:tr>
      <w:tr w:rsidR="000E699A" w:rsidRPr="008D28B9" w:rsidTr="008D28B9">
        <w:trPr>
          <w:trHeight w:val="530"/>
        </w:trPr>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Economic recession encourages many people to go back to farming</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2.9</w:t>
            </w:r>
          </w:p>
        </w:tc>
        <w:tc>
          <w:tcPr>
            <w:tcW w:w="810"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34.3</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color w:val="000000"/>
                <w:sz w:val="24"/>
                <w:szCs w:val="24"/>
              </w:rPr>
              <w:t>62.9</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4.60*</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1</w:t>
            </w:r>
          </w:p>
        </w:tc>
      </w:tr>
      <w:tr w:rsidR="000E699A" w:rsidRPr="008D28B9" w:rsidTr="008D28B9">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It causes high unemployment due to job losses</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1.4</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2.9</w:t>
            </w: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p>
        </w:tc>
        <w:tc>
          <w:tcPr>
            <w:tcW w:w="810"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 xml:space="preserve">50.0 </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45.7</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4.36*</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8</w:t>
            </w:r>
          </w:p>
        </w:tc>
      </w:tr>
      <w:tr w:rsidR="000E699A" w:rsidRPr="008D28B9" w:rsidTr="008D28B9">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It affects small scale rural business</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1.4</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p>
        </w:tc>
        <w:tc>
          <w:tcPr>
            <w:tcW w:w="810"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51.4</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47.1</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4.43*</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w:t>
            </w:r>
          </w:p>
        </w:tc>
      </w:tr>
      <w:tr w:rsidR="000E699A" w:rsidRPr="008D28B9" w:rsidTr="008D28B9">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There are high incidence of frictions (conflicts) among rural household due to no or inadequate income</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4.3</w:t>
            </w: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5.7</w:t>
            </w:r>
          </w:p>
        </w:tc>
        <w:tc>
          <w:tcPr>
            <w:tcW w:w="810" w:type="dxa"/>
            <w:tcBorders>
              <w:left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54.3</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35.7</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4.21*</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10</w:t>
            </w:r>
          </w:p>
        </w:tc>
      </w:tr>
      <w:tr w:rsidR="000E699A" w:rsidRPr="008D28B9" w:rsidTr="008D28B9">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lastRenderedPageBreak/>
              <w:t>Leads to inability to pay for public utilities like electricity and water, bills</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p>
        </w:tc>
        <w:tc>
          <w:tcPr>
            <w:tcW w:w="810" w:type="dxa"/>
            <w:tcBorders>
              <w:left w:val="single" w:sz="4" w:space="0" w:color="auto"/>
            </w:tcBorders>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62.9</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37.1</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4.37*</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7</w:t>
            </w:r>
          </w:p>
        </w:tc>
      </w:tr>
      <w:tr w:rsidR="000E699A" w:rsidRPr="008D28B9" w:rsidTr="008D28B9">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There is reduction in quality and quantity of food consumed by the household.(food insecurity)</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p>
        </w:tc>
        <w:tc>
          <w:tcPr>
            <w:tcW w:w="810"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61.4</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38.6</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4.39*</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6</w:t>
            </w:r>
          </w:p>
        </w:tc>
      </w:tr>
      <w:tr w:rsidR="000E699A" w:rsidRPr="008D28B9" w:rsidTr="008D28B9">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Reduces the value of the local currency (naira)</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7.1</w:t>
            </w:r>
          </w:p>
        </w:tc>
        <w:tc>
          <w:tcPr>
            <w:tcW w:w="810"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62.9</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30.0</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4.22*</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9</w:t>
            </w:r>
          </w:p>
        </w:tc>
      </w:tr>
      <w:tr w:rsidR="000E699A" w:rsidRPr="008D28B9" w:rsidTr="008D28B9">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Leads to high rural-urban migration</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4.3</w:t>
            </w: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4.3</w:t>
            </w:r>
          </w:p>
        </w:tc>
        <w:tc>
          <w:tcPr>
            <w:tcW w:w="810"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72.9</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18.6</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4.06*</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`14</w:t>
            </w:r>
          </w:p>
        </w:tc>
      </w:tr>
      <w:tr w:rsidR="000E699A" w:rsidRPr="008D28B9" w:rsidTr="008D28B9">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 xml:space="preserve">Leads to increase in wage demand of farm </w:t>
            </w:r>
            <w:proofErr w:type="spellStart"/>
            <w:r w:rsidRPr="008D28B9">
              <w:rPr>
                <w:rFonts w:ascii="Times New Roman" w:hAnsi="Times New Roman" w:cs="Times New Roman"/>
                <w:sz w:val="24"/>
                <w:szCs w:val="24"/>
              </w:rPr>
              <w:t>labourers</w:t>
            </w:r>
            <w:proofErr w:type="spellEnd"/>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5.7</w:t>
            </w: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5.7</w:t>
            </w:r>
          </w:p>
        </w:tc>
        <w:tc>
          <w:tcPr>
            <w:tcW w:w="810"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60.0</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28.6</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4.11*</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12</w:t>
            </w:r>
          </w:p>
        </w:tc>
      </w:tr>
      <w:tr w:rsidR="000E699A" w:rsidRPr="008D28B9" w:rsidTr="008D28B9">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There is increase in price of goods and services</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1.4</w:t>
            </w: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p>
        </w:tc>
        <w:tc>
          <w:tcPr>
            <w:tcW w:w="810"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35.7</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62.9</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4.60*</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1</w:t>
            </w:r>
          </w:p>
        </w:tc>
      </w:tr>
      <w:tr w:rsidR="000E699A" w:rsidRPr="008D28B9" w:rsidTr="008D28B9">
        <w:trPr>
          <w:trHeight w:val="647"/>
        </w:trPr>
        <w:tc>
          <w:tcPr>
            <w:tcW w:w="3757" w:type="dxa"/>
            <w:tcBorders>
              <w:bottom w:val="single" w:sz="4" w:space="0" w:color="auto"/>
            </w:tcBorders>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There is increases in crime rate (arm robberies, kidnapping, stealing, prostitutions etc.)</w:t>
            </w:r>
          </w:p>
        </w:tc>
        <w:tc>
          <w:tcPr>
            <w:tcW w:w="630" w:type="dxa"/>
            <w:tcBorders>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Borders>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2.9</w:t>
            </w:r>
          </w:p>
        </w:tc>
        <w:tc>
          <w:tcPr>
            <w:tcW w:w="630" w:type="dxa"/>
            <w:tcBorders>
              <w:bottom w:val="single" w:sz="4" w:space="0" w:color="auto"/>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1.4</w:t>
            </w:r>
          </w:p>
        </w:tc>
        <w:tc>
          <w:tcPr>
            <w:tcW w:w="810" w:type="dxa"/>
            <w:tcBorders>
              <w:left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45.7</w:t>
            </w:r>
          </w:p>
        </w:tc>
        <w:tc>
          <w:tcPr>
            <w:tcW w:w="810" w:type="dxa"/>
            <w:tcBorders>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50.0</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4.43*</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w:t>
            </w:r>
          </w:p>
        </w:tc>
      </w:tr>
      <w:tr w:rsidR="000E699A" w:rsidRPr="008D28B9" w:rsidTr="008D28B9">
        <w:trPr>
          <w:trHeight w:val="503"/>
        </w:trPr>
        <w:tc>
          <w:tcPr>
            <w:tcW w:w="3757" w:type="dxa"/>
            <w:tcBorders>
              <w:top w:val="single" w:sz="4" w:space="0" w:color="auto"/>
              <w:bottom w:val="single" w:sz="4" w:space="0" w:color="auto"/>
            </w:tcBorders>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leads to poor health conditions (depression &amp; emotional trauma) as rural people cannot afford the cost of good health care services</w:t>
            </w:r>
          </w:p>
        </w:tc>
        <w:tc>
          <w:tcPr>
            <w:tcW w:w="63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2.9</w:t>
            </w:r>
          </w:p>
        </w:tc>
        <w:tc>
          <w:tcPr>
            <w:tcW w:w="63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2.9</w:t>
            </w:r>
          </w:p>
        </w:tc>
        <w:tc>
          <w:tcPr>
            <w:tcW w:w="630" w:type="dxa"/>
            <w:tcBorders>
              <w:top w:val="single" w:sz="4" w:space="0" w:color="auto"/>
              <w:bottom w:val="single" w:sz="4" w:space="0" w:color="auto"/>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4.3</w:t>
            </w:r>
          </w:p>
        </w:tc>
        <w:tc>
          <w:tcPr>
            <w:tcW w:w="810" w:type="dxa"/>
            <w:tcBorders>
              <w:top w:val="single" w:sz="4" w:space="0" w:color="auto"/>
              <w:left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55.7</w:t>
            </w:r>
          </w:p>
        </w:tc>
        <w:tc>
          <w:tcPr>
            <w:tcW w:w="81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34.3</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4.16*</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11</w:t>
            </w:r>
          </w:p>
        </w:tc>
      </w:tr>
      <w:tr w:rsidR="000E699A" w:rsidRPr="008D28B9" w:rsidTr="008D28B9">
        <w:trPr>
          <w:trHeight w:val="350"/>
        </w:trPr>
        <w:tc>
          <w:tcPr>
            <w:tcW w:w="3757" w:type="dxa"/>
            <w:tcBorders>
              <w:top w:val="single" w:sz="4" w:space="0" w:color="auto"/>
              <w:bottom w:val="single" w:sz="4" w:space="0" w:color="auto"/>
            </w:tcBorders>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Increases  economic pressure on the household heads</w:t>
            </w:r>
          </w:p>
        </w:tc>
        <w:tc>
          <w:tcPr>
            <w:tcW w:w="63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4.3</w:t>
            </w:r>
          </w:p>
        </w:tc>
        <w:tc>
          <w:tcPr>
            <w:tcW w:w="630" w:type="dxa"/>
            <w:tcBorders>
              <w:top w:val="single" w:sz="4" w:space="0" w:color="auto"/>
              <w:bottom w:val="single" w:sz="4" w:space="0" w:color="auto"/>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78.6</w:t>
            </w:r>
          </w:p>
        </w:tc>
        <w:tc>
          <w:tcPr>
            <w:tcW w:w="810" w:type="dxa"/>
            <w:tcBorders>
              <w:top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17.1</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4.09*</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13</w:t>
            </w:r>
          </w:p>
        </w:tc>
      </w:tr>
      <w:tr w:rsidR="000E699A" w:rsidRPr="008D28B9" w:rsidTr="008D28B9">
        <w:trPr>
          <w:trHeight w:val="350"/>
        </w:trPr>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Increases rural household debts</w:t>
            </w: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7.1</w:t>
            </w: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2.9</w:t>
            </w:r>
          </w:p>
        </w:tc>
        <w:tc>
          <w:tcPr>
            <w:tcW w:w="810"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61.4</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28.6</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4.11*</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11</w:t>
            </w:r>
          </w:p>
        </w:tc>
      </w:tr>
      <w:tr w:rsidR="000E699A" w:rsidRPr="008D28B9" w:rsidTr="008D28B9">
        <w:tc>
          <w:tcPr>
            <w:tcW w:w="3757" w:type="dxa"/>
          </w:tcPr>
          <w:p w:rsidR="000E699A" w:rsidRPr="008D28B9" w:rsidRDefault="000E699A" w:rsidP="00441CA2">
            <w:pPr>
              <w:pStyle w:val="ListParagraph"/>
              <w:numPr>
                <w:ilvl w:val="0"/>
                <w:numId w:val="4"/>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 xml:space="preserve">Economic recession has increased the number of people who are beggars / vulnerable / </w:t>
            </w:r>
            <w:proofErr w:type="spellStart"/>
            <w:r w:rsidRPr="008D28B9">
              <w:rPr>
                <w:rFonts w:ascii="Times New Roman" w:hAnsi="Times New Roman" w:cs="Times New Roman"/>
                <w:sz w:val="24"/>
                <w:szCs w:val="24"/>
              </w:rPr>
              <w:t>dependants</w:t>
            </w:r>
            <w:proofErr w:type="spellEnd"/>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p>
        </w:tc>
        <w:tc>
          <w:tcPr>
            <w:tcW w:w="6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2.9</w:t>
            </w:r>
          </w:p>
        </w:tc>
        <w:tc>
          <w:tcPr>
            <w:tcW w:w="630"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1.4</w:t>
            </w:r>
          </w:p>
        </w:tc>
        <w:tc>
          <w:tcPr>
            <w:tcW w:w="810"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35.7</w:t>
            </w:r>
          </w:p>
        </w:tc>
        <w:tc>
          <w:tcPr>
            <w:tcW w:w="81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60.0</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4.53*</w:t>
            </w:r>
          </w:p>
        </w:tc>
        <w:tc>
          <w:tcPr>
            <w:tcW w:w="810" w:type="dxa"/>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3</w:t>
            </w:r>
          </w:p>
        </w:tc>
      </w:tr>
    </w:tbl>
    <w:p w:rsidR="008D28B9" w:rsidRPr="00036445" w:rsidRDefault="00036445" w:rsidP="00441CA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0E699A" w:rsidRPr="00036445">
        <w:rPr>
          <w:rFonts w:ascii="Times New Roman" w:hAnsi="Times New Roman" w:cs="Times New Roman"/>
          <w:b/>
          <w:sz w:val="24"/>
          <w:szCs w:val="24"/>
        </w:rPr>
        <w:t xml:space="preserve">Perceived Effect &gt;3 = Important Effect, &lt; 3 = </w:t>
      </w:r>
      <w:r w:rsidR="00C8734C" w:rsidRPr="00036445">
        <w:rPr>
          <w:rFonts w:ascii="Times New Roman" w:hAnsi="Times New Roman" w:cs="Times New Roman"/>
          <w:b/>
          <w:sz w:val="24"/>
          <w:szCs w:val="24"/>
        </w:rPr>
        <w:t xml:space="preserve">less Important Effect, </w:t>
      </w:r>
      <w:r w:rsidR="000E699A" w:rsidRPr="00036445">
        <w:rPr>
          <w:rFonts w:ascii="Times New Roman" w:hAnsi="Times New Roman" w:cs="Times New Roman"/>
          <w:b/>
          <w:sz w:val="24"/>
          <w:szCs w:val="24"/>
        </w:rPr>
        <w:t xml:space="preserve">Strongly disagreed(SD) = 1, Disagreed(D) = 2, undecided(U) = 3, Agreed(A) = </w:t>
      </w:r>
      <w:r w:rsidR="008D28B9" w:rsidRPr="00036445">
        <w:rPr>
          <w:rFonts w:ascii="Times New Roman" w:hAnsi="Times New Roman" w:cs="Times New Roman"/>
          <w:b/>
          <w:sz w:val="24"/>
          <w:szCs w:val="24"/>
        </w:rPr>
        <w:t>4 and Strongly agreed(SA)  = 5.</w:t>
      </w:r>
    </w:p>
    <w:p w:rsidR="00543978" w:rsidRDefault="000E699A" w:rsidP="00441CA2">
      <w:pPr>
        <w:spacing w:after="0" w:line="36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Rural dwellers coping strategies </w:t>
      </w:r>
    </w:p>
    <w:p w:rsidR="00A5579C" w:rsidRDefault="000E699A" w:rsidP="00441CA2">
      <w:pPr>
        <w:spacing w:after="0" w:line="360" w:lineRule="auto"/>
        <w:jc w:val="both"/>
        <w:rPr>
          <w:rFonts w:ascii="Times New Roman" w:hAnsi="Times New Roman" w:cs="Times New Roman"/>
          <w:sz w:val="24"/>
          <w:szCs w:val="24"/>
        </w:rPr>
      </w:pPr>
      <w:r w:rsidRPr="008D28B9">
        <w:rPr>
          <w:rFonts w:ascii="Times New Roman" w:hAnsi="Times New Roman" w:cs="Times New Roman"/>
          <w:sz w:val="24"/>
          <w:szCs w:val="24"/>
        </w:rPr>
        <w:t>The result in table 4 reveals that Borrowing money from family members and friends (</w:t>
      </w:r>
      <w:r w:rsidRPr="008D28B9">
        <w:rPr>
          <w:rFonts w:ascii="Times New Roman" w:hAnsi="Times New Roman" w:cs="Times New Roman"/>
          <w:color w:val="000000"/>
          <w:sz w:val="24"/>
          <w:szCs w:val="24"/>
        </w:rPr>
        <w:t>2.31</w:t>
      </w:r>
      <w:r w:rsidRPr="008D28B9">
        <w:rPr>
          <w:rFonts w:ascii="Times New Roman" w:hAnsi="Times New Roman" w:cs="Times New Roman"/>
          <w:sz w:val="24"/>
          <w:szCs w:val="24"/>
        </w:rPr>
        <w:t>), Accepting a low paying job as a short term solution</w:t>
      </w:r>
      <w:r w:rsidR="00A5579C">
        <w:rPr>
          <w:rFonts w:ascii="Times New Roman" w:hAnsi="Times New Roman" w:cs="Times New Roman"/>
          <w:sz w:val="24"/>
          <w:szCs w:val="24"/>
        </w:rPr>
        <w:t xml:space="preserve"> </w:t>
      </w:r>
      <w:r w:rsidRPr="008D28B9">
        <w:rPr>
          <w:rFonts w:ascii="Times New Roman" w:hAnsi="Times New Roman" w:cs="Times New Roman"/>
          <w:sz w:val="24"/>
          <w:szCs w:val="24"/>
        </w:rPr>
        <w:t>(2.09), Operation a small scale business</w:t>
      </w:r>
      <w:r w:rsidR="00A5579C">
        <w:rPr>
          <w:rFonts w:ascii="Times New Roman" w:hAnsi="Times New Roman" w:cs="Times New Roman"/>
          <w:sz w:val="24"/>
          <w:szCs w:val="24"/>
        </w:rPr>
        <w:t xml:space="preserve"> </w:t>
      </w:r>
      <w:r w:rsidRPr="008D28B9">
        <w:rPr>
          <w:rFonts w:ascii="Times New Roman" w:hAnsi="Times New Roman" w:cs="Times New Roman"/>
          <w:sz w:val="24"/>
          <w:szCs w:val="24"/>
        </w:rPr>
        <w:t>(2.29), Life style changes, by looking for cheaper alternatives and prioritize spending</w:t>
      </w:r>
      <w:r w:rsidR="00A5579C">
        <w:rPr>
          <w:rFonts w:ascii="Times New Roman" w:hAnsi="Times New Roman" w:cs="Times New Roman"/>
          <w:sz w:val="24"/>
          <w:szCs w:val="24"/>
        </w:rPr>
        <w:t xml:space="preserve"> </w:t>
      </w:r>
      <w:r w:rsidRPr="008D28B9">
        <w:rPr>
          <w:rFonts w:ascii="Times New Roman" w:hAnsi="Times New Roman" w:cs="Times New Roman"/>
          <w:sz w:val="24"/>
          <w:szCs w:val="24"/>
        </w:rPr>
        <w:t>(</w:t>
      </w:r>
      <w:r w:rsidRPr="008D28B9">
        <w:rPr>
          <w:rFonts w:ascii="Times New Roman" w:hAnsi="Times New Roman" w:cs="Times New Roman"/>
          <w:color w:val="000000"/>
          <w:sz w:val="24"/>
          <w:szCs w:val="24"/>
        </w:rPr>
        <w:t>2.51)</w:t>
      </w:r>
      <w:r w:rsidRPr="008D28B9">
        <w:rPr>
          <w:rFonts w:ascii="Times New Roman" w:hAnsi="Times New Roman" w:cs="Times New Roman"/>
          <w:sz w:val="24"/>
          <w:szCs w:val="24"/>
        </w:rPr>
        <w:t>, Selling property/ farm harvest/livestock</w:t>
      </w:r>
      <w:r w:rsidR="00A5579C">
        <w:rPr>
          <w:rFonts w:ascii="Times New Roman" w:hAnsi="Times New Roman" w:cs="Times New Roman"/>
          <w:sz w:val="24"/>
          <w:szCs w:val="24"/>
        </w:rPr>
        <w:t xml:space="preserve"> </w:t>
      </w:r>
      <w:r w:rsidRPr="008D28B9">
        <w:rPr>
          <w:rFonts w:ascii="Times New Roman" w:hAnsi="Times New Roman" w:cs="Times New Roman"/>
          <w:sz w:val="24"/>
          <w:szCs w:val="24"/>
        </w:rPr>
        <w:t>(</w:t>
      </w:r>
      <w:r w:rsidRPr="008D28B9">
        <w:rPr>
          <w:rFonts w:ascii="Times New Roman" w:hAnsi="Times New Roman" w:cs="Times New Roman"/>
          <w:color w:val="000000"/>
          <w:sz w:val="24"/>
          <w:szCs w:val="24"/>
        </w:rPr>
        <w:t>2.14)</w:t>
      </w:r>
      <w:r w:rsidRPr="008D28B9">
        <w:rPr>
          <w:rFonts w:ascii="Times New Roman" w:hAnsi="Times New Roman" w:cs="Times New Roman"/>
          <w:sz w:val="24"/>
          <w:szCs w:val="24"/>
        </w:rPr>
        <w:t xml:space="preserve">, Acquiring new </w:t>
      </w:r>
      <w:proofErr w:type="gramStart"/>
      <w:r w:rsidRPr="008D28B9">
        <w:rPr>
          <w:rFonts w:ascii="Times New Roman" w:hAnsi="Times New Roman" w:cs="Times New Roman"/>
          <w:sz w:val="24"/>
          <w:szCs w:val="24"/>
        </w:rPr>
        <w:t>skills</w:t>
      </w:r>
      <w:r w:rsidR="00A5579C">
        <w:rPr>
          <w:rFonts w:ascii="Times New Roman" w:hAnsi="Times New Roman" w:cs="Times New Roman"/>
          <w:sz w:val="24"/>
          <w:szCs w:val="24"/>
        </w:rPr>
        <w:t xml:space="preserve">  </w:t>
      </w:r>
      <w:r w:rsidRPr="008D28B9">
        <w:rPr>
          <w:rFonts w:ascii="Times New Roman" w:hAnsi="Times New Roman" w:cs="Times New Roman"/>
          <w:sz w:val="24"/>
          <w:szCs w:val="24"/>
        </w:rPr>
        <w:t>(</w:t>
      </w:r>
      <w:proofErr w:type="gramEnd"/>
      <w:r w:rsidRPr="008D28B9">
        <w:rPr>
          <w:rFonts w:ascii="Times New Roman" w:hAnsi="Times New Roman" w:cs="Times New Roman"/>
          <w:color w:val="000000"/>
          <w:sz w:val="24"/>
          <w:szCs w:val="24"/>
        </w:rPr>
        <w:t>2.06</w:t>
      </w:r>
      <w:r w:rsidRPr="008D28B9">
        <w:rPr>
          <w:rFonts w:ascii="Times New Roman" w:hAnsi="Times New Roman" w:cs="Times New Roman"/>
          <w:sz w:val="24"/>
          <w:szCs w:val="24"/>
        </w:rPr>
        <w:t>), Acquiring more land for crop cultivation</w:t>
      </w:r>
      <w:r w:rsidR="00A5579C">
        <w:rPr>
          <w:rFonts w:ascii="Times New Roman" w:hAnsi="Times New Roman" w:cs="Times New Roman"/>
          <w:sz w:val="24"/>
          <w:szCs w:val="24"/>
        </w:rPr>
        <w:t xml:space="preserve"> </w:t>
      </w:r>
      <w:r w:rsidRPr="008D28B9">
        <w:rPr>
          <w:rFonts w:ascii="Times New Roman" w:hAnsi="Times New Roman" w:cs="Times New Roman"/>
          <w:sz w:val="24"/>
          <w:szCs w:val="24"/>
        </w:rPr>
        <w:t>(</w:t>
      </w:r>
      <w:r w:rsidRPr="008D28B9">
        <w:rPr>
          <w:rFonts w:ascii="Times New Roman" w:hAnsi="Times New Roman" w:cs="Times New Roman"/>
          <w:color w:val="000000"/>
          <w:sz w:val="24"/>
          <w:szCs w:val="24"/>
        </w:rPr>
        <w:t>2.23</w:t>
      </w:r>
      <w:r w:rsidRPr="008D28B9">
        <w:rPr>
          <w:rFonts w:ascii="Times New Roman" w:hAnsi="Times New Roman" w:cs="Times New Roman"/>
          <w:sz w:val="24"/>
          <w:szCs w:val="24"/>
        </w:rPr>
        <w:t>)</w:t>
      </w:r>
      <w:r w:rsidR="00A5579C">
        <w:rPr>
          <w:rFonts w:ascii="Times New Roman" w:hAnsi="Times New Roman" w:cs="Times New Roman"/>
          <w:sz w:val="24"/>
          <w:szCs w:val="24"/>
        </w:rPr>
        <w:t>, Working harder</w:t>
      </w:r>
      <w:r w:rsidR="00543978">
        <w:rPr>
          <w:rFonts w:ascii="Times New Roman" w:hAnsi="Times New Roman" w:cs="Times New Roman"/>
          <w:sz w:val="24"/>
          <w:szCs w:val="24"/>
        </w:rPr>
        <w:t xml:space="preserve"> </w:t>
      </w:r>
      <w:r w:rsidR="00543978" w:rsidRPr="008D28B9">
        <w:rPr>
          <w:rFonts w:ascii="Times New Roman" w:hAnsi="Times New Roman" w:cs="Times New Roman"/>
          <w:sz w:val="24"/>
          <w:szCs w:val="24"/>
        </w:rPr>
        <w:t>(2.73)</w:t>
      </w:r>
      <w:r w:rsidR="00A5579C">
        <w:rPr>
          <w:rFonts w:ascii="Times New Roman" w:hAnsi="Times New Roman" w:cs="Times New Roman"/>
          <w:sz w:val="24"/>
          <w:szCs w:val="24"/>
        </w:rPr>
        <w:t xml:space="preserve"> </w:t>
      </w:r>
      <w:r w:rsidRPr="008D28B9">
        <w:rPr>
          <w:rFonts w:ascii="Times New Roman" w:hAnsi="Times New Roman" w:cs="Times New Roman"/>
          <w:sz w:val="24"/>
          <w:szCs w:val="24"/>
        </w:rPr>
        <w:t>were important coping strategies</w:t>
      </w:r>
      <w:r w:rsidR="00543978">
        <w:rPr>
          <w:rFonts w:ascii="Times New Roman" w:hAnsi="Times New Roman" w:cs="Times New Roman"/>
          <w:sz w:val="24"/>
          <w:szCs w:val="24"/>
        </w:rPr>
        <w:t>.</w:t>
      </w:r>
      <w:r w:rsidR="00A5579C">
        <w:rPr>
          <w:rFonts w:ascii="Times New Roman" w:hAnsi="Times New Roman" w:cs="Times New Roman"/>
          <w:sz w:val="24"/>
          <w:szCs w:val="24"/>
        </w:rPr>
        <w:t xml:space="preserve"> </w:t>
      </w:r>
    </w:p>
    <w:p w:rsidR="007754E5" w:rsidRDefault="007754E5" w:rsidP="00441CA2">
      <w:pPr>
        <w:spacing w:line="360" w:lineRule="auto"/>
        <w:jc w:val="both"/>
        <w:rPr>
          <w:rFonts w:ascii="Times New Roman" w:hAnsi="Times New Roman" w:cs="Times New Roman"/>
          <w:b/>
          <w:sz w:val="24"/>
          <w:szCs w:val="24"/>
        </w:rPr>
      </w:pPr>
    </w:p>
    <w:p w:rsidR="000E699A" w:rsidRPr="008D28B9" w:rsidRDefault="000E699A" w:rsidP="00441CA2">
      <w:pPr>
        <w:spacing w:line="360" w:lineRule="auto"/>
        <w:jc w:val="both"/>
        <w:rPr>
          <w:rFonts w:ascii="Times New Roman" w:hAnsi="Times New Roman" w:cs="Times New Roman"/>
          <w:sz w:val="24"/>
          <w:szCs w:val="24"/>
        </w:rPr>
      </w:pPr>
      <w:r w:rsidRPr="00036445">
        <w:rPr>
          <w:rFonts w:ascii="Times New Roman" w:hAnsi="Times New Roman" w:cs="Times New Roman"/>
          <w:b/>
          <w:sz w:val="24"/>
          <w:szCs w:val="24"/>
        </w:rPr>
        <w:lastRenderedPageBreak/>
        <w:t>Table 4: Rural dwellers coping strategies with economic recession</w:t>
      </w:r>
      <w:r w:rsidRPr="008D28B9">
        <w:rPr>
          <w:rFonts w:ascii="Times New Roman" w:hAnsi="Times New Roman" w:cs="Times New Roman"/>
          <w:sz w:val="24"/>
          <w:szCs w:val="24"/>
        </w:rPr>
        <w:t xml:space="preserve">, </w:t>
      </w:r>
    </w:p>
    <w:tbl>
      <w:tblPr>
        <w:tblStyle w:val="TableGrid"/>
        <w:tblpPr w:leftFromText="180" w:rightFromText="180" w:vertAnchor="text" w:tblpY="1"/>
        <w:tblOverlap w:val="never"/>
        <w:tblW w:w="9558" w:type="dxa"/>
        <w:tblLook w:val="04A0" w:firstRow="1" w:lastRow="0" w:firstColumn="1" w:lastColumn="0" w:noHBand="0" w:noVBand="1"/>
      </w:tblPr>
      <w:tblGrid>
        <w:gridCol w:w="3725"/>
        <w:gridCol w:w="956"/>
        <w:gridCol w:w="1252"/>
        <w:gridCol w:w="1284"/>
        <w:gridCol w:w="1031"/>
        <w:gridCol w:w="1310"/>
      </w:tblGrid>
      <w:tr w:rsidR="000E699A" w:rsidRPr="008D28B9" w:rsidTr="0050748A">
        <w:trPr>
          <w:trHeight w:val="332"/>
        </w:trPr>
        <w:tc>
          <w:tcPr>
            <w:tcW w:w="4062"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Coping strategies </w:t>
            </w:r>
          </w:p>
        </w:tc>
        <w:tc>
          <w:tcPr>
            <w:tcW w:w="979" w:type="dxa"/>
            <w:tcBorders>
              <w:top w:val="single" w:sz="4" w:space="0" w:color="auto"/>
            </w:tcBorders>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NOT USED </w:t>
            </w:r>
          </w:p>
        </w:tc>
        <w:tc>
          <w:tcPr>
            <w:tcW w:w="1257" w:type="dxa"/>
            <w:tcBorders>
              <w:top w:val="single" w:sz="4" w:space="0" w:color="auto"/>
              <w:right w:val="single" w:sz="4" w:space="0" w:color="auto"/>
            </w:tcBorders>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RARELY USED </w:t>
            </w:r>
          </w:p>
        </w:tc>
        <w:tc>
          <w:tcPr>
            <w:tcW w:w="1287" w:type="dxa"/>
            <w:tcBorders>
              <w:top w:val="single" w:sz="4" w:space="0" w:color="auto"/>
              <w:left w:val="single" w:sz="4" w:space="0" w:color="auto"/>
            </w:tcBorders>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ALWAYS USED</w:t>
            </w:r>
          </w:p>
        </w:tc>
        <w:tc>
          <w:tcPr>
            <w:tcW w:w="1050" w:type="dxa"/>
            <w:tcBorders>
              <w:top w:val="single" w:sz="4" w:space="0" w:color="auto"/>
              <w:left w:val="single" w:sz="4" w:space="0" w:color="auto"/>
            </w:tcBorders>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MEAN </w:t>
            </w:r>
          </w:p>
        </w:tc>
        <w:tc>
          <w:tcPr>
            <w:tcW w:w="923" w:type="dxa"/>
            <w:tcBorders>
              <w:top w:val="single" w:sz="4" w:space="0" w:color="auto"/>
              <w:left w:val="single" w:sz="4" w:space="0" w:color="auto"/>
            </w:tcBorders>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REMARK</w:t>
            </w:r>
          </w:p>
        </w:tc>
      </w:tr>
      <w:tr w:rsidR="000E699A" w:rsidRPr="008D28B9" w:rsidTr="0050748A">
        <w:trPr>
          <w:trHeight w:val="373"/>
        </w:trPr>
        <w:tc>
          <w:tcPr>
            <w:tcW w:w="4062" w:type="dxa"/>
            <w:tcBorders>
              <w:bottom w:val="single" w:sz="4" w:space="0" w:color="auto"/>
            </w:tcBorders>
          </w:tcPr>
          <w:p w:rsidR="000E699A" w:rsidRPr="008D28B9" w:rsidRDefault="000E699A" w:rsidP="00441CA2">
            <w:pPr>
              <w:pStyle w:val="ListParagraph"/>
              <w:numPr>
                <w:ilvl w:val="0"/>
                <w:numId w:val="5"/>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Receiving government interventions</w:t>
            </w:r>
          </w:p>
        </w:tc>
        <w:tc>
          <w:tcPr>
            <w:tcW w:w="979" w:type="dxa"/>
            <w:tcBorders>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 xml:space="preserve">  64.3</w:t>
            </w:r>
          </w:p>
        </w:tc>
        <w:tc>
          <w:tcPr>
            <w:tcW w:w="1257" w:type="dxa"/>
            <w:tcBorders>
              <w:bottom w:val="single" w:sz="4" w:space="0" w:color="auto"/>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31.4</w:t>
            </w:r>
          </w:p>
        </w:tc>
        <w:tc>
          <w:tcPr>
            <w:tcW w:w="1287" w:type="dxa"/>
            <w:tcBorders>
              <w:left w:val="single" w:sz="4" w:space="0" w:color="auto"/>
              <w:bottom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4.3</w:t>
            </w:r>
          </w:p>
        </w:tc>
        <w:tc>
          <w:tcPr>
            <w:tcW w:w="1050" w:type="dxa"/>
            <w:tcBorders>
              <w:left w:val="single" w:sz="4" w:space="0" w:color="auto"/>
              <w:bottom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1.40</w:t>
            </w:r>
          </w:p>
        </w:tc>
        <w:tc>
          <w:tcPr>
            <w:tcW w:w="923" w:type="dxa"/>
            <w:tcBorders>
              <w:left w:val="single" w:sz="4" w:space="0" w:color="auto"/>
              <w:bottom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 xml:space="preserve">Less </w:t>
            </w:r>
            <w:r w:rsidRPr="008D28B9">
              <w:rPr>
                <w:rFonts w:ascii="Times New Roman" w:hAnsi="Times New Roman" w:cs="Times New Roman"/>
                <w:sz w:val="24"/>
                <w:szCs w:val="24"/>
              </w:rPr>
              <w:t xml:space="preserve"> Important</w:t>
            </w:r>
          </w:p>
        </w:tc>
      </w:tr>
      <w:tr w:rsidR="000E699A" w:rsidRPr="008D28B9" w:rsidTr="0050748A">
        <w:trPr>
          <w:trHeight w:val="440"/>
        </w:trPr>
        <w:tc>
          <w:tcPr>
            <w:tcW w:w="4062" w:type="dxa"/>
            <w:tcBorders>
              <w:top w:val="single" w:sz="4" w:space="0" w:color="auto"/>
            </w:tcBorders>
          </w:tcPr>
          <w:p w:rsidR="000E699A" w:rsidRPr="008D28B9" w:rsidRDefault="000E699A" w:rsidP="00441CA2">
            <w:pPr>
              <w:pStyle w:val="ListParagraph"/>
              <w:numPr>
                <w:ilvl w:val="0"/>
                <w:numId w:val="5"/>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Borrowing money from family members and friends</w:t>
            </w:r>
          </w:p>
        </w:tc>
        <w:tc>
          <w:tcPr>
            <w:tcW w:w="979" w:type="dxa"/>
            <w:tcBorders>
              <w:top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7.1</w:t>
            </w:r>
          </w:p>
        </w:tc>
        <w:tc>
          <w:tcPr>
            <w:tcW w:w="1257" w:type="dxa"/>
            <w:tcBorders>
              <w:top w:val="single" w:sz="4" w:space="0" w:color="auto"/>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54.3</w:t>
            </w:r>
          </w:p>
        </w:tc>
        <w:tc>
          <w:tcPr>
            <w:tcW w:w="1287" w:type="dxa"/>
            <w:tcBorders>
              <w:top w:val="single" w:sz="4" w:space="0" w:color="auto"/>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38.6</w:t>
            </w:r>
          </w:p>
        </w:tc>
        <w:tc>
          <w:tcPr>
            <w:tcW w:w="1050" w:type="dxa"/>
            <w:tcBorders>
              <w:top w:val="single" w:sz="4" w:space="0" w:color="auto"/>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2.31*</w:t>
            </w:r>
          </w:p>
        </w:tc>
        <w:tc>
          <w:tcPr>
            <w:tcW w:w="923" w:type="dxa"/>
            <w:tcBorders>
              <w:top w:val="single" w:sz="4" w:space="0" w:color="auto"/>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sz w:val="24"/>
                <w:szCs w:val="24"/>
              </w:rPr>
              <w:t>Important</w:t>
            </w:r>
          </w:p>
        </w:tc>
      </w:tr>
      <w:tr w:rsidR="000E699A" w:rsidRPr="008D28B9" w:rsidTr="0050748A">
        <w:trPr>
          <w:trHeight w:val="464"/>
        </w:trPr>
        <w:tc>
          <w:tcPr>
            <w:tcW w:w="4062" w:type="dxa"/>
          </w:tcPr>
          <w:p w:rsidR="000E699A" w:rsidRPr="008D28B9" w:rsidRDefault="000E699A" w:rsidP="00441CA2">
            <w:pPr>
              <w:pStyle w:val="ListParagraph"/>
              <w:numPr>
                <w:ilvl w:val="0"/>
                <w:numId w:val="5"/>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Accepting a low paying job as a short term solution</w:t>
            </w:r>
          </w:p>
        </w:tc>
        <w:tc>
          <w:tcPr>
            <w:tcW w:w="979"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27.1</w:t>
            </w:r>
          </w:p>
        </w:tc>
        <w:tc>
          <w:tcPr>
            <w:tcW w:w="1257"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37.1</w:t>
            </w:r>
          </w:p>
        </w:tc>
        <w:tc>
          <w:tcPr>
            <w:tcW w:w="1287"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35.7</w:t>
            </w:r>
          </w:p>
        </w:tc>
        <w:tc>
          <w:tcPr>
            <w:tcW w:w="1050"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2.09*</w:t>
            </w:r>
          </w:p>
        </w:tc>
        <w:tc>
          <w:tcPr>
            <w:tcW w:w="923"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sz w:val="24"/>
                <w:szCs w:val="24"/>
              </w:rPr>
              <w:t>Important</w:t>
            </w:r>
          </w:p>
        </w:tc>
      </w:tr>
      <w:tr w:rsidR="000E699A" w:rsidRPr="008D28B9" w:rsidTr="0050748A">
        <w:trPr>
          <w:trHeight w:val="311"/>
        </w:trPr>
        <w:tc>
          <w:tcPr>
            <w:tcW w:w="4062" w:type="dxa"/>
          </w:tcPr>
          <w:p w:rsidR="000E699A" w:rsidRPr="008D28B9" w:rsidRDefault="000E699A" w:rsidP="00441CA2">
            <w:pPr>
              <w:pStyle w:val="ListParagraph"/>
              <w:numPr>
                <w:ilvl w:val="0"/>
                <w:numId w:val="5"/>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Operation a small scale business</w:t>
            </w:r>
          </w:p>
        </w:tc>
        <w:tc>
          <w:tcPr>
            <w:tcW w:w="979"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14.3</w:t>
            </w:r>
          </w:p>
        </w:tc>
        <w:tc>
          <w:tcPr>
            <w:tcW w:w="1257"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42.9</w:t>
            </w:r>
          </w:p>
        </w:tc>
        <w:tc>
          <w:tcPr>
            <w:tcW w:w="1287"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42.9</w:t>
            </w:r>
          </w:p>
        </w:tc>
        <w:tc>
          <w:tcPr>
            <w:tcW w:w="1050"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2.29*</w:t>
            </w:r>
          </w:p>
        </w:tc>
        <w:tc>
          <w:tcPr>
            <w:tcW w:w="923"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sz w:val="24"/>
                <w:szCs w:val="24"/>
              </w:rPr>
              <w:t>Important</w:t>
            </w:r>
          </w:p>
        </w:tc>
      </w:tr>
      <w:tr w:rsidR="000E699A" w:rsidRPr="008D28B9" w:rsidTr="0050748A">
        <w:trPr>
          <w:trHeight w:val="311"/>
        </w:trPr>
        <w:tc>
          <w:tcPr>
            <w:tcW w:w="4062" w:type="dxa"/>
            <w:tcBorders>
              <w:bottom w:val="single" w:sz="4" w:space="0" w:color="auto"/>
            </w:tcBorders>
          </w:tcPr>
          <w:p w:rsidR="000E699A" w:rsidRPr="008D28B9" w:rsidRDefault="000E699A" w:rsidP="00441CA2">
            <w:pPr>
              <w:pStyle w:val="ListParagraph"/>
              <w:numPr>
                <w:ilvl w:val="0"/>
                <w:numId w:val="5"/>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Life style changes, by looking for cheaper alternatives and prioritize spending</w:t>
            </w:r>
          </w:p>
        </w:tc>
        <w:tc>
          <w:tcPr>
            <w:tcW w:w="979"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2.9</w:t>
            </w:r>
          </w:p>
        </w:tc>
        <w:tc>
          <w:tcPr>
            <w:tcW w:w="1257"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42.9</w:t>
            </w:r>
          </w:p>
        </w:tc>
        <w:tc>
          <w:tcPr>
            <w:tcW w:w="1287"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54.3</w:t>
            </w:r>
          </w:p>
        </w:tc>
        <w:tc>
          <w:tcPr>
            <w:tcW w:w="1050"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2.51*</w:t>
            </w:r>
          </w:p>
        </w:tc>
        <w:tc>
          <w:tcPr>
            <w:tcW w:w="923"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sz w:val="24"/>
                <w:szCs w:val="24"/>
              </w:rPr>
              <w:t>Important</w:t>
            </w:r>
          </w:p>
        </w:tc>
      </w:tr>
      <w:tr w:rsidR="000E699A" w:rsidRPr="008D28B9" w:rsidTr="0050748A">
        <w:trPr>
          <w:trHeight w:val="311"/>
        </w:trPr>
        <w:tc>
          <w:tcPr>
            <w:tcW w:w="4062" w:type="dxa"/>
            <w:tcBorders>
              <w:top w:val="single" w:sz="4" w:space="0" w:color="auto"/>
            </w:tcBorders>
          </w:tcPr>
          <w:p w:rsidR="000E699A" w:rsidRPr="008D28B9" w:rsidRDefault="000E699A" w:rsidP="00441CA2">
            <w:pPr>
              <w:pStyle w:val="ListParagraph"/>
              <w:numPr>
                <w:ilvl w:val="0"/>
                <w:numId w:val="5"/>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Selling property/ farm harvest/livestock</w:t>
            </w:r>
          </w:p>
        </w:tc>
        <w:tc>
          <w:tcPr>
            <w:tcW w:w="979"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20.0</w:t>
            </w:r>
          </w:p>
        </w:tc>
        <w:tc>
          <w:tcPr>
            <w:tcW w:w="1257"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45.7</w:t>
            </w:r>
          </w:p>
        </w:tc>
        <w:tc>
          <w:tcPr>
            <w:tcW w:w="1287"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34.3</w:t>
            </w:r>
          </w:p>
        </w:tc>
        <w:tc>
          <w:tcPr>
            <w:tcW w:w="1050"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2.14*</w:t>
            </w:r>
          </w:p>
        </w:tc>
        <w:tc>
          <w:tcPr>
            <w:tcW w:w="923"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sz w:val="24"/>
                <w:szCs w:val="24"/>
              </w:rPr>
              <w:t>Important</w:t>
            </w:r>
          </w:p>
        </w:tc>
      </w:tr>
      <w:tr w:rsidR="000E699A" w:rsidRPr="008D28B9" w:rsidTr="0050748A">
        <w:trPr>
          <w:trHeight w:val="251"/>
        </w:trPr>
        <w:tc>
          <w:tcPr>
            <w:tcW w:w="4062" w:type="dxa"/>
          </w:tcPr>
          <w:p w:rsidR="000E699A" w:rsidRPr="008D28B9" w:rsidRDefault="000E699A" w:rsidP="00441CA2">
            <w:pPr>
              <w:pStyle w:val="ListParagraph"/>
              <w:numPr>
                <w:ilvl w:val="0"/>
                <w:numId w:val="5"/>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Acquiring new skills</w:t>
            </w:r>
          </w:p>
        </w:tc>
        <w:tc>
          <w:tcPr>
            <w:tcW w:w="979"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28.6</w:t>
            </w:r>
          </w:p>
        </w:tc>
        <w:tc>
          <w:tcPr>
            <w:tcW w:w="1257"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37.1</w:t>
            </w:r>
          </w:p>
        </w:tc>
        <w:tc>
          <w:tcPr>
            <w:tcW w:w="1287"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34.3</w:t>
            </w:r>
          </w:p>
        </w:tc>
        <w:tc>
          <w:tcPr>
            <w:tcW w:w="1050"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2.06*</w:t>
            </w:r>
          </w:p>
        </w:tc>
        <w:tc>
          <w:tcPr>
            <w:tcW w:w="923"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sz w:val="24"/>
                <w:szCs w:val="24"/>
              </w:rPr>
              <w:t>Important</w:t>
            </w:r>
          </w:p>
        </w:tc>
      </w:tr>
      <w:tr w:rsidR="000E699A" w:rsidRPr="008D28B9" w:rsidTr="0050748A">
        <w:trPr>
          <w:trHeight w:val="197"/>
        </w:trPr>
        <w:tc>
          <w:tcPr>
            <w:tcW w:w="4062" w:type="dxa"/>
          </w:tcPr>
          <w:p w:rsidR="000E699A" w:rsidRPr="008D28B9" w:rsidRDefault="000E699A" w:rsidP="00441CA2">
            <w:pPr>
              <w:pStyle w:val="ListParagraph"/>
              <w:numPr>
                <w:ilvl w:val="0"/>
                <w:numId w:val="5"/>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Acquiring more land for crop cultivation</w:t>
            </w:r>
          </w:p>
        </w:tc>
        <w:tc>
          <w:tcPr>
            <w:tcW w:w="979"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22.9</w:t>
            </w:r>
          </w:p>
        </w:tc>
        <w:tc>
          <w:tcPr>
            <w:tcW w:w="1257"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31.4</w:t>
            </w:r>
          </w:p>
        </w:tc>
        <w:tc>
          <w:tcPr>
            <w:tcW w:w="1287"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45.7</w:t>
            </w:r>
          </w:p>
        </w:tc>
        <w:tc>
          <w:tcPr>
            <w:tcW w:w="1050"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2.23*</w:t>
            </w:r>
          </w:p>
        </w:tc>
        <w:tc>
          <w:tcPr>
            <w:tcW w:w="923"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sz w:val="24"/>
                <w:szCs w:val="24"/>
              </w:rPr>
              <w:t>Important</w:t>
            </w:r>
          </w:p>
        </w:tc>
      </w:tr>
      <w:tr w:rsidR="000E699A" w:rsidRPr="008D28B9" w:rsidTr="0050748A">
        <w:trPr>
          <w:trHeight w:val="334"/>
        </w:trPr>
        <w:tc>
          <w:tcPr>
            <w:tcW w:w="4062" w:type="dxa"/>
          </w:tcPr>
          <w:p w:rsidR="000E699A" w:rsidRPr="008D28B9" w:rsidRDefault="000E699A" w:rsidP="00441CA2">
            <w:pPr>
              <w:pStyle w:val="ListParagraph"/>
              <w:numPr>
                <w:ilvl w:val="0"/>
                <w:numId w:val="5"/>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Working harder</w:t>
            </w:r>
          </w:p>
        </w:tc>
        <w:tc>
          <w:tcPr>
            <w:tcW w:w="979"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2.9</w:t>
            </w:r>
          </w:p>
        </w:tc>
        <w:tc>
          <w:tcPr>
            <w:tcW w:w="1257" w:type="dxa"/>
            <w:tcBorders>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21.4</w:t>
            </w:r>
          </w:p>
        </w:tc>
        <w:tc>
          <w:tcPr>
            <w:tcW w:w="1287" w:type="dxa"/>
            <w:tcBorders>
              <w:lef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75.7</w:t>
            </w:r>
          </w:p>
        </w:tc>
        <w:tc>
          <w:tcPr>
            <w:tcW w:w="1050"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color w:val="000000"/>
                <w:sz w:val="24"/>
                <w:szCs w:val="24"/>
              </w:rPr>
              <w:t>2.73*</w:t>
            </w:r>
          </w:p>
        </w:tc>
        <w:tc>
          <w:tcPr>
            <w:tcW w:w="923" w:type="dxa"/>
            <w:tcBorders>
              <w:left w:val="single" w:sz="4" w:space="0" w:color="auto"/>
            </w:tcBorders>
            <w:vAlign w:val="center"/>
          </w:tcPr>
          <w:p w:rsidR="000E699A" w:rsidRPr="008D28B9" w:rsidRDefault="000E699A" w:rsidP="00441CA2">
            <w:pPr>
              <w:autoSpaceDE w:val="0"/>
              <w:autoSpaceDN w:val="0"/>
              <w:adjustRightInd w:val="0"/>
              <w:spacing w:after="0" w:line="240" w:lineRule="auto"/>
              <w:jc w:val="both"/>
              <w:rPr>
                <w:rFonts w:ascii="Times New Roman" w:hAnsi="Times New Roman" w:cs="Times New Roman"/>
                <w:color w:val="000000"/>
                <w:sz w:val="24"/>
                <w:szCs w:val="24"/>
              </w:rPr>
            </w:pPr>
            <w:r w:rsidRPr="008D28B9">
              <w:rPr>
                <w:rFonts w:ascii="Times New Roman" w:hAnsi="Times New Roman" w:cs="Times New Roman"/>
                <w:sz w:val="24"/>
                <w:szCs w:val="24"/>
              </w:rPr>
              <w:t>Important</w:t>
            </w:r>
          </w:p>
        </w:tc>
      </w:tr>
      <w:tr w:rsidR="000E699A" w:rsidRPr="008D28B9" w:rsidTr="0050748A">
        <w:trPr>
          <w:trHeight w:val="467"/>
        </w:trPr>
        <w:tc>
          <w:tcPr>
            <w:tcW w:w="4062" w:type="dxa"/>
            <w:tcBorders>
              <w:bottom w:val="single" w:sz="4" w:space="0" w:color="000000" w:themeColor="text1"/>
            </w:tcBorders>
          </w:tcPr>
          <w:p w:rsidR="000E699A" w:rsidRPr="008D28B9" w:rsidRDefault="000E699A" w:rsidP="00441CA2">
            <w:pPr>
              <w:pStyle w:val="ListParagraph"/>
              <w:numPr>
                <w:ilvl w:val="0"/>
                <w:numId w:val="5"/>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Depends on gifts/remittance.</w:t>
            </w:r>
          </w:p>
        </w:tc>
        <w:tc>
          <w:tcPr>
            <w:tcW w:w="979" w:type="dxa"/>
            <w:tcBorders>
              <w:bottom w:val="single" w:sz="4" w:space="0" w:color="000000" w:themeColor="text1"/>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47.1</w:t>
            </w:r>
          </w:p>
        </w:tc>
        <w:tc>
          <w:tcPr>
            <w:tcW w:w="1257" w:type="dxa"/>
            <w:tcBorders>
              <w:bottom w:val="single" w:sz="4" w:space="0" w:color="000000" w:themeColor="text1"/>
              <w:right w:val="single" w:sz="4" w:space="0" w:color="auto"/>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41.4</w:t>
            </w:r>
          </w:p>
        </w:tc>
        <w:tc>
          <w:tcPr>
            <w:tcW w:w="1287" w:type="dxa"/>
            <w:tcBorders>
              <w:left w:val="single" w:sz="4" w:space="0" w:color="auto"/>
              <w:bottom w:val="single" w:sz="4" w:space="0" w:color="000000" w:themeColor="text1"/>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11.4</w:t>
            </w:r>
          </w:p>
        </w:tc>
        <w:tc>
          <w:tcPr>
            <w:tcW w:w="1050" w:type="dxa"/>
            <w:tcBorders>
              <w:left w:val="single" w:sz="4" w:space="0" w:color="auto"/>
              <w:bottom w:val="single" w:sz="4" w:space="0" w:color="000000" w:themeColor="text1"/>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1.64</w:t>
            </w:r>
          </w:p>
        </w:tc>
        <w:tc>
          <w:tcPr>
            <w:tcW w:w="923" w:type="dxa"/>
            <w:tcBorders>
              <w:left w:val="single" w:sz="4" w:space="0" w:color="auto"/>
              <w:bottom w:val="single" w:sz="4" w:space="0" w:color="000000" w:themeColor="text1"/>
            </w:tcBorders>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Less  Important</w:t>
            </w:r>
          </w:p>
        </w:tc>
      </w:tr>
    </w:tbl>
    <w:p w:rsidR="000E699A" w:rsidRPr="004E261F" w:rsidRDefault="000E699A" w:rsidP="004E261F">
      <w:pPr>
        <w:spacing w:after="0" w:line="360" w:lineRule="auto"/>
        <w:jc w:val="both"/>
        <w:rPr>
          <w:rFonts w:ascii="Times New Roman" w:hAnsi="Times New Roman" w:cs="Times New Roman"/>
          <w:b/>
          <w:sz w:val="24"/>
          <w:szCs w:val="24"/>
        </w:rPr>
      </w:pPr>
      <w:r w:rsidRPr="004E261F">
        <w:rPr>
          <w:rFonts w:ascii="Times New Roman" w:hAnsi="Times New Roman" w:cs="Times New Roman"/>
          <w:b/>
          <w:sz w:val="24"/>
          <w:szCs w:val="24"/>
        </w:rPr>
        <w:t>*- COPING STRATEGY &gt; 2 is Im</w:t>
      </w:r>
      <w:r w:rsidR="004E261F">
        <w:rPr>
          <w:rFonts w:ascii="Times New Roman" w:hAnsi="Times New Roman" w:cs="Times New Roman"/>
          <w:b/>
          <w:sz w:val="24"/>
          <w:szCs w:val="24"/>
        </w:rPr>
        <w:t>portant Coping Strategy, &lt; 2 less important coping strategy</w:t>
      </w:r>
    </w:p>
    <w:p w:rsidR="008D28B9" w:rsidRDefault="008D28B9" w:rsidP="00441CA2">
      <w:pPr>
        <w:spacing w:line="360" w:lineRule="auto"/>
        <w:jc w:val="both"/>
        <w:rPr>
          <w:rFonts w:ascii="Times New Roman" w:hAnsi="Times New Roman" w:cs="Times New Roman"/>
          <w:sz w:val="24"/>
          <w:szCs w:val="24"/>
        </w:rPr>
      </w:pPr>
    </w:p>
    <w:p w:rsidR="000E699A" w:rsidRPr="00036445" w:rsidRDefault="000E699A" w:rsidP="00441CA2">
      <w:pPr>
        <w:spacing w:line="360" w:lineRule="auto"/>
        <w:jc w:val="both"/>
        <w:rPr>
          <w:rFonts w:ascii="Times New Roman" w:hAnsi="Times New Roman" w:cs="Times New Roman"/>
          <w:b/>
          <w:sz w:val="24"/>
          <w:szCs w:val="24"/>
        </w:rPr>
      </w:pPr>
      <w:r w:rsidRPr="00036445">
        <w:rPr>
          <w:rFonts w:ascii="Times New Roman" w:hAnsi="Times New Roman" w:cs="Times New Roman"/>
          <w:b/>
          <w:sz w:val="24"/>
          <w:szCs w:val="24"/>
        </w:rPr>
        <w:t>The perceived causes of economic recession</w:t>
      </w:r>
    </w:p>
    <w:p w:rsidR="000E699A" w:rsidRPr="008D28B9" w:rsidRDefault="000E699A" w:rsidP="00441CA2">
      <w:pPr>
        <w:spacing w:line="360" w:lineRule="auto"/>
        <w:jc w:val="both"/>
        <w:rPr>
          <w:rFonts w:ascii="Times New Roman" w:hAnsi="Times New Roman" w:cs="Times New Roman"/>
          <w:sz w:val="24"/>
          <w:szCs w:val="24"/>
        </w:rPr>
      </w:pPr>
      <w:r w:rsidRPr="008D28B9">
        <w:rPr>
          <w:rFonts w:ascii="Times New Roman" w:hAnsi="Times New Roman" w:cs="Times New Roman"/>
          <w:sz w:val="24"/>
          <w:szCs w:val="24"/>
        </w:rPr>
        <w:t>The result from table 5 reveals that neglect of agriculture (4.67) was ranked 1</w:t>
      </w:r>
      <w:r w:rsidRPr="008D28B9">
        <w:rPr>
          <w:rFonts w:ascii="Times New Roman" w:hAnsi="Times New Roman" w:cs="Times New Roman"/>
          <w:sz w:val="24"/>
          <w:szCs w:val="24"/>
          <w:vertAlign w:val="superscript"/>
        </w:rPr>
        <w:t>st</w:t>
      </w:r>
      <w:r w:rsidRPr="008D28B9">
        <w:rPr>
          <w:rFonts w:ascii="Times New Roman" w:hAnsi="Times New Roman" w:cs="Times New Roman"/>
          <w:sz w:val="24"/>
          <w:szCs w:val="24"/>
        </w:rPr>
        <w:t xml:space="preserve"> as the perceived causes of economic recession by the respondents. Over dependence on crude oil (4.50), Farmers/herdsmen conflicts and High inflation rate (4.47), Corruption (4.46) and Poor government policies and poor economic planning (4.43). The result reveals that agriculture has neglected, most young Nigerian preferred white collar jobs that are not readily available due to dwindling economy and this may be one of the factors responsible for the latest economy recession in Nigeria.  Also the result reveals that over dependence on crude oil was one of the perceived causes of economy recession in Nigeria, since the discovery of crude oil</w:t>
      </w:r>
      <w:r w:rsidR="00036445">
        <w:rPr>
          <w:rFonts w:ascii="Times New Roman" w:hAnsi="Times New Roman" w:cs="Times New Roman"/>
          <w:sz w:val="24"/>
          <w:szCs w:val="24"/>
        </w:rPr>
        <w:t>,</w:t>
      </w:r>
      <w:r w:rsidRPr="008D28B9">
        <w:rPr>
          <w:rFonts w:ascii="Times New Roman" w:hAnsi="Times New Roman" w:cs="Times New Roman"/>
          <w:sz w:val="24"/>
          <w:szCs w:val="24"/>
        </w:rPr>
        <w:t xml:space="preserve"> agriculture and other sources of revenue has been abandon for crude oil making Nigerian economy a mono-economy.</w:t>
      </w:r>
      <w:r w:rsidR="00036445">
        <w:rPr>
          <w:rFonts w:ascii="Times New Roman" w:hAnsi="Times New Roman" w:cs="Times New Roman"/>
          <w:sz w:val="24"/>
          <w:szCs w:val="24"/>
        </w:rPr>
        <w:t xml:space="preserve"> Hence, there is need for government to diversify the economy so that every sectors will be productive.</w:t>
      </w:r>
      <w:r w:rsidR="0013735D" w:rsidRPr="008D28B9">
        <w:rPr>
          <w:rFonts w:ascii="Times New Roman" w:hAnsi="Times New Roman" w:cs="Times New Roman"/>
          <w:sz w:val="24"/>
          <w:szCs w:val="24"/>
        </w:rPr>
        <w:t xml:space="preserve"> The result is in </w:t>
      </w:r>
      <w:r w:rsidR="0013735D" w:rsidRPr="008D28B9">
        <w:rPr>
          <w:rFonts w:ascii="Times New Roman" w:hAnsi="Times New Roman" w:cs="Times New Roman"/>
          <w:sz w:val="24"/>
          <w:szCs w:val="24"/>
        </w:rPr>
        <w:lastRenderedPageBreak/>
        <w:t xml:space="preserve">agreement with the study of </w:t>
      </w:r>
      <w:proofErr w:type="spellStart"/>
      <w:r w:rsidR="0013735D" w:rsidRPr="008D28B9">
        <w:rPr>
          <w:rFonts w:ascii="Times New Roman" w:eastAsiaTheme="minorHAnsi" w:hAnsi="Times New Roman" w:cs="Times New Roman"/>
          <w:sz w:val="24"/>
          <w:szCs w:val="24"/>
        </w:rPr>
        <w:t>Ogbimi</w:t>
      </w:r>
      <w:proofErr w:type="spellEnd"/>
      <w:r w:rsidR="0013735D" w:rsidRPr="008D28B9">
        <w:rPr>
          <w:rFonts w:ascii="Times New Roman" w:eastAsiaTheme="minorHAnsi" w:hAnsi="Times New Roman" w:cs="Times New Roman"/>
          <w:sz w:val="24"/>
          <w:szCs w:val="24"/>
        </w:rPr>
        <w:t xml:space="preserve"> (2007) who reported that poor economic policies and corruption will make an economy to be stressed.</w:t>
      </w:r>
    </w:p>
    <w:p w:rsidR="000E699A" w:rsidRPr="00036445" w:rsidRDefault="000E699A" w:rsidP="00441CA2">
      <w:pPr>
        <w:spacing w:line="36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Table 5: The perceived causes of economic recession, </w:t>
      </w:r>
    </w:p>
    <w:tbl>
      <w:tblPr>
        <w:tblStyle w:val="TableGrid"/>
        <w:tblW w:w="9157" w:type="dxa"/>
        <w:tblInd w:w="18" w:type="dxa"/>
        <w:tblLayout w:type="fixed"/>
        <w:tblLook w:val="04A0" w:firstRow="1" w:lastRow="0" w:firstColumn="1" w:lastColumn="0" w:noHBand="0" w:noVBand="1"/>
      </w:tblPr>
      <w:tblGrid>
        <w:gridCol w:w="5917"/>
        <w:gridCol w:w="1710"/>
        <w:gridCol w:w="1530"/>
      </w:tblGrid>
      <w:tr w:rsidR="000E699A" w:rsidRPr="008D28B9" w:rsidTr="008D28B9">
        <w:trPr>
          <w:trHeight w:val="647"/>
        </w:trPr>
        <w:tc>
          <w:tcPr>
            <w:tcW w:w="5917"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Causes of economic recession  </w:t>
            </w:r>
          </w:p>
          <w:p w:rsidR="000E699A" w:rsidRPr="00036445" w:rsidRDefault="000E699A" w:rsidP="00441CA2">
            <w:pPr>
              <w:spacing w:after="0" w:line="240" w:lineRule="auto"/>
              <w:jc w:val="both"/>
              <w:rPr>
                <w:rFonts w:ascii="Times New Roman" w:hAnsi="Times New Roman" w:cs="Times New Roman"/>
                <w:b/>
                <w:sz w:val="24"/>
                <w:szCs w:val="24"/>
              </w:rPr>
            </w:pPr>
          </w:p>
        </w:tc>
        <w:tc>
          <w:tcPr>
            <w:tcW w:w="1710"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Mean </w:t>
            </w:r>
          </w:p>
        </w:tc>
        <w:tc>
          <w:tcPr>
            <w:tcW w:w="1530" w:type="dxa"/>
          </w:tcPr>
          <w:p w:rsidR="000E699A" w:rsidRPr="00036445" w:rsidRDefault="000E699A" w:rsidP="00441CA2">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 xml:space="preserve">Rank </w:t>
            </w:r>
          </w:p>
        </w:tc>
      </w:tr>
      <w:tr w:rsidR="000E699A" w:rsidRPr="008D28B9" w:rsidTr="000E699A">
        <w:trPr>
          <w:trHeight w:val="285"/>
        </w:trPr>
        <w:tc>
          <w:tcPr>
            <w:tcW w:w="5917" w:type="dxa"/>
          </w:tcPr>
          <w:p w:rsidR="000E699A" w:rsidRPr="008D28B9" w:rsidRDefault="000E699A" w:rsidP="00441CA2">
            <w:pPr>
              <w:pStyle w:val="ListParagraph"/>
              <w:numPr>
                <w:ilvl w:val="0"/>
                <w:numId w:val="6"/>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 xml:space="preserve">Over dependence on crude oil (mono-economy) </w:t>
            </w:r>
          </w:p>
        </w:tc>
        <w:tc>
          <w:tcPr>
            <w:tcW w:w="1710" w:type="dxa"/>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4.50</w:t>
            </w:r>
          </w:p>
        </w:tc>
        <w:tc>
          <w:tcPr>
            <w:tcW w:w="15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2</w:t>
            </w:r>
          </w:p>
        </w:tc>
      </w:tr>
      <w:tr w:rsidR="000E699A" w:rsidRPr="008D28B9" w:rsidTr="000E699A">
        <w:trPr>
          <w:trHeight w:val="270"/>
        </w:trPr>
        <w:tc>
          <w:tcPr>
            <w:tcW w:w="5917" w:type="dxa"/>
          </w:tcPr>
          <w:p w:rsidR="000E699A" w:rsidRPr="008D28B9" w:rsidRDefault="000E699A" w:rsidP="00441CA2">
            <w:pPr>
              <w:pStyle w:val="ListParagraph"/>
              <w:numPr>
                <w:ilvl w:val="0"/>
                <w:numId w:val="6"/>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 xml:space="preserve">Corruption </w:t>
            </w:r>
          </w:p>
        </w:tc>
        <w:tc>
          <w:tcPr>
            <w:tcW w:w="1710" w:type="dxa"/>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4.46</w:t>
            </w:r>
          </w:p>
        </w:tc>
        <w:tc>
          <w:tcPr>
            <w:tcW w:w="15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w:t>
            </w:r>
          </w:p>
        </w:tc>
      </w:tr>
      <w:tr w:rsidR="000E699A" w:rsidRPr="008D28B9" w:rsidTr="000E699A">
        <w:tc>
          <w:tcPr>
            <w:tcW w:w="5917" w:type="dxa"/>
          </w:tcPr>
          <w:p w:rsidR="000E699A" w:rsidRPr="008D28B9" w:rsidRDefault="000E699A" w:rsidP="00441CA2">
            <w:pPr>
              <w:pStyle w:val="ListParagraph"/>
              <w:numPr>
                <w:ilvl w:val="0"/>
                <w:numId w:val="6"/>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Neglect of agricultural sector</w:t>
            </w:r>
          </w:p>
        </w:tc>
        <w:tc>
          <w:tcPr>
            <w:tcW w:w="1710" w:type="dxa"/>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4.67</w:t>
            </w:r>
          </w:p>
        </w:tc>
        <w:tc>
          <w:tcPr>
            <w:tcW w:w="15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w:t>
            </w:r>
          </w:p>
        </w:tc>
      </w:tr>
      <w:tr w:rsidR="000E699A" w:rsidRPr="008D28B9" w:rsidTr="000E699A">
        <w:tc>
          <w:tcPr>
            <w:tcW w:w="5917" w:type="dxa"/>
          </w:tcPr>
          <w:p w:rsidR="000E699A" w:rsidRPr="008D28B9" w:rsidRDefault="000E699A" w:rsidP="00441CA2">
            <w:pPr>
              <w:pStyle w:val="ListParagraph"/>
              <w:numPr>
                <w:ilvl w:val="0"/>
                <w:numId w:val="6"/>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High/over importation of goods</w:t>
            </w:r>
          </w:p>
        </w:tc>
        <w:tc>
          <w:tcPr>
            <w:tcW w:w="1710" w:type="dxa"/>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4.09</w:t>
            </w:r>
          </w:p>
        </w:tc>
        <w:tc>
          <w:tcPr>
            <w:tcW w:w="15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6</w:t>
            </w:r>
          </w:p>
        </w:tc>
      </w:tr>
      <w:tr w:rsidR="000E699A" w:rsidRPr="008D28B9" w:rsidTr="000E699A">
        <w:tc>
          <w:tcPr>
            <w:tcW w:w="5917" w:type="dxa"/>
          </w:tcPr>
          <w:p w:rsidR="000E699A" w:rsidRPr="008D28B9" w:rsidRDefault="000E699A" w:rsidP="00441CA2">
            <w:pPr>
              <w:pStyle w:val="ListParagraph"/>
              <w:numPr>
                <w:ilvl w:val="0"/>
                <w:numId w:val="6"/>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Climate change</w:t>
            </w:r>
          </w:p>
        </w:tc>
        <w:tc>
          <w:tcPr>
            <w:tcW w:w="1710" w:type="dxa"/>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3.76</w:t>
            </w:r>
          </w:p>
        </w:tc>
        <w:tc>
          <w:tcPr>
            <w:tcW w:w="15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10</w:t>
            </w:r>
          </w:p>
        </w:tc>
      </w:tr>
      <w:tr w:rsidR="000E699A" w:rsidRPr="008D28B9" w:rsidTr="000E699A">
        <w:tc>
          <w:tcPr>
            <w:tcW w:w="5917" w:type="dxa"/>
          </w:tcPr>
          <w:p w:rsidR="000E699A" w:rsidRPr="008D28B9" w:rsidRDefault="000E699A" w:rsidP="00441CA2">
            <w:pPr>
              <w:pStyle w:val="ListParagraph"/>
              <w:numPr>
                <w:ilvl w:val="0"/>
                <w:numId w:val="6"/>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Insecurity and pipeline vandalism</w:t>
            </w:r>
          </w:p>
        </w:tc>
        <w:tc>
          <w:tcPr>
            <w:tcW w:w="1710" w:type="dxa"/>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3.89</w:t>
            </w:r>
          </w:p>
        </w:tc>
        <w:tc>
          <w:tcPr>
            <w:tcW w:w="15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8</w:t>
            </w:r>
          </w:p>
        </w:tc>
      </w:tr>
      <w:tr w:rsidR="000E699A" w:rsidRPr="008D28B9" w:rsidTr="000E699A">
        <w:tc>
          <w:tcPr>
            <w:tcW w:w="5917" w:type="dxa"/>
          </w:tcPr>
          <w:p w:rsidR="000E699A" w:rsidRPr="008D28B9" w:rsidRDefault="000E699A" w:rsidP="00441CA2">
            <w:pPr>
              <w:pStyle w:val="ListParagraph"/>
              <w:numPr>
                <w:ilvl w:val="0"/>
                <w:numId w:val="6"/>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High unemployment rate</w:t>
            </w:r>
          </w:p>
        </w:tc>
        <w:tc>
          <w:tcPr>
            <w:tcW w:w="1710" w:type="dxa"/>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3.99</w:t>
            </w:r>
          </w:p>
        </w:tc>
        <w:tc>
          <w:tcPr>
            <w:tcW w:w="15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7</w:t>
            </w:r>
          </w:p>
        </w:tc>
      </w:tr>
      <w:tr w:rsidR="000E699A" w:rsidRPr="008D28B9" w:rsidTr="000E699A">
        <w:tc>
          <w:tcPr>
            <w:tcW w:w="5917" w:type="dxa"/>
          </w:tcPr>
          <w:p w:rsidR="000E699A" w:rsidRPr="008D28B9" w:rsidRDefault="000E699A" w:rsidP="00441CA2">
            <w:pPr>
              <w:pStyle w:val="ListParagraph"/>
              <w:numPr>
                <w:ilvl w:val="0"/>
                <w:numId w:val="6"/>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High interest rate</w:t>
            </w:r>
          </w:p>
        </w:tc>
        <w:tc>
          <w:tcPr>
            <w:tcW w:w="1710" w:type="dxa"/>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3.86</w:t>
            </w:r>
          </w:p>
        </w:tc>
        <w:tc>
          <w:tcPr>
            <w:tcW w:w="15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9</w:t>
            </w:r>
          </w:p>
        </w:tc>
      </w:tr>
      <w:tr w:rsidR="000E699A" w:rsidRPr="008D28B9" w:rsidTr="000E699A">
        <w:tc>
          <w:tcPr>
            <w:tcW w:w="5917" w:type="dxa"/>
          </w:tcPr>
          <w:p w:rsidR="000E699A" w:rsidRPr="008D28B9" w:rsidRDefault="000E699A" w:rsidP="00441CA2">
            <w:pPr>
              <w:pStyle w:val="ListParagraph"/>
              <w:numPr>
                <w:ilvl w:val="0"/>
                <w:numId w:val="6"/>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Poor government policies and poor economic planning</w:t>
            </w:r>
          </w:p>
        </w:tc>
        <w:tc>
          <w:tcPr>
            <w:tcW w:w="1710" w:type="dxa"/>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4.43</w:t>
            </w:r>
          </w:p>
        </w:tc>
        <w:tc>
          <w:tcPr>
            <w:tcW w:w="15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5</w:t>
            </w:r>
          </w:p>
        </w:tc>
      </w:tr>
      <w:tr w:rsidR="000E699A" w:rsidRPr="008D28B9" w:rsidTr="000E699A">
        <w:tc>
          <w:tcPr>
            <w:tcW w:w="5917" w:type="dxa"/>
          </w:tcPr>
          <w:p w:rsidR="000E699A" w:rsidRPr="008D28B9" w:rsidRDefault="000E699A" w:rsidP="00441CA2">
            <w:pPr>
              <w:pStyle w:val="ListParagraph"/>
              <w:numPr>
                <w:ilvl w:val="0"/>
                <w:numId w:val="6"/>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Farmers/herdsmen conflicts</w:t>
            </w:r>
          </w:p>
        </w:tc>
        <w:tc>
          <w:tcPr>
            <w:tcW w:w="1710" w:type="dxa"/>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4.47</w:t>
            </w:r>
          </w:p>
        </w:tc>
        <w:tc>
          <w:tcPr>
            <w:tcW w:w="15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w:t>
            </w:r>
          </w:p>
        </w:tc>
      </w:tr>
      <w:tr w:rsidR="000E699A" w:rsidRPr="008D28B9" w:rsidTr="000E699A">
        <w:tc>
          <w:tcPr>
            <w:tcW w:w="5917" w:type="dxa"/>
          </w:tcPr>
          <w:p w:rsidR="000E699A" w:rsidRPr="008D28B9" w:rsidRDefault="000E699A" w:rsidP="00441CA2">
            <w:pPr>
              <w:pStyle w:val="ListParagraph"/>
              <w:numPr>
                <w:ilvl w:val="0"/>
                <w:numId w:val="6"/>
              </w:numPr>
              <w:spacing w:after="0" w:line="240" w:lineRule="auto"/>
              <w:contextualSpacing/>
              <w:jc w:val="both"/>
              <w:rPr>
                <w:rFonts w:ascii="Times New Roman" w:hAnsi="Times New Roman" w:cs="Times New Roman"/>
                <w:sz w:val="24"/>
                <w:szCs w:val="24"/>
              </w:rPr>
            </w:pPr>
            <w:r w:rsidRPr="008D28B9">
              <w:rPr>
                <w:rFonts w:ascii="Times New Roman" w:hAnsi="Times New Roman" w:cs="Times New Roman"/>
                <w:sz w:val="24"/>
                <w:szCs w:val="24"/>
              </w:rPr>
              <w:t>High inflation rate ( rise in price of goods and services)</w:t>
            </w:r>
          </w:p>
        </w:tc>
        <w:tc>
          <w:tcPr>
            <w:tcW w:w="1710" w:type="dxa"/>
            <w:vAlign w:val="center"/>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4.47</w:t>
            </w:r>
          </w:p>
        </w:tc>
        <w:tc>
          <w:tcPr>
            <w:tcW w:w="1530" w:type="dxa"/>
          </w:tcPr>
          <w:p w:rsidR="000E699A" w:rsidRPr="008D28B9" w:rsidRDefault="000E699A" w:rsidP="00441CA2">
            <w:pPr>
              <w:spacing w:after="0" w:line="240" w:lineRule="auto"/>
              <w:jc w:val="both"/>
              <w:rPr>
                <w:rFonts w:ascii="Times New Roman" w:hAnsi="Times New Roman" w:cs="Times New Roman"/>
                <w:sz w:val="24"/>
                <w:szCs w:val="24"/>
              </w:rPr>
            </w:pPr>
            <w:r w:rsidRPr="008D28B9">
              <w:rPr>
                <w:rFonts w:ascii="Times New Roman" w:hAnsi="Times New Roman" w:cs="Times New Roman"/>
                <w:sz w:val="24"/>
                <w:szCs w:val="24"/>
              </w:rPr>
              <w:t>3</w:t>
            </w:r>
          </w:p>
        </w:tc>
      </w:tr>
    </w:tbl>
    <w:p w:rsidR="0013735D" w:rsidRPr="008D28B9" w:rsidRDefault="0013735D" w:rsidP="00441CA2">
      <w:pPr>
        <w:autoSpaceDE w:val="0"/>
        <w:autoSpaceDN w:val="0"/>
        <w:adjustRightInd w:val="0"/>
        <w:spacing w:after="0" w:line="360" w:lineRule="auto"/>
        <w:jc w:val="both"/>
        <w:rPr>
          <w:rFonts w:ascii="Times New Roman" w:hAnsi="Times New Roman" w:cs="Times New Roman"/>
          <w:sz w:val="24"/>
          <w:szCs w:val="24"/>
        </w:rPr>
      </w:pPr>
    </w:p>
    <w:p w:rsidR="0050748A" w:rsidRPr="008D28B9" w:rsidRDefault="0050748A" w:rsidP="00441CA2">
      <w:pPr>
        <w:autoSpaceDE w:val="0"/>
        <w:autoSpaceDN w:val="0"/>
        <w:adjustRightInd w:val="0"/>
        <w:spacing w:after="0" w:line="360" w:lineRule="auto"/>
        <w:jc w:val="both"/>
        <w:rPr>
          <w:rFonts w:ascii="Times New Roman" w:hAnsi="Times New Roman" w:cs="Times New Roman"/>
          <w:sz w:val="24"/>
          <w:szCs w:val="24"/>
        </w:rPr>
      </w:pPr>
      <w:r w:rsidRPr="008D28B9">
        <w:rPr>
          <w:rFonts w:ascii="Times New Roman" w:hAnsi="Times New Roman" w:cs="Times New Roman"/>
          <w:sz w:val="24"/>
          <w:szCs w:val="24"/>
        </w:rPr>
        <w:t>The result in table 6 reveals that there is a significant relationship between their coping strategies educational level (r = 0.604; p=0.049)</w:t>
      </w:r>
      <w:r w:rsidR="00DF0256">
        <w:rPr>
          <w:rFonts w:ascii="Times New Roman" w:hAnsi="Times New Roman" w:cs="Times New Roman"/>
          <w:sz w:val="24"/>
          <w:szCs w:val="24"/>
        </w:rPr>
        <w:t xml:space="preserve"> </w:t>
      </w:r>
      <w:r w:rsidRPr="008D28B9">
        <w:rPr>
          <w:rFonts w:ascii="Times New Roman" w:hAnsi="Times New Roman" w:cs="Times New Roman"/>
          <w:sz w:val="24"/>
          <w:szCs w:val="24"/>
        </w:rPr>
        <w:t>significant at 0.05 %. This study therefore rejects the null hypothesis</w:t>
      </w:r>
      <w:r w:rsidR="00EE3C5F">
        <w:rPr>
          <w:rFonts w:ascii="Times New Roman" w:hAnsi="Times New Roman" w:cs="Times New Roman"/>
          <w:sz w:val="24"/>
          <w:szCs w:val="24"/>
        </w:rPr>
        <w:t xml:space="preserve"> one. This implies that the educated rural dwellers will be informed, education</w:t>
      </w:r>
      <w:r w:rsidR="00850BB1">
        <w:rPr>
          <w:rFonts w:ascii="Times New Roman" w:hAnsi="Times New Roman" w:cs="Times New Roman"/>
          <w:sz w:val="24"/>
          <w:szCs w:val="24"/>
        </w:rPr>
        <w:t xml:space="preserve"> will </w:t>
      </w:r>
      <w:r w:rsidR="00EE3C5F">
        <w:rPr>
          <w:rFonts w:ascii="Times New Roman" w:hAnsi="Times New Roman" w:cs="Times New Roman"/>
          <w:sz w:val="24"/>
          <w:szCs w:val="24"/>
        </w:rPr>
        <w:t xml:space="preserve">make them have knowledge of </w:t>
      </w:r>
      <w:r w:rsidR="00850BB1">
        <w:rPr>
          <w:rFonts w:ascii="Times New Roman" w:hAnsi="Times New Roman" w:cs="Times New Roman"/>
          <w:sz w:val="24"/>
          <w:szCs w:val="24"/>
        </w:rPr>
        <w:t xml:space="preserve">different coping strategies and </w:t>
      </w:r>
      <w:r w:rsidR="00EE3C5F">
        <w:rPr>
          <w:rFonts w:ascii="Times New Roman" w:hAnsi="Times New Roman" w:cs="Times New Roman"/>
          <w:sz w:val="24"/>
          <w:szCs w:val="24"/>
        </w:rPr>
        <w:t xml:space="preserve">it will also influence their decisions. </w:t>
      </w:r>
    </w:p>
    <w:p w:rsidR="0050748A" w:rsidRDefault="00DF0256" w:rsidP="00DF0256">
      <w:pPr>
        <w:spacing w:after="0"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Table 6: Socio-economics attributes of the respondents on the econo</w:t>
      </w:r>
      <w:r>
        <w:rPr>
          <w:rFonts w:ascii="Times New Roman" w:hAnsi="Times New Roman" w:cs="Times New Roman"/>
          <w:b/>
          <w:sz w:val="24"/>
          <w:szCs w:val="24"/>
        </w:rPr>
        <w:t>mic recession coping strategies</w:t>
      </w:r>
    </w:p>
    <w:p w:rsidR="00DF0256" w:rsidRPr="00DF0256" w:rsidRDefault="00DF0256" w:rsidP="00DF0256">
      <w:pPr>
        <w:spacing w:after="0" w:line="24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393"/>
        <w:gridCol w:w="2301"/>
        <w:gridCol w:w="2282"/>
        <w:gridCol w:w="2374"/>
      </w:tblGrid>
      <w:tr w:rsidR="00543978" w:rsidRPr="008D28B9" w:rsidTr="00DF0256">
        <w:tc>
          <w:tcPr>
            <w:tcW w:w="2393" w:type="dxa"/>
          </w:tcPr>
          <w:p w:rsidR="00543978" w:rsidRPr="00036445" w:rsidRDefault="00543978" w:rsidP="00DF0256">
            <w:pPr>
              <w:autoSpaceDE w:val="0"/>
              <w:autoSpaceDN w:val="0"/>
              <w:adjustRightInd w:val="0"/>
              <w:spacing w:line="240" w:lineRule="auto"/>
              <w:jc w:val="both"/>
              <w:rPr>
                <w:rFonts w:ascii="Times New Roman" w:hAnsi="Times New Roman" w:cs="Times New Roman"/>
                <w:b/>
                <w:sz w:val="24"/>
                <w:szCs w:val="24"/>
              </w:rPr>
            </w:pPr>
            <w:r w:rsidRPr="00036445">
              <w:rPr>
                <w:rFonts w:ascii="Times New Roman" w:hAnsi="Times New Roman" w:cs="Times New Roman"/>
                <w:b/>
                <w:sz w:val="24"/>
                <w:szCs w:val="24"/>
              </w:rPr>
              <w:t>Variable</w:t>
            </w:r>
          </w:p>
        </w:tc>
        <w:tc>
          <w:tcPr>
            <w:tcW w:w="2301" w:type="dxa"/>
          </w:tcPr>
          <w:p w:rsidR="00543978" w:rsidRPr="00036445" w:rsidRDefault="00543978" w:rsidP="00DF0256">
            <w:pPr>
              <w:tabs>
                <w:tab w:val="left" w:pos="7230"/>
                <w:tab w:val="left" w:pos="8820"/>
              </w:tabs>
              <w:spacing w:line="240" w:lineRule="auto"/>
              <w:ind w:right="-720"/>
              <w:jc w:val="both"/>
              <w:rPr>
                <w:rFonts w:ascii="Times New Roman" w:hAnsi="Times New Roman" w:cs="Times New Roman"/>
                <w:b/>
                <w:sz w:val="24"/>
                <w:szCs w:val="24"/>
              </w:rPr>
            </w:pPr>
            <w:r w:rsidRPr="00036445">
              <w:rPr>
                <w:rFonts w:ascii="Times New Roman" w:hAnsi="Times New Roman" w:cs="Times New Roman"/>
                <w:b/>
                <w:sz w:val="24"/>
                <w:szCs w:val="24"/>
              </w:rPr>
              <w:t>r value</w:t>
            </w:r>
          </w:p>
        </w:tc>
        <w:tc>
          <w:tcPr>
            <w:tcW w:w="2282" w:type="dxa"/>
          </w:tcPr>
          <w:p w:rsidR="00543978" w:rsidRPr="00036445" w:rsidRDefault="00543978" w:rsidP="00DF0256">
            <w:pPr>
              <w:tabs>
                <w:tab w:val="left" w:pos="7230"/>
                <w:tab w:val="left" w:pos="8820"/>
              </w:tabs>
              <w:spacing w:line="240" w:lineRule="auto"/>
              <w:ind w:right="-720"/>
              <w:jc w:val="both"/>
              <w:rPr>
                <w:rFonts w:ascii="Times New Roman" w:hAnsi="Times New Roman" w:cs="Times New Roman"/>
                <w:b/>
                <w:sz w:val="24"/>
                <w:szCs w:val="24"/>
              </w:rPr>
            </w:pPr>
            <w:r w:rsidRPr="00036445">
              <w:rPr>
                <w:rFonts w:ascii="Times New Roman" w:hAnsi="Times New Roman" w:cs="Times New Roman"/>
                <w:b/>
                <w:sz w:val="24"/>
                <w:szCs w:val="24"/>
              </w:rPr>
              <w:t>p value</w:t>
            </w:r>
          </w:p>
        </w:tc>
        <w:tc>
          <w:tcPr>
            <w:tcW w:w="2374" w:type="dxa"/>
          </w:tcPr>
          <w:p w:rsidR="00543978" w:rsidRPr="00036445" w:rsidRDefault="00543978" w:rsidP="00DF0256">
            <w:pPr>
              <w:tabs>
                <w:tab w:val="left" w:pos="7230"/>
                <w:tab w:val="left" w:pos="8820"/>
              </w:tabs>
              <w:spacing w:line="240" w:lineRule="auto"/>
              <w:ind w:right="-720"/>
              <w:jc w:val="both"/>
              <w:rPr>
                <w:rFonts w:ascii="Times New Roman" w:hAnsi="Times New Roman" w:cs="Times New Roman"/>
                <w:b/>
                <w:sz w:val="24"/>
                <w:szCs w:val="24"/>
              </w:rPr>
            </w:pPr>
            <w:r w:rsidRPr="00036445">
              <w:rPr>
                <w:rFonts w:ascii="Times New Roman" w:hAnsi="Times New Roman" w:cs="Times New Roman"/>
                <w:b/>
                <w:sz w:val="24"/>
                <w:szCs w:val="24"/>
              </w:rPr>
              <w:t>Decision</w:t>
            </w:r>
          </w:p>
        </w:tc>
      </w:tr>
      <w:tr w:rsidR="00543978" w:rsidRPr="008D28B9" w:rsidTr="00DF0256">
        <w:tc>
          <w:tcPr>
            <w:tcW w:w="2393" w:type="dxa"/>
          </w:tcPr>
          <w:p w:rsidR="00543978" w:rsidRPr="00850BB1" w:rsidRDefault="00543978"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b/>
                <w:sz w:val="24"/>
                <w:szCs w:val="24"/>
              </w:rPr>
              <w:t xml:space="preserve">Gender </w:t>
            </w:r>
          </w:p>
        </w:tc>
        <w:tc>
          <w:tcPr>
            <w:tcW w:w="2301" w:type="dxa"/>
          </w:tcPr>
          <w:p w:rsidR="00543978" w:rsidRPr="00850BB1" w:rsidRDefault="00543978" w:rsidP="00DF0256">
            <w:pPr>
              <w:tabs>
                <w:tab w:val="left" w:pos="7230"/>
                <w:tab w:val="left" w:pos="8820"/>
              </w:tabs>
              <w:spacing w:line="240" w:lineRule="auto"/>
              <w:ind w:right="-720"/>
              <w:jc w:val="both"/>
              <w:rPr>
                <w:rFonts w:ascii="Times New Roman" w:hAnsi="Times New Roman" w:cs="Times New Roman"/>
                <w:b/>
                <w:sz w:val="24"/>
                <w:szCs w:val="24"/>
              </w:rPr>
            </w:pPr>
            <w:r w:rsidRPr="008D28B9">
              <w:rPr>
                <w:rFonts w:ascii="Times New Roman" w:hAnsi="Times New Roman" w:cs="Times New Roman"/>
                <w:color w:val="000000"/>
                <w:sz w:val="24"/>
                <w:szCs w:val="24"/>
              </w:rPr>
              <w:t>-</w:t>
            </w:r>
            <w:r>
              <w:rPr>
                <w:rFonts w:ascii="Times New Roman" w:hAnsi="Times New Roman" w:cs="Times New Roman"/>
                <w:color w:val="000000"/>
                <w:sz w:val="24"/>
                <w:szCs w:val="24"/>
              </w:rPr>
              <w:t>0</w:t>
            </w:r>
            <w:r w:rsidRPr="008D28B9">
              <w:rPr>
                <w:rFonts w:ascii="Times New Roman" w:hAnsi="Times New Roman" w:cs="Times New Roman"/>
                <w:color w:val="000000"/>
                <w:sz w:val="24"/>
                <w:szCs w:val="24"/>
              </w:rPr>
              <w:t>.420</w:t>
            </w:r>
          </w:p>
        </w:tc>
        <w:tc>
          <w:tcPr>
            <w:tcW w:w="2282" w:type="dxa"/>
          </w:tcPr>
          <w:p w:rsidR="00543978" w:rsidRPr="00850BB1" w:rsidRDefault="00543978"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color w:val="000000"/>
                <w:sz w:val="24"/>
                <w:szCs w:val="24"/>
              </w:rPr>
              <w:t>0</w:t>
            </w:r>
            <w:r w:rsidRPr="008D28B9">
              <w:rPr>
                <w:rFonts w:ascii="Times New Roman" w:hAnsi="Times New Roman" w:cs="Times New Roman"/>
                <w:color w:val="000000"/>
                <w:sz w:val="24"/>
                <w:szCs w:val="24"/>
              </w:rPr>
              <w:t>.198</w:t>
            </w:r>
          </w:p>
        </w:tc>
        <w:tc>
          <w:tcPr>
            <w:tcW w:w="2374" w:type="dxa"/>
          </w:tcPr>
          <w:p w:rsidR="00543978" w:rsidRPr="00850BB1" w:rsidRDefault="00543978" w:rsidP="00DF0256">
            <w:pPr>
              <w:tabs>
                <w:tab w:val="left" w:pos="7230"/>
                <w:tab w:val="left" w:pos="8820"/>
              </w:tabs>
              <w:spacing w:line="240" w:lineRule="auto"/>
              <w:ind w:right="-720"/>
              <w:jc w:val="both"/>
              <w:rPr>
                <w:rFonts w:ascii="Times New Roman" w:hAnsi="Times New Roman" w:cs="Times New Roman"/>
                <w:b/>
                <w:sz w:val="24"/>
                <w:szCs w:val="24"/>
              </w:rPr>
            </w:pPr>
            <w:r w:rsidRPr="00850BB1">
              <w:rPr>
                <w:rFonts w:ascii="Times New Roman" w:hAnsi="Times New Roman" w:cs="Times New Roman"/>
                <w:b/>
                <w:sz w:val="24"/>
                <w:szCs w:val="24"/>
              </w:rPr>
              <w:t xml:space="preserve">Not significant </w:t>
            </w:r>
          </w:p>
        </w:tc>
      </w:tr>
      <w:tr w:rsidR="00543978" w:rsidRPr="008D28B9" w:rsidTr="00DF0256">
        <w:tc>
          <w:tcPr>
            <w:tcW w:w="2393"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b/>
                <w:sz w:val="24"/>
                <w:szCs w:val="24"/>
              </w:rPr>
              <w:t xml:space="preserve">Age </w:t>
            </w:r>
          </w:p>
        </w:tc>
        <w:tc>
          <w:tcPr>
            <w:tcW w:w="2301"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color w:val="000000"/>
                <w:sz w:val="24"/>
                <w:szCs w:val="24"/>
              </w:rPr>
              <w:t>0</w:t>
            </w:r>
            <w:r w:rsidRPr="008D28B9">
              <w:rPr>
                <w:rFonts w:ascii="Times New Roman" w:hAnsi="Times New Roman" w:cs="Times New Roman"/>
                <w:color w:val="000000"/>
                <w:sz w:val="24"/>
                <w:szCs w:val="24"/>
              </w:rPr>
              <w:t>.094</w:t>
            </w:r>
          </w:p>
        </w:tc>
        <w:tc>
          <w:tcPr>
            <w:tcW w:w="2282"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color w:val="000000"/>
                <w:sz w:val="24"/>
                <w:szCs w:val="24"/>
              </w:rPr>
              <w:t>0</w:t>
            </w:r>
            <w:r w:rsidRPr="008D28B9">
              <w:rPr>
                <w:rFonts w:ascii="Times New Roman" w:hAnsi="Times New Roman" w:cs="Times New Roman"/>
                <w:color w:val="000000"/>
                <w:sz w:val="24"/>
                <w:szCs w:val="24"/>
              </w:rPr>
              <w:t>.784</w:t>
            </w:r>
          </w:p>
        </w:tc>
        <w:tc>
          <w:tcPr>
            <w:tcW w:w="2374"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sidRPr="00850BB1">
              <w:rPr>
                <w:rFonts w:ascii="Times New Roman" w:hAnsi="Times New Roman" w:cs="Times New Roman"/>
                <w:b/>
                <w:sz w:val="24"/>
                <w:szCs w:val="24"/>
              </w:rPr>
              <w:t>Not significant</w:t>
            </w:r>
          </w:p>
        </w:tc>
      </w:tr>
      <w:tr w:rsidR="00543978" w:rsidRPr="008D28B9" w:rsidTr="00DF0256">
        <w:tc>
          <w:tcPr>
            <w:tcW w:w="2393"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b/>
                <w:sz w:val="24"/>
                <w:szCs w:val="24"/>
              </w:rPr>
              <w:t xml:space="preserve">Education </w:t>
            </w:r>
            <w:r w:rsidR="005140B4">
              <w:rPr>
                <w:rFonts w:ascii="Times New Roman" w:hAnsi="Times New Roman" w:cs="Times New Roman"/>
                <w:b/>
                <w:sz w:val="24"/>
                <w:szCs w:val="24"/>
              </w:rPr>
              <w:t>level</w:t>
            </w:r>
          </w:p>
        </w:tc>
        <w:tc>
          <w:tcPr>
            <w:tcW w:w="2301"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color w:val="000000"/>
                <w:sz w:val="24"/>
                <w:szCs w:val="24"/>
              </w:rPr>
              <w:t>0</w:t>
            </w:r>
            <w:r>
              <w:rPr>
                <w:rFonts w:ascii="Times New Roman" w:hAnsi="Times New Roman" w:cs="Times New Roman"/>
                <w:color w:val="000000"/>
                <w:sz w:val="24"/>
                <w:szCs w:val="24"/>
              </w:rPr>
              <w:t>.604*</w:t>
            </w:r>
          </w:p>
        </w:tc>
        <w:tc>
          <w:tcPr>
            <w:tcW w:w="2282"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color w:val="000000"/>
                <w:sz w:val="24"/>
                <w:szCs w:val="24"/>
              </w:rPr>
              <w:t>0</w:t>
            </w:r>
            <w:r w:rsidRPr="008D28B9">
              <w:rPr>
                <w:rFonts w:ascii="Times New Roman" w:hAnsi="Times New Roman" w:cs="Times New Roman"/>
                <w:color w:val="000000"/>
                <w:sz w:val="24"/>
                <w:szCs w:val="24"/>
              </w:rPr>
              <w:t>.049</w:t>
            </w:r>
          </w:p>
        </w:tc>
        <w:tc>
          <w:tcPr>
            <w:tcW w:w="2374"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sidRPr="00850BB1">
              <w:rPr>
                <w:rFonts w:ascii="Times New Roman" w:hAnsi="Times New Roman" w:cs="Times New Roman"/>
                <w:b/>
                <w:sz w:val="24"/>
                <w:szCs w:val="24"/>
              </w:rPr>
              <w:t>S</w:t>
            </w:r>
            <w:r w:rsidRPr="00850BB1">
              <w:rPr>
                <w:rFonts w:ascii="Times New Roman" w:hAnsi="Times New Roman" w:cs="Times New Roman"/>
                <w:b/>
                <w:sz w:val="24"/>
                <w:szCs w:val="24"/>
              </w:rPr>
              <w:t>ignificant</w:t>
            </w:r>
            <w:r>
              <w:rPr>
                <w:rFonts w:ascii="Times New Roman" w:hAnsi="Times New Roman" w:cs="Times New Roman"/>
                <w:b/>
                <w:sz w:val="24"/>
                <w:szCs w:val="24"/>
              </w:rPr>
              <w:t xml:space="preserve"> </w:t>
            </w:r>
          </w:p>
        </w:tc>
      </w:tr>
      <w:tr w:rsidR="00543978" w:rsidRPr="008D28B9" w:rsidTr="00DF0256">
        <w:tc>
          <w:tcPr>
            <w:tcW w:w="2393"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b/>
                <w:sz w:val="24"/>
                <w:szCs w:val="24"/>
              </w:rPr>
              <w:t xml:space="preserve">Occupation type </w:t>
            </w:r>
          </w:p>
        </w:tc>
        <w:tc>
          <w:tcPr>
            <w:tcW w:w="2301"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color w:val="000000"/>
                <w:sz w:val="24"/>
                <w:szCs w:val="24"/>
              </w:rPr>
              <w:t>0</w:t>
            </w:r>
            <w:r w:rsidRPr="008D28B9">
              <w:rPr>
                <w:rFonts w:ascii="Times New Roman" w:hAnsi="Times New Roman" w:cs="Times New Roman"/>
                <w:color w:val="000000"/>
                <w:sz w:val="24"/>
                <w:szCs w:val="24"/>
              </w:rPr>
              <w:t>.192</w:t>
            </w:r>
          </w:p>
        </w:tc>
        <w:tc>
          <w:tcPr>
            <w:tcW w:w="2282" w:type="dxa"/>
          </w:tcPr>
          <w:p w:rsidR="00543978" w:rsidRPr="00DF0256" w:rsidRDefault="00DF0256" w:rsidP="00DF0256">
            <w:pPr>
              <w:tabs>
                <w:tab w:val="left" w:pos="7230"/>
                <w:tab w:val="left" w:pos="8820"/>
              </w:tabs>
              <w:spacing w:line="240" w:lineRule="auto"/>
              <w:ind w:right="-720"/>
              <w:jc w:val="both"/>
              <w:rPr>
                <w:rFonts w:ascii="Times New Roman" w:hAnsi="Times New Roman" w:cs="Times New Roman"/>
                <w:sz w:val="24"/>
                <w:szCs w:val="24"/>
              </w:rPr>
            </w:pPr>
            <w:r w:rsidRPr="00DF0256">
              <w:rPr>
                <w:rFonts w:ascii="Times New Roman" w:hAnsi="Times New Roman" w:cs="Times New Roman"/>
                <w:sz w:val="24"/>
                <w:szCs w:val="24"/>
              </w:rPr>
              <w:t>0</w:t>
            </w:r>
            <w:r w:rsidRPr="00DF0256">
              <w:rPr>
                <w:rFonts w:ascii="Times New Roman" w:hAnsi="Times New Roman" w:cs="Times New Roman"/>
                <w:color w:val="000000"/>
                <w:sz w:val="24"/>
                <w:szCs w:val="24"/>
              </w:rPr>
              <w:t>.572</w:t>
            </w:r>
          </w:p>
        </w:tc>
        <w:tc>
          <w:tcPr>
            <w:tcW w:w="2374"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sidRPr="00850BB1">
              <w:rPr>
                <w:rFonts w:ascii="Times New Roman" w:hAnsi="Times New Roman" w:cs="Times New Roman"/>
                <w:b/>
                <w:sz w:val="24"/>
                <w:szCs w:val="24"/>
              </w:rPr>
              <w:t>Not significant</w:t>
            </w:r>
          </w:p>
        </w:tc>
      </w:tr>
      <w:tr w:rsidR="00543978" w:rsidRPr="008D28B9" w:rsidTr="00DF0256">
        <w:tc>
          <w:tcPr>
            <w:tcW w:w="2393"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b/>
                <w:sz w:val="24"/>
                <w:szCs w:val="24"/>
              </w:rPr>
              <w:t xml:space="preserve">Income </w:t>
            </w:r>
          </w:p>
        </w:tc>
        <w:tc>
          <w:tcPr>
            <w:tcW w:w="2301"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sidRPr="00DF0256">
              <w:rPr>
                <w:rFonts w:ascii="Times New Roman" w:hAnsi="Times New Roman" w:cs="Times New Roman"/>
                <w:sz w:val="24"/>
                <w:szCs w:val="24"/>
              </w:rPr>
              <w:t>0</w:t>
            </w:r>
            <w:r w:rsidRPr="00DF0256">
              <w:rPr>
                <w:rFonts w:ascii="Times New Roman" w:hAnsi="Times New Roman" w:cs="Times New Roman"/>
                <w:color w:val="000000"/>
                <w:sz w:val="24"/>
                <w:szCs w:val="24"/>
              </w:rPr>
              <w:t>.563</w:t>
            </w:r>
          </w:p>
        </w:tc>
        <w:tc>
          <w:tcPr>
            <w:tcW w:w="2282" w:type="dxa"/>
          </w:tcPr>
          <w:p w:rsidR="00543978"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color w:val="000000"/>
                <w:sz w:val="24"/>
                <w:szCs w:val="24"/>
              </w:rPr>
              <w:t>0</w:t>
            </w:r>
            <w:r w:rsidRPr="008D28B9">
              <w:rPr>
                <w:rFonts w:ascii="Times New Roman" w:hAnsi="Times New Roman" w:cs="Times New Roman"/>
                <w:color w:val="000000"/>
                <w:sz w:val="24"/>
                <w:szCs w:val="24"/>
              </w:rPr>
              <w:t>.071</w:t>
            </w:r>
          </w:p>
        </w:tc>
        <w:tc>
          <w:tcPr>
            <w:tcW w:w="2374" w:type="dxa"/>
          </w:tcPr>
          <w:p w:rsidR="00543978" w:rsidRPr="00850BB1" w:rsidRDefault="00EE3C5F"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b/>
                <w:sz w:val="24"/>
                <w:szCs w:val="24"/>
              </w:rPr>
              <w:t xml:space="preserve">Not </w:t>
            </w:r>
            <w:r w:rsidR="00DF0256">
              <w:rPr>
                <w:rFonts w:ascii="Times New Roman" w:hAnsi="Times New Roman" w:cs="Times New Roman"/>
                <w:b/>
                <w:sz w:val="24"/>
                <w:szCs w:val="24"/>
              </w:rPr>
              <w:t>S</w:t>
            </w:r>
            <w:r w:rsidR="00DF0256" w:rsidRPr="00850BB1">
              <w:rPr>
                <w:rFonts w:ascii="Times New Roman" w:hAnsi="Times New Roman" w:cs="Times New Roman"/>
                <w:b/>
                <w:sz w:val="24"/>
                <w:szCs w:val="24"/>
              </w:rPr>
              <w:t>ignificant</w:t>
            </w:r>
          </w:p>
        </w:tc>
      </w:tr>
      <w:tr w:rsidR="00DF0256" w:rsidRPr="008D28B9" w:rsidTr="00DF0256">
        <w:tc>
          <w:tcPr>
            <w:tcW w:w="2393" w:type="dxa"/>
          </w:tcPr>
          <w:p w:rsidR="00DF0256" w:rsidRDefault="00DF0256" w:rsidP="00DF0256">
            <w:pPr>
              <w:tabs>
                <w:tab w:val="left" w:pos="7230"/>
                <w:tab w:val="left" w:pos="8820"/>
              </w:tabs>
              <w:spacing w:line="240" w:lineRule="auto"/>
              <w:ind w:right="-720"/>
              <w:jc w:val="both"/>
              <w:rPr>
                <w:rFonts w:ascii="Times New Roman" w:hAnsi="Times New Roman" w:cs="Times New Roman"/>
                <w:b/>
                <w:sz w:val="24"/>
                <w:szCs w:val="24"/>
              </w:rPr>
            </w:pPr>
            <w:r>
              <w:rPr>
                <w:rFonts w:ascii="Times New Roman" w:hAnsi="Times New Roman" w:cs="Times New Roman"/>
                <w:b/>
                <w:sz w:val="24"/>
                <w:szCs w:val="24"/>
              </w:rPr>
              <w:t xml:space="preserve">Experience </w:t>
            </w:r>
          </w:p>
        </w:tc>
        <w:tc>
          <w:tcPr>
            <w:tcW w:w="2301" w:type="dxa"/>
          </w:tcPr>
          <w:p w:rsidR="00DF0256" w:rsidRPr="00DF0256" w:rsidRDefault="00DF0256" w:rsidP="00DF0256">
            <w:pPr>
              <w:tabs>
                <w:tab w:val="left" w:pos="7230"/>
                <w:tab w:val="left" w:pos="8820"/>
              </w:tabs>
              <w:spacing w:line="240" w:lineRule="auto"/>
              <w:ind w:right="-720"/>
              <w:jc w:val="both"/>
              <w:rPr>
                <w:rFonts w:ascii="Times New Roman" w:hAnsi="Times New Roman" w:cs="Times New Roman"/>
                <w:sz w:val="24"/>
                <w:szCs w:val="24"/>
              </w:rPr>
            </w:pPr>
            <w:r w:rsidRPr="00DF0256">
              <w:rPr>
                <w:rFonts w:ascii="Times New Roman" w:hAnsi="Times New Roman" w:cs="Times New Roman"/>
                <w:sz w:val="24"/>
                <w:szCs w:val="24"/>
              </w:rPr>
              <w:t>0.</w:t>
            </w:r>
            <w:r w:rsidRPr="00DF0256">
              <w:rPr>
                <w:rFonts w:ascii="Times New Roman" w:hAnsi="Times New Roman" w:cs="Times New Roman"/>
                <w:color w:val="000000"/>
                <w:sz w:val="24"/>
                <w:szCs w:val="24"/>
              </w:rPr>
              <w:t xml:space="preserve"> </w:t>
            </w:r>
            <w:r w:rsidRPr="00DF0256">
              <w:rPr>
                <w:rFonts w:ascii="Times New Roman" w:hAnsi="Times New Roman" w:cs="Times New Roman"/>
                <w:color w:val="000000"/>
                <w:sz w:val="24"/>
                <w:szCs w:val="24"/>
              </w:rPr>
              <w:t>.101</w:t>
            </w:r>
          </w:p>
        </w:tc>
        <w:tc>
          <w:tcPr>
            <w:tcW w:w="2282" w:type="dxa"/>
          </w:tcPr>
          <w:p w:rsidR="00DF0256" w:rsidRDefault="00DF0256" w:rsidP="00DF0256">
            <w:pPr>
              <w:tabs>
                <w:tab w:val="left" w:pos="7230"/>
                <w:tab w:val="left" w:pos="8820"/>
              </w:tabs>
              <w:spacing w:line="240" w:lineRule="auto"/>
              <w:ind w:right="-720"/>
              <w:jc w:val="both"/>
              <w:rPr>
                <w:rFonts w:ascii="Times New Roman" w:hAnsi="Times New Roman" w:cs="Times New Roman"/>
                <w:color w:val="000000"/>
                <w:sz w:val="24"/>
                <w:szCs w:val="24"/>
              </w:rPr>
            </w:pPr>
            <w:r>
              <w:rPr>
                <w:rFonts w:ascii="Times New Roman" w:hAnsi="Times New Roman" w:cs="Times New Roman"/>
                <w:color w:val="000000"/>
                <w:sz w:val="24"/>
                <w:szCs w:val="24"/>
              </w:rPr>
              <w:t>0</w:t>
            </w:r>
            <w:r w:rsidRPr="008D28B9">
              <w:rPr>
                <w:rFonts w:ascii="Times New Roman" w:hAnsi="Times New Roman" w:cs="Times New Roman"/>
                <w:color w:val="000000"/>
                <w:sz w:val="24"/>
                <w:szCs w:val="24"/>
              </w:rPr>
              <w:t>.768</w:t>
            </w:r>
          </w:p>
        </w:tc>
        <w:tc>
          <w:tcPr>
            <w:tcW w:w="2374" w:type="dxa"/>
          </w:tcPr>
          <w:p w:rsidR="00DF0256" w:rsidRPr="00850BB1" w:rsidRDefault="00DF0256" w:rsidP="00DF0256">
            <w:pPr>
              <w:tabs>
                <w:tab w:val="left" w:pos="7230"/>
                <w:tab w:val="left" w:pos="8820"/>
              </w:tabs>
              <w:spacing w:line="240" w:lineRule="auto"/>
              <w:ind w:right="-720"/>
              <w:jc w:val="both"/>
              <w:rPr>
                <w:rFonts w:ascii="Times New Roman" w:hAnsi="Times New Roman" w:cs="Times New Roman"/>
                <w:b/>
                <w:sz w:val="24"/>
                <w:szCs w:val="24"/>
              </w:rPr>
            </w:pPr>
            <w:r w:rsidRPr="00850BB1">
              <w:rPr>
                <w:rFonts w:ascii="Times New Roman" w:hAnsi="Times New Roman" w:cs="Times New Roman"/>
                <w:b/>
                <w:sz w:val="24"/>
                <w:szCs w:val="24"/>
              </w:rPr>
              <w:t>Not significant</w:t>
            </w:r>
          </w:p>
        </w:tc>
      </w:tr>
    </w:tbl>
    <w:p w:rsidR="00DF0256" w:rsidRPr="005140B4" w:rsidRDefault="00DF0256" w:rsidP="00DF025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 </w:t>
      </w:r>
      <w:r w:rsidRPr="005140B4">
        <w:rPr>
          <w:rFonts w:ascii="Times New Roman" w:hAnsi="Times New Roman" w:cs="Times New Roman"/>
          <w:b/>
          <w:color w:val="000000"/>
          <w:sz w:val="24"/>
          <w:szCs w:val="24"/>
        </w:rPr>
        <w:t>Correlation is significant at t</w:t>
      </w:r>
      <w:r w:rsidRPr="005140B4">
        <w:rPr>
          <w:rFonts w:ascii="Times New Roman" w:hAnsi="Times New Roman" w:cs="Times New Roman"/>
          <w:b/>
          <w:color w:val="000000"/>
          <w:sz w:val="24"/>
          <w:szCs w:val="24"/>
        </w:rPr>
        <w:t>he 0.05 level</w:t>
      </w:r>
      <w:r w:rsidRPr="005140B4">
        <w:rPr>
          <w:rFonts w:ascii="Times New Roman" w:hAnsi="Times New Roman" w:cs="Times New Roman"/>
          <w:b/>
          <w:color w:val="000000"/>
          <w:sz w:val="24"/>
          <w:szCs w:val="24"/>
        </w:rPr>
        <w:t xml:space="preserve"> (2-tailed)</w:t>
      </w:r>
    </w:p>
    <w:p w:rsidR="00DF0256" w:rsidRDefault="00DF0256" w:rsidP="00DF0256">
      <w:pPr>
        <w:autoSpaceDE w:val="0"/>
        <w:autoSpaceDN w:val="0"/>
        <w:adjustRightInd w:val="0"/>
        <w:spacing w:after="0" w:line="360" w:lineRule="auto"/>
        <w:jc w:val="both"/>
        <w:rPr>
          <w:rFonts w:ascii="Times New Roman" w:hAnsi="Times New Roman" w:cs="Times New Roman"/>
          <w:color w:val="000000"/>
          <w:sz w:val="24"/>
          <w:szCs w:val="24"/>
        </w:rPr>
      </w:pPr>
    </w:p>
    <w:p w:rsidR="0050748A" w:rsidRDefault="0050748A" w:rsidP="00DF0256">
      <w:pPr>
        <w:autoSpaceDE w:val="0"/>
        <w:autoSpaceDN w:val="0"/>
        <w:adjustRightInd w:val="0"/>
        <w:spacing w:after="0" w:line="360" w:lineRule="auto"/>
        <w:jc w:val="both"/>
        <w:rPr>
          <w:rFonts w:ascii="Times New Roman" w:hAnsi="Times New Roman" w:cs="Times New Roman"/>
          <w:sz w:val="24"/>
          <w:szCs w:val="24"/>
        </w:rPr>
      </w:pPr>
      <w:r w:rsidRPr="008D28B9">
        <w:rPr>
          <w:rFonts w:ascii="Times New Roman" w:hAnsi="Times New Roman" w:cs="Times New Roman"/>
          <w:sz w:val="24"/>
          <w:szCs w:val="24"/>
        </w:rPr>
        <w:t>The result on table 7 reveals that there is no significant relationship between their coping strategies and the perceived effects of economic recession, this implie</w:t>
      </w:r>
      <w:r w:rsidR="008F23E2">
        <w:rPr>
          <w:rFonts w:ascii="Times New Roman" w:hAnsi="Times New Roman" w:cs="Times New Roman"/>
          <w:sz w:val="24"/>
          <w:szCs w:val="24"/>
        </w:rPr>
        <w:t>s that the personal coping strategies</w:t>
      </w:r>
      <w:r w:rsidR="00036445">
        <w:rPr>
          <w:rFonts w:ascii="Times New Roman" w:hAnsi="Times New Roman" w:cs="Times New Roman"/>
          <w:sz w:val="24"/>
          <w:szCs w:val="24"/>
        </w:rPr>
        <w:t xml:space="preserve"> may</w:t>
      </w:r>
      <w:r w:rsidRPr="008D28B9">
        <w:rPr>
          <w:rFonts w:ascii="Times New Roman" w:hAnsi="Times New Roman" w:cs="Times New Roman"/>
          <w:sz w:val="24"/>
          <w:szCs w:val="24"/>
        </w:rPr>
        <w:t xml:space="preserve"> not</w:t>
      </w:r>
      <w:r w:rsidR="00036445">
        <w:rPr>
          <w:rFonts w:ascii="Times New Roman" w:hAnsi="Times New Roman" w:cs="Times New Roman"/>
          <w:sz w:val="24"/>
          <w:szCs w:val="24"/>
        </w:rPr>
        <w:t xml:space="preserve"> effectively</w:t>
      </w:r>
      <w:r w:rsidRPr="008D28B9">
        <w:rPr>
          <w:rFonts w:ascii="Times New Roman" w:hAnsi="Times New Roman" w:cs="Times New Roman"/>
          <w:sz w:val="24"/>
          <w:szCs w:val="24"/>
        </w:rPr>
        <w:t xml:space="preserve"> cushion the effects of economic reces</w:t>
      </w:r>
      <w:r w:rsidR="00036445">
        <w:rPr>
          <w:rFonts w:ascii="Times New Roman" w:hAnsi="Times New Roman" w:cs="Times New Roman"/>
          <w:sz w:val="24"/>
          <w:szCs w:val="24"/>
        </w:rPr>
        <w:t>sion on the rural dwellers.</w:t>
      </w:r>
      <w:r w:rsidR="008F23E2">
        <w:rPr>
          <w:rFonts w:ascii="Times New Roman" w:hAnsi="Times New Roman" w:cs="Times New Roman"/>
          <w:sz w:val="24"/>
          <w:szCs w:val="24"/>
        </w:rPr>
        <w:t xml:space="preserve"> Hence, government should provide palliate measures.</w:t>
      </w:r>
      <w:r w:rsidR="00036445">
        <w:rPr>
          <w:rFonts w:ascii="Times New Roman" w:hAnsi="Times New Roman" w:cs="Times New Roman"/>
          <w:sz w:val="24"/>
          <w:szCs w:val="24"/>
        </w:rPr>
        <w:t xml:space="preserve"> The</w:t>
      </w:r>
      <w:r w:rsidRPr="008D28B9">
        <w:rPr>
          <w:rFonts w:ascii="Times New Roman" w:hAnsi="Times New Roman" w:cs="Times New Roman"/>
          <w:sz w:val="24"/>
          <w:szCs w:val="24"/>
        </w:rPr>
        <w:t xml:space="preserve"> null hy</w:t>
      </w:r>
      <w:r w:rsidR="00036445">
        <w:rPr>
          <w:rFonts w:ascii="Times New Roman" w:hAnsi="Times New Roman" w:cs="Times New Roman"/>
          <w:sz w:val="24"/>
          <w:szCs w:val="24"/>
        </w:rPr>
        <w:t>pothesis</w:t>
      </w:r>
      <w:r w:rsidR="00850BB1">
        <w:rPr>
          <w:rFonts w:ascii="Times New Roman" w:hAnsi="Times New Roman" w:cs="Times New Roman"/>
          <w:sz w:val="24"/>
          <w:szCs w:val="24"/>
        </w:rPr>
        <w:t xml:space="preserve"> that there is no significant relationship between their coping strategies and the perceived effect of economic recession</w:t>
      </w:r>
      <w:r w:rsidR="00036445">
        <w:rPr>
          <w:rFonts w:ascii="Times New Roman" w:hAnsi="Times New Roman" w:cs="Times New Roman"/>
          <w:sz w:val="24"/>
          <w:szCs w:val="24"/>
        </w:rPr>
        <w:t xml:space="preserve"> is therefore accepted.</w:t>
      </w:r>
    </w:p>
    <w:p w:rsidR="005140B4" w:rsidRPr="00850BB1" w:rsidRDefault="005140B4" w:rsidP="00DF0256">
      <w:pPr>
        <w:autoSpaceDE w:val="0"/>
        <w:autoSpaceDN w:val="0"/>
        <w:adjustRightInd w:val="0"/>
        <w:spacing w:after="0" w:line="360" w:lineRule="auto"/>
        <w:jc w:val="both"/>
        <w:rPr>
          <w:rFonts w:ascii="Times New Roman" w:hAnsi="Times New Roman" w:cs="Times New Roman"/>
          <w:color w:val="000000"/>
          <w:sz w:val="24"/>
          <w:szCs w:val="24"/>
        </w:rPr>
      </w:pPr>
    </w:p>
    <w:p w:rsidR="00036445" w:rsidRPr="00036445" w:rsidRDefault="00036445" w:rsidP="00441CA2">
      <w:pPr>
        <w:tabs>
          <w:tab w:val="left" w:pos="7230"/>
          <w:tab w:val="left" w:pos="8820"/>
        </w:tabs>
        <w:spacing w:line="360" w:lineRule="auto"/>
        <w:ind w:right="-720"/>
        <w:jc w:val="both"/>
        <w:rPr>
          <w:rFonts w:ascii="Times New Roman" w:hAnsi="Times New Roman" w:cs="Times New Roman"/>
          <w:b/>
          <w:sz w:val="24"/>
          <w:szCs w:val="24"/>
        </w:rPr>
      </w:pPr>
      <w:r w:rsidRPr="00036445">
        <w:rPr>
          <w:rFonts w:ascii="Times New Roman" w:hAnsi="Times New Roman" w:cs="Times New Roman"/>
          <w:b/>
          <w:sz w:val="24"/>
          <w:szCs w:val="24"/>
        </w:rPr>
        <w:t>Table 7: Correlation between the coping strategy and the perceived effect of economic recession</w:t>
      </w:r>
    </w:p>
    <w:tbl>
      <w:tblPr>
        <w:tblStyle w:val="TableGrid"/>
        <w:tblW w:w="0" w:type="auto"/>
        <w:tblLook w:val="04A0" w:firstRow="1" w:lastRow="0" w:firstColumn="1" w:lastColumn="0" w:noHBand="0" w:noVBand="1"/>
      </w:tblPr>
      <w:tblGrid>
        <w:gridCol w:w="2372"/>
        <w:gridCol w:w="2296"/>
        <w:gridCol w:w="2297"/>
        <w:gridCol w:w="2385"/>
      </w:tblGrid>
      <w:tr w:rsidR="0050748A" w:rsidRPr="008D28B9" w:rsidTr="0050748A">
        <w:tc>
          <w:tcPr>
            <w:tcW w:w="2607" w:type="dxa"/>
          </w:tcPr>
          <w:p w:rsidR="0050748A" w:rsidRPr="00036445" w:rsidRDefault="0050748A" w:rsidP="00441CA2">
            <w:pPr>
              <w:autoSpaceDE w:val="0"/>
              <w:autoSpaceDN w:val="0"/>
              <w:adjustRightInd w:val="0"/>
              <w:spacing w:line="360" w:lineRule="auto"/>
              <w:jc w:val="both"/>
              <w:rPr>
                <w:rFonts w:ascii="Times New Roman" w:hAnsi="Times New Roman" w:cs="Times New Roman"/>
                <w:b/>
                <w:sz w:val="24"/>
                <w:szCs w:val="24"/>
              </w:rPr>
            </w:pPr>
            <w:r w:rsidRPr="00036445">
              <w:rPr>
                <w:rFonts w:ascii="Times New Roman" w:hAnsi="Times New Roman" w:cs="Times New Roman"/>
                <w:b/>
                <w:sz w:val="24"/>
                <w:szCs w:val="24"/>
              </w:rPr>
              <w:t>Variable</w:t>
            </w:r>
          </w:p>
        </w:tc>
        <w:tc>
          <w:tcPr>
            <w:tcW w:w="2607" w:type="dxa"/>
          </w:tcPr>
          <w:p w:rsidR="0050748A" w:rsidRPr="00036445" w:rsidRDefault="0050748A" w:rsidP="00441CA2">
            <w:pPr>
              <w:tabs>
                <w:tab w:val="left" w:pos="7230"/>
                <w:tab w:val="left" w:pos="8820"/>
              </w:tabs>
              <w:spacing w:line="360" w:lineRule="auto"/>
              <w:ind w:right="-720"/>
              <w:jc w:val="both"/>
              <w:rPr>
                <w:rFonts w:ascii="Times New Roman" w:hAnsi="Times New Roman" w:cs="Times New Roman"/>
                <w:b/>
                <w:sz w:val="24"/>
                <w:szCs w:val="24"/>
              </w:rPr>
            </w:pPr>
            <w:r w:rsidRPr="00036445">
              <w:rPr>
                <w:rFonts w:ascii="Times New Roman" w:hAnsi="Times New Roman" w:cs="Times New Roman"/>
                <w:b/>
                <w:sz w:val="24"/>
                <w:szCs w:val="24"/>
              </w:rPr>
              <w:t>r value</w:t>
            </w:r>
          </w:p>
        </w:tc>
        <w:tc>
          <w:tcPr>
            <w:tcW w:w="2608" w:type="dxa"/>
          </w:tcPr>
          <w:p w:rsidR="0050748A" w:rsidRPr="00036445" w:rsidRDefault="0050748A" w:rsidP="00441CA2">
            <w:pPr>
              <w:tabs>
                <w:tab w:val="left" w:pos="7230"/>
                <w:tab w:val="left" w:pos="8820"/>
              </w:tabs>
              <w:spacing w:line="360" w:lineRule="auto"/>
              <w:ind w:right="-720"/>
              <w:jc w:val="both"/>
              <w:rPr>
                <w:rFonts w:ascii="Times New Roman" w:hAnsi="Times New Roman" w:cs="Times New Roman"/>
                <w:b/>
                <w:sz w:val="24"/>
                <w:szCs w:val="24"/>
              </w:rPr>
            </w:pPr>
            <w:r w:rsidRPr="00036445">
              <w:rPr>
                <w:rFonts w:ascii="Times New Roman" w:hAnsi="Times New Roman" w:cs="Times New Roman"/>
                <w:b/>
                <w:sz w:val="24"/>
                <w:szCs w:val="24"/>
              </w:rPr>
              <w:t>p value</w:t>
            </w:r>
          </w:p>
        </w:tc>
        <w:tc>
          <w:tcPr>
            <w:tcW w:w="2608" w:type="dxa"/>
          </w:tcPr>
          <w:p w:rsidR="0050748A" w:rsidRPr="00036445" w:rsidRDefault="0050748A" w:rsidP="00441CA2">
            <w:pPr>
              <w:tabs>
                <w:tab w:val="left" w:pos="7230"/>
                <w:tab w:val="left" w:pos="8820"/>
              </w:tabs>
              <w:spacing w:line="360" w:lineRule="auto"/>
              <w:ind w:right="-720"/>
              <w:jc w:val="both"/>
              <w:rPr>
                <w:rFonts w:ascii="Times New Roman" w:hAnsi="Times New Roman" w:cs="Times New Roman"/>
                <w:b/>
                <w:sz w:val="24"/>
                <w:szCs w:val="24"/>
              </w:rPr>
            </w:pPr>
            <w:r w:rsidRPr="00036445">
              <w:rPr>
                <w:rFonts w:ascii="Times New Roman" w:hAnsi="Times New Roman" w:cs="Times New Roman"/>
                <w:b/>
                <w:sz w:val="24"/>
                <w:szCs w:val="24"/>
              </w:rPr>
              <w:t>Decision</w:t>
            </w:r>
          </w:p>
        </w:tc>
      </w:tr>
      <w:tr w:rsidR="0050748A" w:rsidRPr="008D28B9" w:rsidTr="0050748A">
        <w:tc>
          <w:tcPr>
            <w:tcW w:w="2607" w:type="dxa"/>
          </w:tcPr>
          <w:p w:rsidR="0050748A" w:rsidRPr="00850BB1" w:rsidRDefault="0050748A" w:rsidP="00441CA2">
            <w:pPr>
              <w:tabs>
                <w:tab w:val="left" w:pos="7230"/>
                <w:tab w:val="left" w:pos="8820"/>
              </w:tabs>
              <w:spacing w:line="360" w:lineRule="auto"/>
              <w:ind w:right="-720"/>
              <w:jc w:val="both"/>
              <w:rPr>
                <w:rFonts w:ascii="Times New Roman" w:hAnsi="Times New Roman" w:cs="Times New Roman"/>
                <w:b/>
                <w:sz w:val="24"/>
                <w:szCs w:val="24"/>
              </w:rPr>
            </w:pPr>
            <w:r w:rsidRPr="00850BB1">
              <w:rPr>
                <w:rFonts w:ascii="Times New Roman" w:hAnsi="Times New Roman" w:cs="Times New Roman"/>
                <w:b/>
                <w:sz w:val="24"/>
                <w:szCs w:val="24"/>
              </w:rPr>
              <w:t>Perceived effect</w:t>
            </w:r>
          </w:p>
        </w:tc>
        <w:tc>
          <w:tcPr>
            <w:tcW w:w="2607" w:type="dxa"/>
          </w:tcPr>
          <w:p w:rsidR="0050748A" w:rsidRPr="00850BB1" w:rsidRDefault="0050748A" w:rsidP="00441CA2">
            <w:pPr>
              <w:tabs>
                <w:tab w:val="left" w:pos="7230"/>
                <w:tab w:val="left" w:pos="8820"/>
              </w:tabs>
              <w:spacing w:line="360" w:lineRule="auto"/>
              <w:ind w:right="-720"/>
              <w:jc w:val="both"/>
              <w:rPr>
                <w:rFonts w:ascii="Times New Roman" w:hAnsi="Times New Roman" w:cs="Times New Roman"/>
                <w:b/>
                <w:sz w:val="24"/>
                <w:szCs w:val="24"/>
              </w:rPr>
            </w:pPr>
            <w:r w:rsidRPr="00850BB1">
              <w:rPr>
                <w:rFonts w:ascii="Times New Roman" w:hAnsi="Times New Roman" w:cs="Times New Roman"/>
                <w:b/>
                <w:sz w:val="24"/>
                <w:szCs w:val="24"/>
              </w:rPr>
              <w:t>-0.95</w:t>
            </w:r>
          </w:p>
        </w:tc>
        <w:tc>
          <w:tcPr>
            <w:tcW w:w="2608" w:type="dxa"/>
          </w:tcPr>
          <w:p w:rsidR="0050748A" w:rsidRPr="00850BB1" w:rsidRDefault="0050748A" w:rsidP="00441CA2">
            <w:pPr>
              <w:tabs>
                <w:tab w:val="left" w:pos="7230"/>
                <w:tab w:val="left" w:pos="8820"/>
              </w:tabs>
              <w:spacing w:line="360" w:lineRule="auto"/>
              <w:ind w:right="-720"/>
              <w:jc w:val="both"/>
              <w:rPr>
                <w:rFonts w:ascii="Times New Roman" w:hAnsi="Times New Roman" w:cs="Times New Roman"/>
                <w:b/>
                <w:sz w:val="24"/>
                <w:szCs w:val="24"/>
              </w:rPr>
            </w:pPr>
            <w:r w:rsidRPr="00850BB1">
              <w:rPr>
                <w:rFonts w:ascii="Times New Roman" w:hAnsi="Times New Roman" w:cs="Times New Roman"/>
                <w:b/>
                <w:sz w:val="24"/>
                <w:szCs w:val="24"/>
              </w:rPr>
              <w:t>0.436</w:t>
            </w:r>
          </w:p>
        </w:tc>
        <w:tc>
          <w:tcPr>
            <w:tcW w:w="2608" w:type="dxa"/>
          </w:tcPr>
          <w:p w:rsidR="0050748A" w:rsidRPr="00850BB1" w:rsidRDefault="0050748A" w:rsidP="00441CA2">
            <w:pPr>
              <w:tabs>
                <w:tab w:val="left" w:pos="7230"/>
                <w:tab w:val="left" w:pos="8820"/>
              </w:tabs>
              <w:spacing w:line="360" w:lineRule="auto"/>
              <w:ind w:right="-720"/>
              <w:jc w:val="both"/>
              <w:rPr>
                <w:rFonts w:ascii="Times New Roman" w:hAnsi="Times New Roman" w:cs="Times New Roman"/>
                <w:b/>
                <w:sz w:val="24"/>
                <w:szCs w:val="24"/>
              </w:rPr>
            </w:pPr>
            <w:r w:rsidRPr="00850BB1">
              <w:rPr>
                <w:rFonts w:ascii="Times New Roman" w:hAnsi="Times New Roman" w:cs="Times New Roman"/>
                <w:b/>
                <w:sz w:val="24"/>
                <w:szCs w:val="24"/>
              </w:rPr>
              <w:t xml:space="preserve">Not significant </w:t>
            </w:r>
          </w:p>
        </w:tc>
      </w:tr>
    </w:tbl>
    <w:p w:rsidR="0050748A" w:rsidRPr="008D28B9" w:rsidRDefault="0050748A" w:rsidP="00441CA2">
      <w:pPr>
        <w:tabs>
          <w:tab w:val="left" w:pos="7230"/>
          <w:tab w:val="left" w:pos="8820"/>
        </w:tabs>
        <w:spacing w:line="360" w:lineRule="auto"/>
        <w:ind w:right="-720"/>
        <w:jc w:val="both"/>
        <w:rPr>
          <w:rFonts w:ascii="Times New Roman" w:hAnsi="Times New Roman" w:cs="Times New Roman"/>
          <w:sz w:val="24"/>
          <w:szCs w:val="24"/>
        </w:rPr>
      </w:pPr>
    </w:p>
    <w:p w:rsidR="000E699A" w:rsidRPr="004E261F" w:rsidRDefault="000E699A" w:rsidP="00441CA2">
      <w:pPr>
        <w:spacing w:line="360" w:lineRule="auto"/>
        <w:jc w:val="both"/>
        <w:rPr>
          <w:rFonts w:ascii="Times New Roman" w:hAnsi="Times New Roman" w:cs="Times New Roman"/>
          <w:b/>
          <w:bCs/>
          <w:sz w:val="24"/>
          <w:szCs w:val="24"/>
        </w:rPr>
      </w:pPr>
      <w:r w:rsidRPr="004E261F">
        <w:rPr>
          <w:rFonts w:ascii="Times New Roman" w:hAnsi="Times New Roman" w:cs="Times New Roman"/>
          <w:b/>
          <w:bCs/>
          <w:sz w:val="24"/>
          <w:szCs w:val="24"/>
        </w:rPr>
        <w:t>CONCLUSION AND RECOMMENDATIONS</w:t>
      </w:r>
    </w:p>
    <w:p w:rsidR="000E699A" w:rsidRPr="008D28B9" w:rsidRDefault="000E699A" w:rsidP="00441CA2">
      <w:pPr>
        <w:spacing w:line="360" w:lineRule="auto"/>
        <w:jc w:val="both"/>
        <w:rPr>
          <w:rFonts w:ascii="Times New Roman" w:hAnsi="Times New Roman" w:cs="Times New Roman"/>
          <w:sz w:val="24"/>
          <w:szCs w:val="24"/>
        </w:rPr>
      </w:pPr>
      <w:r w:rsidRPr="008D28B9">
        <w:rPr>
          <w:rFonts w:ascii="Times New Roman" w:hAnsi="Times New Roman" w:cs="Times New Roman"/>
          <w:sz w:val="24"/>
          <w:szCs w:val="24"/>
        </w:rPr>
        <w:t>The study reveals that</w:t>
      </w:r>
      <w:r w:rsidR="00D417EE" w:rsidRPr="008D28B9">
        <w:rPr>
          <w:rFonts w:ascii="Times New Roman" w:hAnsi="Times New Roman" w:cs="Times New Roman"/>
          <w:sz w:val="24"/>
          <w:szCs w:val="24"/>
        </w:rPr>
        <w:t xml:space="preserve"> family members and neighbor/friends were the most important source of information. The study reveals that economic recession has encourage many people to go back to farming i</w:t>
      </w:r>
      <w:r w:rsidR="008D28B9" w:rsidRPr="008D28B9">
        <w:rPr>
          <w:rFonts w:ascii="Times New Roman" w:hAnsi="Times New Roman" w:cs="Times New Roman"/>
          <w:sz w:val="24"/>
          <w:szCs w:val="24"/>
        </w:rPr>
        <w:t xml:space="preserve">n order to be food secured and as a </w:t>
      </w:r>
      <w:r w:rsidR="00D417EE" w:rsidRPr="008D28B9">
        <w:rPr>
          <w:rFonts w:ascii="Times New Roman" w:hAnsi="Times New Roman" w:cs="Times New Roman"/>
          <w:sz w:val="24"/>
          <w:szCs w:val="24"/>
        </w:rPr>
        <w:t>source of livelihood. The economic recession coping strategies of the rural dwellers were borrowing money from family members and friends, accepting a low paying job as a short term solution, operation a small scale business, life style changes, by looking for cheaper alternatives and prioritize spending, selling property/ farm harvest/livestock, acquiring new skills, acquiring more land for crop cultivation, working harder and depends on gifts/rem</w:t>
      </w:r>
      <w:r w:rsidR="00E35F52">
        <w:rPr>
          <w:rFonts w:ascii="Times New Roman" w:hAnsi="Times New Roman" w:cs="Times New Roman"/>
          <w:sz w:val="24"/>
          <w:szCs w:val="24"/>
        </w:rPr>
        <w:t>ittance</w:t>
      </w:r>
      <w:r w:rsidR="00D417EE" w:rsidRPr="008D28B9">
        <w:rPr>
          <w:rFonts w:ascii="Times New Roman" w:hAnsi="Times New Roman" w:cs="Times New Roman"/>
          <w:sz w:val="24"/>
          <w:szCs w:val="24"/>
        </w:rPr>
        <w:t>. Neglect of agriculture and overd</w:t>
      </w:r>
      <w:r w:rsidR="00E35F52">
        <w:rPr>
          <w:rFonts w:ascii="Times New Roman" w:hAnsi="Times New Roman" w:cs="Times New Roman"/>
          <w:sz w:val="24"/>
          <w:szCs w:val="24"/>
        </w:rPr>
        <w:t xml:space="preserve">ependence on crude oil were </w:t>
      </w:r>
      <w:r w:rsidR="00D417EE" w:rsidRPr="008D28B9">
        <w:rPr>
          <w:rFonts w:ascii="Times New Roman" w:hAnsi="Times New Roman" w:cs="Times New Roman"/>
          <w:sz w:val="24"/>
          <w:szCs w:val="24"/>
        </w:rPr>
        <w:t>perceived</w:t>
      </w:r>
      <w:r w:rsidR="00E35F52">
        <w:rPr>
          <w:rFonts w:ascii="Times New Roman" w:hAnsi="Times New Roman" w:cs="Times New Roman"/>
          <w:sz w:val="24"/>
          <w:szCs w:val="24"/>
        </w:rPr>
        <w:t xml:space="preserve"> as </w:t>
      </w:r>
      <w:proofErr w:type="gramStart"/>
      <w:r w:rsidR="00E35F52">
        <w:rPr>
          <w:rFonts w:ascii="Times New Roman" w:hAnsi="Times New Roman" w:cs="Times New Roman"/>
          <w:sz w:val="24"/>
          <w:szCs w:val="24"/>
        </w:rPr>
        <w:t xml:space="preserve">the </w:t>
      </w:r>
      <w:r w:rsidR="00D417EE" w:rsidRPr="008D28B9">
        <w:rPr>
          <w:rFonts w:ascii="Times New Roman" w:hAnsi="Times New Roman" w:cs="Times New Roman"/>
          <w:sz w:val="24"/>
          <w:szCs w:val="24"/>
        </w:rPr>
        <w:t xml:space="preserve"> reasons</w:t>
      </w:r>
      <w:proofErr w:type="gramEnd"/>
      <w:r w:rsidR="00E35F52">
        <w:rPr>
          <w:rFonts w:ascii="Times New Roman" w:hAnsi="Times New Roman" w:cs="Times New Roman"/>
          <w:sz w:val="24"/>
          <w:szCs w:val="24"/>
        </w:rPr>
        <w:t xml:space="preserve"> why</w:t>
      </w:r>
      <w:r w:rsidR="00D417EE" w:rsidRPr="008D28B9">
        <w:rPr>
          <w:rFonts w:ascii="Times New Roman" w:hAnsi="Times New Roman" w:cs="Times New Roman"/>
          <w:sz w:val="24"/>
          <w:szCs w:val="24"/>
        </w:rPr>
        <w:t xml:space="preserve"> Nigeria economy went into recession.</w:t>
      </w:r>
      <w:r w:rsidR="0050748A" w:rsidRPr="008D28B9">
        <w:rPr>
          <w:rFonts w:ascii="Times New Roman" w:hAnsi="Times New Roman" w:cs="Times New Roman"/>
          <w:sz w:val="24"/>
          <w:szCs w:val="24"/>
        </w:rPr>
        <w:t xml:space="preserve"> There is a significant relationship between the coping strategies of the respondents and their educational level. </w:t>
      </w:r>
    </w:p>
    <w:p w:rsidR="0050748A" w:rsidRPr="008D28B9" w:rsidRDefault="0050748A" w:rsidP="00441CA2">
      <w:pPr>
        <w:spacing w:line="360" w:lineRule="auto"/>
        <w:jc w:val="both"/>
        <w:rPr>
          <w:rFonts w:ascii="Times New Roman" w:hAnsi="Times New Roman" w:cs="Times New Roman"/>
          <w:sz w:val="24"/>
          <w:szCs w:val="24"/>
        </w:rPr>
      </w:pPr>
      <w:r w:rsidRPr="008D28B9">
        <w:rPr>
          <w:rFonts w:ascii="Times New Roman" w:hAnsi="Times New Roman" w:cs="Times New Roman"/>
          <w:sz w:val="24"/>
          <w:szCs w:val="24"/>
        </w:rPr>
        <w:t>The study recommends</w:t>
      </w:r>
      <w:r w:rsidR="00C82F11" w:rsidRPr="008D28B9">
        <w:rPr>
          <w:rFonts w:ascii="Times New Roman" w:hAnsi="Times New Roman" w:cs="Times New Roman"/>
          <w:sz w:val="24"/>
          <w:szCs w:val="24"/>
        </w:rPr>
        <w:t xml:space="preserve"> that there should be</w:t>
      </w:r>
      <w:r w:rsidRPr="008D28B9">
        <w:rPr>
          <w:rFonts w:ascii="Times New Roman" w:hAnsi="Times New Roman" w:cs="Times New Roman"/>
          <w:sz w:val="24"/>
          <w:szCs w:val="24"/>
        </w:rPr>
        <w:t xml:space="preserve"> provision of information on the various economic recession strategies to the rural dwellers. Also, ther</w:t>
      </w:r>
      <w:r w:rsidR="004E261F">
        <w:rPr>
          <w:rFonts w:ascii="Times New Roman" w:hAnsi="Times New Roman" w:cs="Times New Roman"/>
          <w:sz w:val="24"/>
          <w:szCs w:val="24"/>
        </w:rPr>
        <w:t>e is need for government to provide</w:t>
      </w:r>
      <w:r w:rsidRPr="008D28B9">
        <w:rPr>
          <w:rFonts w:ascii="Times New Roman" w:hAnsi="Times New Roman" w:cs="Times New Roman"/>
          <w:sz w:val="24"/>
          <w:szCs w:val="24"/>
        </w:rPr>
        <w:t xml:space="preserve"> palliative measures that will cushion the effects of economic recession on the rural dwellers and government should make every effort to move Nigerian economy out of the recession immediately.</w:t>
      </w:r>
    </w:p>
    <w:p w:rsidR="007754E5" w:rsidRDefault="007754E5" w:rsidP="00441CA2">
      <w:pPr>
        <w:spacing w:line="360" w:lineRule="auto"/>
        <w:jc w:val="both"/>
        <w:rPr>
          <w:rFonts w:ascii="Times New Roman" w:hAnsi="Times New Roman" w:cs="Times New Roman"/>
          <w:sz w:val="24"/>
          <w:szCs w:val="24"/>
        </w:rPr>
      </w:pPr>
    </w:p>
    <w:p w:rsidR="0050748A" w:rsidRPr="009E77EE" w:rsidRDefault="009E77EE" w:rsidP="00441CA2">
      <w:pPr>
        <w:spacing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Reference</w:t>
      </w:r>
    </w:p>
    <w:p w:rsidR="0050748A" w:rsidRPr="00A5579C" w:rsidRDefault="0050748A" w:rsidP="00441CA2">
      <w:pPr>
        <w:spacing w:line="360" w:lineRule="auto"/>
        <w:ind w:left="720" w:hanging="720"/>
        <w:jc w:val="both"/>
        <w:rPr>
          <w:rFonts w:ascii="Times New Roman" w:hAnsi="Times New Roman" w:cs="Times New Roman"/>
          <w:sz w:val="24"/>
          <w:szCs w:val="24"/>
        </w:rPr>
      </w:pPr>
      <w:r w:rsidRPr="008D28B9">
        <w:rPr>
          <w:rFonts w:ascii="Times New Roman" w:hAnsi="Times New Roman" w:cs="Times New Roman"/>
          <w:sz w:val="24"/>
          <w:szCs w:val="24"/>
        </w:rPr>
        <w:t xml:space="preserve">Food and Agriculture Organization (FAO). (1997). Agriculture, food and nutrition for Africa. FAO </w:t>
      </w:r>
      <w:r w:rsidRPr="00A5579C">
        <w:rPr>
          <w:rFonts w:ascii="Times New Roman" w:hAnsi="Times New Roman" w:cs="Times New Roman"/>
          <w:sz w:val="24"/>
          <w:szCs w:val="24"/>
        </w:rPr>
        <w:t>Publishing Management Group, Rome.</w:t>
      </w:r>
    </w:p>
    <w:p w:rsidR="00A5579C" w:rsidRPr="00E35F52" w:rsidRDefault="00934D69" w:rsidP="00E35F52">
      <w:pPr>
        <w:pStyle w:val="NoSpacing"/>
        <w:tabs>
          <w:tab w:val="left" w:pos="720"/>
        </w:tabs>
        <w:spacing w:line="360" w:lineRule="auto"/>
        <w:ind w:left="810" w:hanging="810"/>
        <w:jc w:val="both"/>
        <w:rPr>
          <w:rFonts w:ascii="Times New Roman" w:hAnsi="Times New Roman" w:cs="Times New Roman"/>
          <w:i/>
          <w:sz w:val="24"/>
          <w:szCs w:val="24"/>
        </w:rPr>
      </w:pPr>
      <w:proofErr w:type="spellStart"/>
      <w:r w:rsidRPr="00E35F52">
        <w:rPr>
          <w:rFonts w:ascii="Times New Roman" w:hAnsi="Times New Roman" w:cs="Times New Roman"/>
          <w:sz w:val="24"/>
          <w:szCs w:val="24"/>
        </w:rPr>
        <w:t>Ifabiyi</w:t>
      </w:r>
      <w:proofErr w:type="spellEnd"/>
      <w:r w:rsidR="00A5579C" w:rsidRPr="00E35F52">
        <w:rPr>
          <w:rFonts w:ascii="Times New Roman" w:hAnsi="Times New Roman" w:cs="Times New Roman"/>
          <w:sz w:val="24"/>
          <w:szCs w:val="24"/>
        </w:rPr>
        <w:t xml:space="preserve">, J.O., </w:t>
      </w:r>
      <w:proofErr w:type="spellStart"/>
      <w:r w:rsidR="00A5579C" w:rsidRPr="00E35F52">
        <w:rPr>
          <w:rFonts w:ascii="Times New Roman" w:hAnsi="Times New Roman" w:cs="Times New Roman"/>
          <w:sz w:val="24"/>
          <w:szCs w:val="24"/>
        </w:rPr>
        <w:t>Adesiji</w:t>
      </w:r>
      <w:proofErr w:type="spellEnd"/>
      <w:r w:rsidR="00A5579C" w:rsidRPr="00E35F52">
        <w:rPr>
          <w:rFonts w:ascii="Times New Roman" w:hAnsi="Times New Roman" w:cs="Times New Roman"/>
          <w:sz w:val="24"/>
          <w:szCs w:val="24"/>
        </w:rPr>
        <w:t xml:space="preserve">, G.B., </w:t>
      </w:r>
      <w:proofErr w:type="spellStart"/>
      <w:r w:rsidR="00A5579C" w:rsidRPr="00E35F52">
        <w:rPr>
          <w:rFonts w:ascii="Times New Roman" w:hAnsi="Times New Roman" w:cs="Times New Roman"/>
          <w:sz w:val="24"/>
          <w:szCs w:val="24"/>
        </w:rPr>
        <w:t>Komolafe</w:t>
      </w:r>
      <w:proofErr w:type="spellEnd"/>
      <w:r w:rsidR="00A5579C" w:rsidRPr="00E35F52">
        <w:rPr>
          <w:rFonts w:ascii="Times New Roman" w:hAnsi="Times New Roman" w:cs="Times New Roman"/>
          <w:sz w:val="24"/>
          <w:szCs w:val="24"/>
        </w:rPr>
        <w:t xml:space="preserve">, S.E. and </w:t>
      </w:r>
      <w:proofErr w:type="spellStart"/>
      <w:r w:rsidR="00A5579C" w:rsidRPr="00E35F52">
        <w:rPr>
          <w:rFonts w:ascii="Times New Roman" w:hAnsi="Times New Roman" w:cs="Times New Roman"/>
          <w:sz w:val="24"/>
          <w:szCs w:val="24"/>
        </w:rPr>
        <w:t>Ajibola</w:t>
      </w:r>
      <w:proofErr w:type="spellEnd"/>
      <w:r w:rsidR="00A5579C" w:rsidRPr="00E35F52">
        <w:rPr>
          <w:rFonts w:ascii="Times New Roman" w:hAnsi="Times New Roman" w:cs="Times New Roman"/>
          <w:sz w:val="24"/>
          <w:szCs w:val="24"/>
        </w:rPr>
        <w:t xml:space="preserve">, B.O. (2014). Irrigation </w:t>
      </w:r>
      <w:proofErr w:type="gramStart"/>
      <w:r w:rsidR="00A5579C" w:rsidRPr="00E35F52">
        <w:rPr>
          <w:rFonts w:ascii="Times New Roman" w:hAnsi="Times New Roman" w:cs="Times New Roman"/>
          <w:sz w:val="24"/>
          <w:szCs w:val="24"/>
        </w:rPr>
        <w:t>farmers</w:t>
      </w:r>
      <w:proofErr w:type="gramEnd"/>
      <w:r w:rsidR="00A5579C" w:rsidRPr="00E35F52">
        <w:rPr>
          <w:rFonts w:ascii="Times New Roman" w:hAnsi="Times New Roman" w:cs="Times New Roman"/>
          <w:sz w:val="24"/>
          <w:szCs w:val="24"/>
        </w:rPr>
        <w:t xml:space="preserve"> motivation for Participating in social networking in North Central Nigeria.</w:t>
      </w:r>
      <w:r w:rsidR="00A5579C" w:rsidRPr="00A5579C">
        <w:rPr>
          <w:rFonts w:ascii="Times New Roman" w:hAnsi="Times New Roman" w:cs="Times New Roman"/>
          <w:sz w:val="24"/>
          <w:szCs w:val="24"/>
        </w:rPr>
        <w:t xml:space="preserve"> </w:t>
      </w:r>
      <w:r w:rsidR="00A5579C" w:rsidRPr="00A5579C">
        <w:rPr>
          <w:rFonts w:ascii="Times New Roman" w:hAnsi="Times New Roman" w:cs="Times New Roman"/>
          <w:i/>
          <w:sz w:val="24"/>
          <w:szCs w:val="24"/>
        </w:rPr>
        <w:t>Ethiopian journal of environmental studies and management 7(</w:t>
      </w:r>
      <w:r w:rsidR="00E35F52">
        <w:rPr>
          <w:rFonts w:ascii="Times New Roman" w:hAnsi="Times New Roman" w:cs="Times New Roman"/>
          <w:i/>
          <w:sz w:val="24"/>
          <w:szCs w:val="24"/>
        </w:rPr>
        <w:t xml:space="preserve">5): 572 </w:t>
      </w:r>
      <w:proofErr w:type="gramStart"/>
      <w:r w:rsidR="00E35F52">
        <w:rPr>
          <w:rFonts w:ascii="Times New Roman" w:hAnsi="Times New Roman" w:cs="Times New Roman"/>
          <w:i/>
          <w:sz w:val="24"/>
          <w:szCs w:val="24"/>
        </w:rPr>
        <w:t>–  580</w:t>
      </w:r>
      <w:proofErr w:type="gramEnd"/>
      <w:r w:rsidR="00E35F52">
        <w:rPr>
          <w:rFonts w:ascii="Times New Roman" w:hAnsi="Times New Roman" w:cs="Times New Roman"/>
          <w:i/>
          <w:sz w:val="24"/>
          <w:szCs w:val="24"/>
        </w:rPr>
        <w:t>,  2014</w:t>
      </w:r>
    </w:p>
    <w:p w:rsidR="0050748A" w:rsidRPr="008D28B9" w:rsidRDefault="0050748A" w:rsidP="00441CA2">
      <w:pPr>
        <w:spacing w:line="360" w:lineRule="auto"/>
        <w:ind w:left="720" w:hanging="720"/>
        <w:jc w:val="both"/>
        <w:rPr>
          <w:rFonts w:ascii="Times New Roman" w:hAnsi="Times New Roman" w:cs="Times New Roman"/>
          <w:sz w:val="24"/>
          <w:szCs w:val="24"/>
        </w:rPr>
      </w:pPr>
      <w:r w:rsidRPr="008D28B9">
        <w:rPr>
          <w:rFonts w:ascii="Times New Roman" w:hAnsi="Times New Roman" w:cs="Times New Roman"/>
          <w:sz w:val="24"/>
          <w:szCs w:val="24"/>
        </w:rPr>
        <w:t xml:space="preserve">Lazarus, R. S. and S. </w:t>
      </w:r>
      <w:proofErr w:type="spellStart"/>
      <w:r w:rsidRPr="008D28B9">
        <w:rPr>
          <w:rFonts w:ascii="Times New Roman" w:hAnsi="Times New Roman" w:cs="Times New Roman"/>
          <w:sz w:val="24"/>
          <w:szCs w:val="24"/>
        </w:rPr>
        <w:t>Folkman</w:t>
      </w:r>
      <w:proofErr w:type="spellEnd"/>
      <w:r w:rsidRPr="008D28B9">
        <w:rPr>
          <w:rFonts w:ascii="Times New Roman" w:hAnsi="Times New Roman" w:cs="Times New Roman"/>
          <w:sz w:val="24"/>
          <w:szCs w:val="24"/>
        </w:rPr>
        <w:t xml:space="preserve"> (1984). Stress, Appraisal and Coping. New York, Springer Publishing Company.</w:t>
      </w:r>
    </w:p>
    <w:p w:rsidR="0013735D" w:rsidRPr="008D28B9" w:rsidRDefault="0013735D" w:rsidP="00441CA2">
      <w:pPr>
        <w:autoSpaceDE w:val="0"/>
        <w:autoSpaceDN w:val="0"/>
        <w:adjustRightInd w:val="0"/>
        <w:spacing w:after="0" w:line="360" w:lineRule="auto"/>
        <w:ind w:left="720" w:hanging="720"/>
        <w:jc w:val="both"/>
        <w:rPr>
          <w:rFonts w:ascii="Times New Roman" w:eastAsiaTheme="minorHAnsi" w:hAnsi="Times New Roman" w:cs="Times New Roman"/>
          <w:sz w:val="24"/>
          <w:szCs w:val="24"/>
        </w:rPr>
      </w:pPr>
      <w:proofErr w:type="spellStart"/>
      <w:r w:rsidRPr="008D28B9">
        <w:rPr>
          <w:rFonts w:ascii="Times New Roman" w:eastAsiaTheme="minorHAnsi" w:hAnsi="Times New Roman" w:cs="Times New Roman"/>
          <w:sz w:val="24"/>
          <w:szCs w:val="24"/>
        </w:rPr>
        <w:t>Ogbimi</w:t>
      </w:r>
      <w:proofErr w:type="spellEnd"/>
      <w:r w:rsidRPr="008D28B9">
        <w:rPr>
          <w:rFonts w:ascii="Times New Roman" w:eastAsiaTheme="minorHAnsi" w:hAnsi="Times New Roman" w:cs="Times New Roman"/>
          <w:sz w:val="24"/>
          <w:szCs w:val="24"/>
        </w:rPr>
        <w:t xml:space="preserve">, F. E. (2007). </w:t>
      </w:r>
      <w:r w:rsidRPr="008D28B9">
        <w:rPr>
          <w:rFonts w:ascii="Times New Roman" w:eastAsiaTheme="minorHAnsi" w:hAnsi="Times New Roman" w:cs="Times New Roman"/>
          <w:i/>
          <w:iCs/>
          <w:sz w:val="24"/>
          <w:szCs w:val="24"/>
        </w:rPr>
        <w:t>Solution to mass unemployment in Nigeria</w:t>
      </w:r>
      <w:r w:rsidRPr="008D28B9">
        <w:rPr>
          <w:rFonts w:ascii="Times New Roman" w:eastAsiaTheme="minorHAnsi" w:hAnsi="Times New Roman" w:cs="Times New Roman"/>
          <w:sz w:val="24"/>
          <w:szCs w:val="24"/>
        </w:rPr>
        <w:t xml:space="preserve">. Ile-Ife. </w:t>
      </w:r>
      <w:proofErr w:type="spellStart"/>
      <w:r w:rsidRPr="008D28B9">
        <w:rPr>
          <w:rFonts w:ascii="Times New Roman" w:eastAsiaTheme="minorHAnsi" w:hAnsi="Times New Roman" w:cs="Times New Roman"/>
          <w:sz w:val="24"/>
          <w:szCs w:val="24"/>
        </w:rPr>
        <w:t>Obafemi</w:t>
      </w:r>
      <w:proofErr w:type="spellEnd"/>
    </w:p>
    <w:p w:rsidR="0013735D" w:rsidRPr="008D28B9" w:rsidRDefault="0013735D" w:rsidP="00441CA2">
      <w:pPr>
        <w:spacing w:line="360" w:lineRule="auto"/>
        <w:ind w:left="720" w:hanging="720"/>
        <w:jc w:val="both"/>
        <w:rPr>
          <w:rFonts w:ascii="Times New Roman" w:hAnsi="Times New Roman" w:cs="Times New Roman"/>
          <w:sz w:val="24"/>
          <w:szCs w:val="24"/>
        </w:rPr>
      </w:pPr>
      <w:r w:rsidRPr="008D28B9">
        <w:rPr>
          <w:rFonts w:ascii="Times New Roman" w:eastAsiaTheme="minorHAnsi" w:hAnsi="Times New Roman" w:cs="Times New Roman"/>
          <w:sz w:val="24"/>
          <w:szCs w:val="24"/>
        </w:rPr>
        <w:t xml:space="preserve">             </w:t>
      </w:r>
      <w:proofErr w:type="spellStart"/>
      <w:r w:rsidRPr="008D28B9">
        <w:rPr>
          <w:rFonts w:ascii="Times New Roman" w:eastAsiaTheme="minorHAnsi" w:hAnsi="Times New Roman" w:cs="Times New Roman"/>
          <w:sz w:val="24"/>
          <w:szCs w:val="24"/>
        </w:rPr>
        <w:t>Awolowo</w:t>
      </w:r>
      <w:proofErr w:type="spellEnd"/>
      <w:r w:rsidRPr="008D28B9">
        <w:rPr>
          <w:rFonts w:ascii="Times New Roman" w:eastAsiaTheme="minorHAnsi" w:hAnsi="Times New Roman" w:cs="Times New Roman"/>
          <w:sz w:val="24"/>
          <w:szCs w:val="24"/>
        </w:rPr>
        <w:t xml:space="preserve"> University Press Limited.</w:t>
      </w:r>
    </w:p>
    <w:p w:rsidR="0050748A" w:rsidRPr="00E35F52" w:rsidRDefault="0050748A" w:rsidP="00E35F52">
      <w:pPr>
        <w:autoSpaceDE w:val="0"/>
        <w:autoSpaceDN w:val="0"/>
        <w:adjustRightInd w:val="0"/>
        <w:spacing w:after="0" w:line="360" w:lineRule="auto"/>
        <w:ind w:left="720" w:hanging="720"/>
        <w:jc w:val="both"/>
        <w:rPr>
          <w:rFonts w:ascii="Times New Roman" w:hAnsi="Times New Roman" w:cs="Times New Roman"/>
          <w:i/>
          <w:iCs/>
          <w:sz w:val="24"/>
          <w:szCs w:val="24"/>
        </w:rPr>
      </w:pPr>
      <w:proofErr w:type="spellStart"/>
      <w:r w:rsidRPr="008D28B9">
        <w:rPr>
          <w:rFonts w:ascii="Times New Roman" w:hAnsi="Times New Roman" w:cs="Times New Roman"/>
          <w:sz w:val="24"/>
          <w:szCs w:val="24"/>
        </w:rPr>
        <w:t>Olaniyi</w:t>
      </w:r>
      <w:proofErr w:type="spellEnd"/>
      <w:r w:rsidRPr="008D28B9">
        <w:rPr>
          <w:rFonts w:ascii="Times New Roman" w:hAnsi="Times New Roman" w:cs="Times New Roman"/>
          <w:sz w:val="24"/>
          <w:szCs w:val="24"/>
        </w:rPr>
        <w:t xml:space="preserve">, O .N. (2016). </w:t>
      </w:r>
      <w:r w:rsidRPr="008D28B9">
        <w:rPr>
          <w:rFonts w:ascii="Times New Roman" w:hAnsi="Times New Roman" w:cs="Times New Roman"/>
          <w:i/>
          <w:iCs/>
          <w:sz w:val="24"/>
          <w:szCs w:val="24"/>
        </w:rPr>
        <w:t xml:space="preserve">Small and Medium enterprises Managers ratings of skills needed by business education graduates for entrepreneurial success in </w:t>
      </w:r>
      <w:proofErr w:type="spellStart"/>
      <w:r w:rsidRPr="008D28B9">
        <w:rPr>
          <w:rFonts w:ascii="Times New Roman" w:hAnsi="Times New Roman" w:cs="Times New Roman"/>
          <w:i/>
          <w:iCs/>
          <w:sz w:val="24"/>
          <w:szCs w:val="24"/>
        </w:rPr>
        <w:t>Ondo</w:t>
      </w:r>
      <w:proofErr w:type="spellEnd"/>
      <w:r w:rsidRPr="008D28B9">
        <w:rPr>
          <w:rFonts w:ascii="Times New Roman" w:hAnsi="Times New Roman" w:cs="Times New Roman"/>
          <w:i/>
          <w:iCs/>
          <w:sz w:val="24"/>
          <w:szCs w:val="24"/>
        </w:rPr>
        <w:t xml:space="preserve"> </w:t>
      </w:r>
      <w:proofErr w:type="spellStart"/>
      <w:r w:rsidRPr="008D28B9">
        <w:rPr>
          <w:rFonts w:ascii="Times New Roman" w:hAnsi="Times New Roman" w:cs="Times New Roman"/>
          <w:i/>
          <w:iCs/>
          <w:sz w:val="24"/>
          <w:szCs w:val="24"/>
        </w:rPr>
        <w:t>Ekiti</w:t>
      </w:r>
      <w:proofErr w:type="spellEnd"/>
      <w:r w:rsidRPr="008D28B9">
        <w:rPr>
          <w:rFonts w:ascii="Times New Roman" w:hAnsi="Times New Roman" w:cs="Times New Roman"/>
          <w:i/>
          <w:iCs/>
          <w:sz w:val="24"/>
          <w:szCs w:val="24"/>
        </w:rPr>
        <w:t xml:space="preserve"> States. </w:t>
      </w:r>
      <w:r w:rsidRPr="008D28B9">
        <w:rPr>
          <w:rFonts w:ascii="Times New Roman" w:hAnsi="Times New Roman" w:cs="Times New Roman"/>
          <w:sz w:val="24"/>
          <w:szCs w:val="24"/>
        </w:rPr>
        <w:t xml:space="preserve">Unpublished </w:t>
      </w:r>
      <w:proofErr w:type="spellStart"/>
      <w:r w:rsidRPr="008D28B9">
        <w:rPr>
          <w:rFonts w:ascii="Times New Roman" w:hAnsi="Times New Roman" w:cs="Times New Roman"/>
          <w:sz w:val="24"/>
          <w:szCs w:val="24"/>
        </w:rPr>
        <w:t>Ph.D</w:t>
      </w:r>
      <w:proofErr w:type="spellEnd"/>
      <w:r w:rsidRPr="008D28B9">
        <w:rPr>
          <w:rFonts w:ascii="Times New Roman" w:hAnsi="Times New Roman" w:cs="Times New Roman"/>
          <w:sz w:val="24"/>
          <w:szCs w:val="24"/>
        </w:rPr>
        <w:t xml:space="preserve"> Thesis. Department of Vocational Education, </w:t>
      </w:r>
      <w:proofErr w:type="spellStart"/>
      <w:r w:rsidRPr="008D28B9">
        <w:rPr>
          <w:rFonts w:ascii="Times New Roman" w:hAnsi="Times New Roman" w:cs="Times New Roman"/>
          <w:sz w:val="24"/>
          <w:szCs w:val="24"/>
        </w:rPr>
        <w:t>Nnamdi</w:t>
      </w:r>
      <w:proofErr w:type="spellEnd"/>
      <w:r w:rsidRPr="008D28B9">
        <w:rPr>
          <w:rFonts w:ascii="Times New Roman" w:hAnsi="Times New Roman" w:cs="Times New Roman"/>
          <w:i/>
          <w:iCs/>
          <w:sz w:val="24"/>
          <w:szCs w:val="24"/>
        </w:rPr>
        <w:t xml:space="preserve"> </w:t>
      </w:r>
      <w:proofErr w:type="spellStart"/>
      <w:r w:rsidRPr="008D28B9">
        <w:rPr>
          <w:rFonts w:ascii="Times New Roman" w:hAnsi="Times New Roman" w:cs="Times New Roman"/>
          <w:sz w:val="24"/>
          <w:szCs w:val="24"/>
        </w:rPr>
        <w:t>Azikwe</w:t>
      </w:r>
      <w:proofErr w:type="spellEnd"/>
      <w:r w:rsidRPr="008D28B9">
        <w:rPr>
          <w:rFonts w:ascii="Times New Roman" w:hAnsi="Times New Roman" w:cs="Times New Roman"/>
          <w:sz w:val="24"/>
          <w:szCs w:val="24"/>
        </w:rPr>
        <w:t xml:space="preserve"> University, </w:t>
      </w:r>
      <w:proofErr w:type="spellStart"/>
      <w:r w:rsidRPr="008D28B9">
        <w:rPr>
          <w:rFonts w:ascii="Times New Roman" w:hAnsi="Times New Roman" w:cs="Times New Roman"/>
          <w:sz w:val="24"/>
          <w:szCs w:val="24"/>
        </w:rPr>
        <w:t>Awka</w:t>
      </w:r>
      <w:proofErr w:type="spellEnd"/>
      <w:r w:rsidRPr="008D28B9">
        <w:rPr>
          <w:rFonts w:ascii="Times New Roman" w:hAnsi="Times New Roman" w:cs="Times New Roman"/>
          <w:sz w:val="24"/>
          <w:szCs w:val="24"/>
        </w:rPr>
        <w:t>.</w:t>
      </w:r>
    </w:p>
    <w:p w:rsidR="0050748A" w:rsidRPr="008D28B9" w:rsidRDefault="0050748A" w:rsidP="00E35F52">
      <w:pPr>
        <w:pStyle w:val="Default"/>
        <w:spacing w:line="360" w:lineRule="auto"/>
        <w:ind w:left="720" w:hanging="720"/>
        <w:jc w:val="both"/>
        <w:rPr>
          <w:rFonts w:ascii="Times New Roman" w:hAnsi="Times New Roman" w:cs="Times New Roman"/>
          <w:color w:val="auto"/>
        </w:rPr>
      </w:pPr>
      <w:r w:rsidRPr="008D28B9">
        <w:rPr>
          <w:rFonts w:ascii="Times New Roman" w:hAnsi="Times New Roman" w:cs="Times New Roman"/>
        </w:rPr>
        <w:t>RTC Advisory Services (2016</w:t>
      </w:r>
      <w:proofErr w:type="gramStart"/>
      <w:r w:rsidRPr="008D28B9">
        <w:rPr>
          <w:rFonts w:ascii="Times New Roman" w:hAnsi="Times New Roman" w:cs="Times New Roman"/>
        </w:rPr>
        <w:t xml:space="preserve">) </w:t>
      </w:r>
      <w:r w:rsidRPr="008D28B9">
        <w:rPr>
          <w:rFonts w:ascii="Times New Roman" w:hAnsi="Times New Roman" w:cs="Times New Roman"/>
          <w:color w:val="auto"/>
        </w:rPr>
        <w:t xml:space="preserve"> Nigeria’s</w:t>
      </w:r>
      <w:proofErr w:type="gramEnd"/>
      <w:r w:rsidRPr="008D28B9">
        <w:rPr>
          <w:rFonts w:ascii="Times New Roman" w:hAnsi="Times New Roman" w:cs="Times New Roman"/>
          <w:color w:val="auto"/>
        </w:rPr>
        <w:t xml:space="preserve"> Economy and Recession: Ou</w:t>
      </w:r>
      <w:r w:rsidR="00E35F52">
        <w:rPr>
          <w:rFonts w:ascii="Times New Roman" w:hAnsi="Times New Roman" w:cs="Times New Roman"/>
          <w:color w:val="auto"/>
        </w:rPr>
        <w:t>tlook for 2017, Lagos, Nigeria.</w:t>
      </w:r>
    </w:p>
    <w:p w:rsidR="0013735D" w:rsidRPr="008D28B9" w:rsidRDefault="0013735D" w:rsidP="00441CA2">
      <w:pPr>
        <w:autoSpaceDE w:val="0"/>
        <w:autoSpaceDN w:val="0"/>
        <w:adjustRightInd w:val="0"/>
        <w:spacing w:after="0" w:line="360" w:lineRule="auto"/>
        <w:jc w:val="both"/>
        <w:rPr>
          <w:rFonts w:ascii="Times New Roman" w:eastAsiaTheme="minorHAnsi" w:hAnsi="Times New Roman" w:cs="Times New Roman"/>
          <w:i/>
          <w:iCs/>
          <w:sz w:val="24"/>
          <w:szCs w:val="24"/>
        </w:rPr>
      </w:pPr>
      <w:r w:rsidRPr="008D28B9">
        <w:rPr>
          <w:rFonts w:ascii="Times New Roman" w:eastAsiaTheme="minorHAnsi" w:hAnsi="Times New Roman" w:cs="Times New Roman"/>
          <w:sz w:val="24"/>
          <w:szCs w:val="24"/>
        </w:rPr>
        <w:t xml:space="preserve">National Bureau of Statistics (2016). Economic recession worse expected. </w:t>
      </w:r>
      <w:r w:rsidRPr="008D28B9">
        <w:rPr>
          <w:rFonts w:ascii="Times New Roman" w:eastAsiaTheme="minorHAnsi" w:hAnsi="Times New Roman" w:cs="Times New Roman"/>
          <w:i/>
          <w:iCs/>
          <w:sz w:val="24"/>
          <w:szCs w:val="24"/>
        </w:rPr>
        <w:t>Vanguard</w:t>
      </w:r>
    </w:p>
    <w:p w:rsidR="0013735D" w:rsidRPr="008D28B9" w:rsidRDefault="0013735D" w:rsidP="00441CA2">
      <w:pPr>
        <w:pStyle w:val="Default"/>
        <w:spacing w:line="360" w:lineRule="auto"/>
        <w:jc w:val="both"/>
        <w:rPr>
          <w:rFonts w:ascii="Times New Roman" w:hAnsi="Times New Roman" w:cs="Times New Roman"/>
          <w:color w:val="auto"/>
        </w:rPr>
      </w:pPr>
      <w:r w:rsidRPr="008D28B9">
        <w:rPr>
          <w:rFonts w:ascii="Times New Roman" w:hAnsi="Times New Roman" w:cs="Times New Roman"/>
          <w:i/>
          <w:iCs/>
        </w:rPr>
        <w:t xml:space="preserve">          Newspaper, September 1.</w:t>
      </w:r>
    </w:p>
    <w:p w:rsidR="00DA73D8" w:rsidRPr="00E35F52" w:rsidRDefault="0050748A" w:rsidP="00E35F52">
      <w:pPr>
        <w:pStyle w:val="Default"/>
        <w:spacing w:line="360" w:lineRule="auto"/>
        <w:ind w:left="720" w:hanging="720"/>
        <w:jc w:val="both"/>
        <w:rPr>
          <w:rFonts w:ascii="Times New Roman" w:hAnsi="Times New Roman" w:cs="Times New Roman"/>
          <w:color w:val="auto"/>
        </w:rPr>
      </w:pPr>
      <w:r w:rsidRPr="008D28B9">
        <w:rPr>
          <w:rFonts w:ascii="Times New Roman" w:hAnsi="Times New Roman" w:cs="Times New Roman"/>
          <w:color w:val="auto"/>
        </w:rPr>
        <w:t xml:space="preserve">The Nigerian Vanguard (2017) Nigerian economy at </w:t>
      </w:r>
      <w:hyperlink r:id="rId8" w:history="1">
        <w:r w:rsidRPr="008D28B9">
          <w:rPr>
            <w:rStyle w:val="Hyperlink"/>
            <w:rFonts w:ascii="Times New Roman" w:hAnsi="Times New Roman" w:cs="Times New Roman"/>
          </w:rPr>
          <w:t>www.vanguardnewspaper.ng</w:t>
        </w:r>
      </w:hyperlink>
      <w:r w:rsidR="00C60378" w:rsidRPr="008D28B9">
        <w:rPr>
          <w:rFonts w:ascii="Times New Roman" w:hAnsi="Times New Roman" w:cs="Times New Roman"/>
          <w:color w:val="auto"/>
        </w:rPr>
        <w:t xml:space="preserve"> - retrieve on M</w:t>
      </w:r>
      <w:r w:rsidRPr="008D28B9">
        <w:rPr>
          <w:rFonts w:ascii="Times New Roman" w:hAnsi="Times New Roman" w:cs="Times New Roman"/>
          <w:color w:val="auto"/>
        </w:rPr>
        <w:t>ay 26,</w:t>
      </w:r>
      <w:r w:rsidR="00C60378" w:rsidRPr="008D28B9">
        <w:rPr>
          <w:rFonts w:ascii="Times New Roman" w:hAnsi="Times New Roman" w:cs="Times New Roman"/>
          <w:color w:val="auto"/>
        </w:rPr>
        <w:t xml:space="preserve"> </w:t>
      </w:r>
      <w:r w:rsidRPr="008D28B9">
        <w:rPr>
          <w:rFonts w:ascii="Times New Roman" w:hAnsi="Times New Roman" w:cs="Times New Roman"/>
          <w:color w:val="auto"/>
        </w:rPr>
        <w:t>2017</w:t>
      </w:r>
      <w:r w:rsidR="00C60378" w:rsidRPr="008D28B9">
        <w:rPr>
          <w:rFonts w:ascii="Times New Roman" w:hAnsi="Times New Roman" w:cs="Times New Roman"/>
          <w:color w:val="auto"/>
        </w:rPr>
        <w:t>.</w:t>
      </w:r>
    </w:p>
    <w:p w:rsidR="00DA73D8" w:rsidRDefault="00DA73D8" w:rsidP="00441CA2">
      <w:pPr>
        <w:jc w:val="both"/>
        <w:rPr>
          <w:color w:val="000000"/>
        </w:rPr>
      </w:pPr>
    </w:p>
    <w:p w:rsidR="00DA73D8" w:rsidRDefault="00DA73D8" w:rsidP="00441CA2">
      <w:pPr>
        <w:jc w:val="both"/>
        <w:rPr>
          <w:color w:val="000000"/>
        </w:rPr>
      </w:pPr>
    </w:p>
    <w:p w:rsidR="00DA73D8" w:rsidRDefault="00DA73D8" w:rsidP="00441CA2">
      <w:pPr>
        <w:jc w:val="both"/>
        <w:rPr>
          <w:color w:val="000000"/>
        </w:rPr>
      </w:pPr>
    </w:p>
    <w:p w:rsidR="00DA73D8" w:rsidRDefault="00DA73D8" w:rsidP="00441CA2">
      <w:pPr>
        <w:jc w:val="both"/>
        <w:rPr>
          <w:color w:val="000000"/>
        </w:rPr>
      </w:pPr>
    </w:p>
    <w:p w:rsidR="00DA73D8" w:rsidRDefault="00DA73D8" w:rsidP="00441CA2">
      <w:pPr>
        <w:jc w:val="both"/>
        <w:rPr>
          <w:color w:val="000000"/>
        </w:rPr>
      </w:pPr>
    </w:p>
    <w:p w:rsidR="00DA73D8" w:rsidRDefault="00DA73D8" w:rsidP="00441CA2">
      <w:pPr>
        <w:jc w:val="both"/>
        <w:rPr>
          <w:color w:val="000000"/>
        </w:rPr>
      </w:pPr>
    </w:p>
    <w:p w:rsidR="00765424" w:rsidRPr="00B5445A" w:rsidRDefault="00765424" w:rsidP="00441CA2">
      <w:pPr>
        <w:pStyle w:val="Default"/>
        <w:jc w:val="both"/>
        <w:rPr>
          <w:rFonts w:ascii="Times New Roman" w:hAnsi="Times New Roman" w:cs="Times New Roman"/>
          <w:color w:val="auto"/>
        </w:rPr>
      </w:pPr>
      <w:bookmarkStart w:id="0" w:name="_GoBack"/>
      <w:bookmarkEnd w:id="0"/>
    </w:p>
    <w:sectPr w:rsidR="00765424" w:rsidRPr="00B544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378A" w:rsidRDefault="005F378A" w:rsidP="000E699A">
      <w:pPr>
        <w:spacing w:after="0" w:line="240" w:lineRule="auto"/>
      </w:pPr>
      <w:r>
        <w:separator/>
      </w:r>
    </w:p>
  </w:endnote>
  <w:endnote w:type="continuationSeparator" w:id="0">
    <w:p w:rsidR="005F378A" w:rsidRDefault="005F378A" w:rsidP="000E6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altName w:val="Tw Cen"/>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378A" w:rsidRDefault="005F378A" w:rsidP="000E699A">
      <w:pPr>
        <w:spacing w:after="0" w:line="240" w:lineRule="auto"/>
      </w:pPr>
      <w:r>
        <w:separator/>
      </w:r>
    </w:p>
  </w:footnote>
  <w:footnote w:type="continuationSeparator" w:id="0">
    <w:p w:rsidR="005F378A" w:rsidRDefault="005F378A" w:rsidP="000E69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918AF"/>
    <w:multiLevelType w:val="hybridMultilevel"/>
    <w:tmpl w:val="544E8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C380B"/>
    <w:multiLevelType w:val="hybridMultilevel"/>
    <w:tmpl w:val="6900B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4C44E7"/>
    <w:multiLevelType w:val="hybridMultilevel"/>
    <w:tmpl w:val="23F03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1A5776"/>
    <w:multiLevelType w:val="hybridMultilevel"/>
    <w:tmpl w:val="FEA80C3A"/>
    <w:lvl w:ilvl="0" w:tplc="EE060CB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58B856EE"/>
    <w:multiLevelType w:val="multilevel"/>
    <w:tmpl w:val="6E20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25771F"/>
    <w:multiLevelType w:val="hybridMultilevel"/>
    <w:tmpl w:val="F58A3E72"/>
    <w:lvl w:ilvl="0" w:tplc="04090009">
      <w:start w:val="1"/>
      <w:numFmt w:val="bullet"/>
      <w:lvlText w:val=""/>
      <w:lvlJc w:val="left"/>
      <w:pPr>
        <w:ind w:left="926" w:hanging="360"/>
      </w:pPr>
      <w:rPr>
        <w:rFonts w:ascii="Wingdings" w:hAnsi="Wingdings" w:hint="default"/>
      </w:rPr>
    </w:lvl>
    <w:lvl w:ilvl="1" w:tplc="04090003">
      <w:start w:val="1"/>
      <w:numFmt w:val="bullet"/>
      <w:lvlText w:val="o"/>
      <w:lvlJc w:val="left"/>
      <w:pPr>
        <w:ind w:left="1646" w:hanging="360"/>
      </w:pPr>
      <w:rPr>
        <w:rFonts w:ascii="Courier New" w:hAnsi="Courier New" w:cs="Courier New" w:hint="default"/>
      </w:rPr>
    </w:lvl>
    <w:lvl w:ilvl="2" w:tplc="04090005" w:tentative="1">
      <w:start w:val="1"/>
      <w:numFmt w:val="bullet"/>
      <w:lvlText w:val=""/>
      <w:lvlJc w:val="left"/>
      <w:pPr>
        <w:ind w:left="2366" w:hanging="360"/>
      </w:pPr>
      <w:rPr>
        <w:rFonts w:ascii="Wingdings" w:hAnsi="Wingdings" w:hint="default"/>
      </w:rPr>
    </w:lvl>
    <w:lvl w:ilvl="3" w:tplc="04090001" w:tentative="1">
      <w:start w:val="1"/>
      <w:numFmt w:val="bullet"/>
      <w:lvlText w:val=""/>
      <w:lvlJc w:val="left"/>
      <w:pPr>
        <w:ind w:left="3086" w:hanging="360"/>
      </w:pPr>
      <w:rPr>
        <w:rFonts w:ascii="Symbol" w:hAnsi="Symbol" w:hint="default"/>
      </w:rPr>
    </w:lvl>
    <w:lvl w:ilvl="4" w:tplc="04090003" w:tentative="1">
      <w:start w:val="1"/>
      <w:numFmt w:val="bullet"/>
      <w:lvlText w:val="o"/>
      <w:lvlJc w:val="left"/>
      <w:pPr>
        <w:ind w:left="3806" w:hanging="360"/>
      </w:pPr>
      <w:rPr>
        <w:rFonts w:ascii="Courier New" w:hAnsi="Courier New" w:cs="Courier New" w:hint="default"/>
      </w:rPr>
    </w:lvl>
    <w:lvl w:ilvl="5" w:tplc="04090005" w:tentative="1">
      <w:start w:val="1"/>
      <w:numFmt w:val="bullet"/>
      <w:lvlText w:val=""/>
      <w:lvlJc w:val="left"/>
      <w:pPr>
        <w:ind w:left="4526" w:hanging="360"/>
      </w:pPr>
      <w:rPr>
        <w:rFonts w:ascii="Wingdings" w:hAnsi="Wingdings" w:hint="default"/>
      </w:rPr>
    </w:lvl>
    <w:lvl w:ilvl="6" w:tplc="04090001" w:tentative="1">
      <w:start w:val="1"/>
      <w:numFmt w:val="bullet"/>
      <w:lvlText w:val=""/>
      <w:lvlJc w:val="left"/>
      <w:pPr>
        <w:ind w:left="5246" w:hanging="360"/>
      </w:pPr>
      <w:rPr>
        <w:rFonts w:ascii="Symbol" w:hAnsi="Symbol" w:hint="default"/>
      </w:rPr>
    </w:lvl>
    <w:lvl w:ilvl="7" w:tplc="04090003" w:tentative="1">
      <w:start w:val="1"/>
      <w:numFmt w:val="bullet"/>
      <w:lvlText w:val="o"/>
      <w:lvlJc w:val="left"/>
      <w:pPr>
        <w:ind w:left="5966" w:hanging="360"/>
      </w:pPr>
      <w:rPr>
        <w:rFonts w:ascii="Courier New" w:hAnsi="Courier New" w:cs="Courier New" w:hint="default"/>
      </w:rPr>
    </w:lvl>
    <w:lvl w:ilvl="8" w:tplc="04090005" w:tentative="1">
      <w:start w:val="1"/>
      <w:numFmt w:val="bullet"/>
      <w:lvlText w:val=""/>
      <w:lvlJc w:val="left"/>
      <w:pPr>
        <w:ind w:left="6686" w:hanging="360"/>
      </w:pPr>
      <w:rPr>
        <w:rFonts w:ascii="Wingdings" w:hAnsi="Wingdings" w:hint="default"/>
      </w:rPr>
    </w:lvl>
  </w:abstractNum>
  <w:abstractNum w:abstractNumId="6">
    <w:nsid w:val="7D5A354C"/>
    <w:multiLevelType w:val="hybridMultilevel"/>
    <w:tmpl w:val="23F03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A23"/>
    <w:rsid w:val="0000595A"/>
    <w:rsid w:val="0001445D"/>
    <w:rsid w:val="00036445"/>
    <w:rsid w:val="000A411C"/>
    <w:rsid w:val="000E699A"/>
    <w:rsid w:val="0013735D"/>
    <w:rsid w:val="00196547"/>
    <w:rsid w:val="00272D2E"/>
    <w:rsid w:val="002C646F"/>
    <w:rsid w:val="002D5989"/>
    <w:rsid w:val="002E5C76"/>
    <w:rsid w:val="00316441"/>
    <w:rsid w:val="00367471"/>
    <w:rsid w:val="00401799"/>
    <w:rsid w:val="0042399C"/>
    <w:rsid w:val="004313B6"/>
    <w:rsid w:val="00441CA2"/>
    <w:rsid w:val="00487A60"/>
    <w:rsid w:val="00496D4D"/>
    <w:rsid w:val="004E261F"/>
    <w:rsid w:val="0050748A"/>
    <w:rsid w:val="005140B4"/>
    <w:rsid w:val="00543978"/>
    <w:rsid w:val="00586686"/>
    <w:rsid w:val="0059508C"/>
    <w:rsid w:val="005F378A"/>
    <w:rsid w:val="00685A23"/>
    <w:rsid w:val="006B4999"/>
    <w:rsid w:val="006B60F7"/>
    <w:rsid w:val="00765424"/>
    <w:rsid w:val="007754E5"/>
    <w:rsid w:val="007E4F6B"/>
    <w:rsid w:val="0082724B"/>
    <w:rsid w:val="00850BB1"/>
    <w:rsid w:val="00873246"/>
    <w:rsid w:val="008B2A00"/>
    <w:rsid w:val="008B3568"/>
    <w:rsid w:val="008D28B9"/>
    <w:rsid w:val="008F23E2"/>
    <w:rsid w:val="00934D69"/>
    <w:rsid w:val="009E77EE"/>
    <w:rsid w:val="00A5239B"/>
    <w:rsid w:val="00A5579C"/>
    <w:rsid w:val="00A84E08"/>
    <w:rsid w:val="00AA1CCD"/>
    <w:rsid w:val="00B37B2A"/>
    <w:rsid w:val="00B4343E"/>
    <w:rsid w:val="00B46FCA"/>
    <w:rsid w:val="00B5445A"/>
    <w:rsid w:val="00BB720B"/>
    <w:rsid w:val="00C125B0"/>
    <w:rsid w:val="00C60378"/>
    <w:rsid w:val="00C6088C"/>
    <w:rsid w:val="00C82F11"/>
    <w:rsid w:val="00C8734C"/>
    <w:rsid w:val="00CA5FF9"/>
    <w:rsid w:val="00D417EE"/>
    <w:rsid w:val="00DA73D8"/>
    <w:rsid w:val="00DF0256"/>
    <w:rsid w:val="00E35F52"/>
    <w:rsid w:val="00EE3C5F"/>
    <w:rsid w:val="00EE5111"/>
    <w:rsid w:val="00F128B6"/>
    <w:rsid w:val="00F17D40"/>
    <w:rsid w:val="00FB6780"/>
    <w:rsid w:val="00FB678C"/>
    <w:rsid w:val="00FC4144"/>
    <w:rsid w:val="00FD3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9D2127-0921-4655-B16B-43A90AC4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A23"/>
    <w:pPr>
      <w:spacing w:after="200" w:line="276"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5445A"/>
    <w:pPr>
      <w:autoSpaceDE w:val="0"/>
      <w:autoSpaceDN w:val="0"/>
      <w:adjustRightInd w:val="0"/>
      <w:spacing w:after="0" w:line="240" w:lineRule="auto"/>
    </w:pPr>
    <w:rPr>
      <w:rFonts w:ascii="Tw Cen MT" w:hAnsi="Tw Cen MT" w:cs="Tw Cen MT"/>
      <w:color w:val="000000"/>
      <w:sz w:val="24"/>
      <w:szCs w:val="24"/>
    </w:rPr>
  </w:style>
  <w:style w:type="paragraph" w:styleId="NormalWeb">
    <w:name w:val="Normal (Web)"/>
    <w:basedOn w:val="Normal"/>
    <w:uiPriority w:val="99"/>
    <w:semiHidden/>
    <w:unhideWhenUsed/>
    <w:rsid w:val="00FB678C"/>
    <w:pPr>
      <w:spacing w:after="0"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sid w:val="00401799"/>
    <w:rPr>
      <w:strike w:val="0"/>
      <w:dstrike w:val="0"/>
      <w:color w:val="1797B1"/>
      <w:u w:val="none"/>
      <w:effect w:val="none"/>
      <w:shd w:val="clear" w:color="auto" w:fill="auto"/>
    </w:rPr>
  </w:style>
  <w:style w:type="paragraph" w:styleId="ListParagraph">
    <w:name w:val="List Paragraph"/>
    <w:basedOn w:val="Normal"/>
    <w:uiPriority w:val="34"/>
    <w:qFormat/>
    <w:rsid w:val="002D5989"/>
    <w:pPr>
      <w:ind w:left="720"/>
    </w:pPr>
  </w:style>
  <w:style w:type="table" w:styleId="TableGrid">
    <w:name w:val="Table Grid"/>
    <w:basedOn w:val="TableNormal"/>
    <w:uiPriority w:val="59"/>
    <w:rsid w:val="000A41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E6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99A"/>
    <w:rPr>
      <w:rFonts w:ascii="Calibri" w:eastAsia="Times New Roman" w:hAnsi="Calibri" w:cs="Calibri"/>
    </w:rPr>
  </w:style>
  <w:style w:type="paragraph" w:styleId="Footer">
    <w:name w:val="footer"/>
    <w:basedOn w:val="Normal"/>
    <w:link w:val="FooterChar"/>
    <w:uiPriority w:val="99"/>
    <w:unhideWhenUsed/>
    <w:rsid w:val="000E69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99A"/>
    <w:rPr>
      <w:rFonts w:ascii="Calibri" w:eastAsia="Times New Roman" w:hAnsi="Calibri" w:cs="Calibri"/>
    </w:rPr>
  </w:style>
  <w:style w:type="paragraph" w:styleId="NoSpacing">
    <w:name w:val="No Spacing"/>
    <w:uiPriority w:val="1"/>
    <w:qFormat/>
    <w:rsid w:val="00A5579C"/>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nguardnewspaper.ng" TargetMode="External"/><Relationship Id="rId3" Type="http://schemas.openxmlformats.org/officeDocument/2006/relationships/settings" Target="settings.xml"/><Relationship Id="rId7" Type="http://schemas.openxmlformats.org/officeDocument/2006/relationships/hyperlink" Target="mailto:oluwole4love@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3217</Words>
  <Characters>18337</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2017-06-02T02:20:00Z</dcterms:created>
  <dcterms:modified xsi:type="dcterms:W3CDTF">2017-06-02T02:20:00Z</dcterms:modified>
</cp:coreProperties>
</file>