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5463A6" w:rsidP="005F675B">
      <w:pPr>
        <w:pStyle w:val="Heading1"/>
        <w:spacing w:before="170"/>
        <w:ind w:left="0"/>
      </w:pPr>
      <w:r w:rsidRPr="005463A6">
        <w:rPr>
          <w:color w:val="337AB7"/>
        </w:rPr>
        <w:t xml:space="preserve">Study on the reaction of Iranian promising eggplant lines to the Fusarium and </w:t>
      </w:r>
      <w:proofErr w:type="spellStart"/>
      <w:r w:rsidRPr="005463A6">
        <w:rPr>
          <w:color w:val="337AB7"/>
        </w:rPr>
        <w:t>Verticillium</w:t>
      </w:r>
      <w:proofErr w:type="spellEnd"/>
      <w:r w:rsidRPr="005463A6">
        <w:rPr>
          <w:color w:val="337AB7"/>
        </w:rPr>
        <w:t xml:space="preserve"> wilt diseases</w:t>
      </w:r>
    </w:p>
    <w:p w:rsidR="005463A6" w:rsidRPr="005463A6" w:rsidRDefault="005463A6" w:rsidP="005463A6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DE3EA6">
        <w:rPr>
          <w:rFonts w:ascii="Arial"/>
          <w:u w:val="single"/>
        </w:rPr>
        <w:t>Ramin</w:t>
      </w:r>
      <w:proofErr w:type="spellEnd"/>
      <w:r w:rsidRPr="00DE3EA6">
        <w:rPr>
          <w:rFonts w:ascii="Arial"/>
          <w:u w:val="single"/>
        </w:rPr>
        <w:t xml:space="preserve"> Hajianfar</w:t>
      </w:r>
      <w:r w:rsidRPr="005463A6">
        <w:rPr>
          <w:rFonts w:ascii="Arial"/>
          <w:vertAlign w:val="superscript"/>
        </w:rPr>
        <w:t>1</w:t>
      </w:r>
      <w:r w:rsidRPr="005463A6">
        <w:rPr>
          <w:rFonts w:ascii="Arial"/>
        </w:rPr>
        <w:t>*, Assistant Professor of Vegetable Research Center, Iranian Horticultural Science Research Institute, Agricultural Research Education Extension Organization (AREEO), Karaj, Iran.</w:t>
      </w:r>
    </w:p>
    <w:p w:rsidR="005463A6" w:rsidRPr="005463A6" w:rsidRDefault="005463A6" w:rsidP="005F675B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5463A6">
        <w:rPr>
          <w:rFonts w:ascii="Arial"/>
        </w:rPr>
        <w:t>Zhaleh</w:t>
      </w:r>
      <w:proofErr w:type="spellEnd"/>
      <w:r w:rsidRPr="005463A6">
        <w:rPr>
          <w:rFonts w:ascii="Arial"/>
        </w:rPr>
        <w:t xml:space="preserve"> Mansouri</w:t>
      </w:r>
      <w:r w:rsidRPr="005463A6">
        <w:rPr>
          <w:rFonts w:ascii="Arial"/>
          <w:vertAlign w:val="superscript"/>
        </w:rPr>
        <w:t>2</w:t>
      </w:r>
      <w:r w:rsidRPr="005463A6">
        <w:rPr>
          <w:rFonts w:ascii="Arial"/>
        </w:rPr>
        <w:t>, MSc Student of Department of Plant Pathology, Science and Research Branch, Islamic Azad University, Tehran</w:t>
      </w:r>
      <w:bookmarkStart w:id="0" w:name="_GoBack"/>
      <w:bookmarkEnd w:id="0"/>
      <w:r w:rsidRPr="005463A6">
        <w:rPr>
          <w:rFonts w:ascii="Arial"/>
        </w:rPr>
        <w:t>, Iran</w:t>
      </w:r>
    </w:p>
    <w:p w:rsidR="005463A6" w:rsidRPr="005463A6" w:rsidRDefault="005463A6" w:rsidP="005463A6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 w:rsidRPr="005463A6">
        <w:rPr>
          <w:rFonts w:ascii="Arial"/>
        </w:rPr>
        <w:t>Nahid</w:t>
      </w:r>
      <w:proofErr w:type="spellEnd"/>
      <w:r w:rsidRPr="005463A6">
        <w:rPr>
          <w:rFonts w:ascii="Arial"/>
        </w:rPr>
        <w:t xml:space="preserve"> Ghasemi</w:t>
      </w:r>
      <w:r w:rsidRPr="005463A6">
        <w:rPr>
          <w:rFonts w:ascii="Arial"/>
          <w:vertAlign w:val="superscript"/>
        </w:rPr>
        <w:t>3</w:t>
      </w:r>
      <w:r w:rsidRPr="005463A6">
        <w:rPr>
          <w:rFonts w:ascii="Arial"/>
        </w:rPr>
        <w:t>, MSc Student of Department of Plant Pathology, Science and Research Branch, Islamic Azad University, Tehran, Iran</w:t>
      </w:r>
    </w:p>
    <w:p w:rsidR="005973B9" w:rsidRDefault="00BA3A12" w:rsidP="005F675B">
      <w:pPr>
        <w:pStyle w:val="BodyText"/>
        <w:spacing w:before="73" w:line="198" w:lineRule="exact"/>
        <w:ind w:left="100" w:right="5987"/>
        <w:rPr>
          <w:rFonts w:ascii="Arial"/>
        </w:rPr>
      </w:pPr>
      <w:r w:rsidRPr="005F675B"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26C3A5" wp14:editId="392C4FBB">
                <wp:simplePos x="0" y="0"/>
                <wp:positionH relativeFrom="column">
                  <wp:posOffset>3299460</wp:posOffset>
                </wp:positionH>
                <wp:positionV relativeFrom="paragraph">
                  <wp:posOffset>67310</wp:posOffset>
                </wp:positionV>
                <wp:extent cx="1872615" cy="1403985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261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675B" w:rsidRPr="005F675B" w:rsidRDefault="005F675B" w:rsidP="005F675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F675B">
                              <w:rPr>
                                <w:sz w:val="18"/>
                                <w:szCs w:val="18"/>
                              </w:rPr>
                              <w:t>Inoculation of Eggplants lines with the fungal wilt pathogen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9.8pt;margin-top:5.3pt;width:147.45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" filled="f" stroked="f">
                <v:textbox style="mso-fit-shape-to-text:t">
                  <w:txbxContent>
                    <w:p w:rsidR="005F675B" w:rsidRPr="005F675B" w:rsidRDefault="005F675B" w:rsidP="005F675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5F675B">
                        <w:rPr>
                          <w:sz w:val="18"/>
                          <w:szCs w:val="18"/>
                        </w:rPr>
                        <w:t>Inoculation of Eggplants lines with the fungal wilt pathogen</w:t>
                      </w:r>
                    </w:p>
                  </w:txbxContent>
                </v:textbox>
              </v:shape>
            </w:pict>
          </mc:Fallback>
        </mc:AlternateContent>
      </w:r>
      <w:r w:rsidR="00A71BCB" w:rsidRPr="005F675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04BA35" wp14:editId="22686CE8">
                <wp:simplePos x="0" y="0"/>
                <wp:positionH relativeFrom="column">
                  <wp:posOffset>5099609</wp:posOffset>
                </wp:positionH>
                <wp:positionV relativeFrom="paragraph">
                  <wp:posOffset>412547</wp:posOffset>
                </wp:positionV>
                <wp:extent cx="826135" cy="1403985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613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675B" w:rsidRPr="005F675B" w:rsidRDefault="005F675B" w:rsidP="005F675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5F675B">
                              <w:rPr>
                                <w:sz w:val="16"/>
                                <w:szCs w:val="16"/>
                              </w:rPr>
                              <w:t>DNA extraction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01.55pt;margin-top:32.5pt;width:65.05pt;height:110.5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" stroked="f">
                <v:textbox style="mso-fit-shape-to-text:t">
                  <w:txbxContent>
                    <w:p w:rsidR="005F675B" w:rsidRPr="005F675B" w:rsidRDefault="005F675B" w:rsidP="005F675B">
                      <w:pPr>
                        <w:rPr>
                          <w:sz w:val="16"/>
                          <w:szCs w:val="16"/>
                        </w:rPr>
                      </w:pPr>
                      <w:r w:rsidRPr="005F675B">
                        <w:rPr>
                          <w:sz w:val="16"/>
                          <w:szCs w:val="16"/>
                        </w:rPr>
                        <w:t>DNA extraction</w:t>
                      </w:r>
                    </w:p>
                  </w:txbxContent>
                </v:textbox>
              </v:shape>
            </w:pict>
          </mc:Fallback>
        </mc:AlternateContent>
      </w:r>
      <w:r w:rsidR="00F76A48" w:rsidRPr="00F76A48">
        <w:rPr>
          <w:noProof/>
          <w:color w:val="BF5A14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0B69480" wp14:editId="776B903E">
                <wp:simplePos x="0" y="0"/>
                <wp:positionH relativeFrom="column">
                  <wp:posOffset>4060825</wp:posOffset>
                </wp:positionH>
                <wp:positionV relativeFrom="paragraph">
                  <wp:posOffset>397840</wp:posOffset>
                </wp:positionV>
                <wp:extent cx="1089660" cy="257810"/>
                <wp:effectExtent l="0" t="0" r="0" b="889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9660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6A48" w:rsidRPr="00F76A48" w:rsidRDefault="00F76A48" w:rsidP="00F76A48">
                            <w:pPr>
                              <w:rPr>
                                <w:i/>
                                <w:iCs/>
                              </w:rPr>
                            </w:pPr>
                            <w:proofErr w:type="spellStart"/>
                            <w:r w:rsidRPr="00F76A48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Verticillium</w:t>
                            </w:r>
                            <w:proofErr w:type="spellEnd"/>
                            <w:r w:rsidRPr="00F76A48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F76A48">
                              <w:rPr>
                                <w:i/>
                                <w:iCs/>
                                <w:sz w:val="16"/>
                                <w:szCs w:val="16"/>
                              </w:rPr>
                              <w:t>dahliae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319.75pt;margin-top:31.35pt;width:85.8pt;height:20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" stroked="f">
                <v:textbox>
                  <w:txbxContent>
                    <w:p w:rsidR="00F76A48" w:rsidRPr="00F76A48" w:rsidRDefault="00F76A48" w:rsidP="00F76A48">
                      <w:pPr>
                        <w:rPr>
                          <w:i/>
                          <w:iCs/>
                        </w:rPr>
                      </w:pPr>
                      <w:proofErr w:type="spellStart"/>
                      <w:r w:rsidRPr="00F76A48">
                        <w:rPr>
                          <w:i/>
                          <w:iCs/>
                          <w:sz w:val="16"/>
                          <w:szCs w:val="16"/>
                        </w:rPr>
                        <w:t>Verticillium</w:t>
                      </w:r>
                      <w:proofErr w:type="spellEnd"/>
                      <w:r w:rsidRPr="00F76A48">
                        <w:rPr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F76A48">
                        <w:rPr>
                          <w:i/>
                          <w:iCs/>
                          <w:sz w:val="16"/>
                          <w:szCs w:val="16"/>
                        </w:rPr>
                        <w:t>dahliae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F76A48" w:rsidRPr="00F76A48">
        <w:rPr>
          <w:noProof/>
          <w:color w:val="BF5A1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899EFF" wp14:editId="5EA58768">
                <wp:simplePos x="0" y="0"/>
                <wp:positionH relativeFrom="column">
                  <wp:posOffset>3402330</wp:posOffset>
                </wp:positionH>
                <wp:positionV relativeFrom="paragraph">
                  <wp:posOffset>361950</wp:posOffset>
                </wp:positionV>
                <wp:extent cx="746125" cy="257810"/>
                <wp:effectExtent l="0" t="0" r="0" b="889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125" cy="25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6A48" w:rsidRDefault="00F76A48" w:rsidP="00F76A48">
                            <w:proofErr w:type="gramStart"/>
                            <w:r w:rsidRPr="00F76A48">
                              <w:rPr>
                                <w:sz w:val="16"/>
                                <w:szCs w:val="16"/>
                              </w:rPr>
                              <w:t>Fusarium spp</w:t>
                            </w:r>
                            <w:r>
                              <w:t>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267.9pt;margin-top:28.5pt;width:58.75pt;height:20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" stroked="f">
                <v:textbox>
                  <w:txbxContent>
                    <w:p w:rsidR="00F76A48" w:rsidRDefault="00F76A48" w:rsidP="00F76A48">
                      <w:proofErr w:type="gramStart"/>
                      <w:r w:rsidRPr="00F76A48">
                        <w:rPr>
                          <w:sz w:val="16"/>
                          <w:szCs w:val="16"/>
                        </w:rPr>
                        <w:t>Fusarium spp</w:t>
                      </w:r>
                      <w:r>
                        <w:t>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463A6" w:rsidRPr="005463A6">
        <w:rPr>
          <w:rFonts w:ascii="Arial"/>
        </w:rPr>
        <w:t xml:space="preserve">Hamid Reza </w:t>
      </w:r>
      <w:proofErr w:type="spellStart"/>
      <w:r w:rsidR="005463A6" w:rsidRPr="005463A6">
        <w:rPr>
          <w:rFonts w:ascii="Arial"/>
        </w:rPr>
        <w:t>Zamani</w:t>
      </w:r>
      <w:proofErr w:type="spellEnd"/>
      <w:r w:rsidR="005463A6" w:rsidRPr="005463A6">
        <w:rPr>
          <w:rFonts w:ascii="Arial"/>
        </w:rPr>
        <w:t xml:space="preserve"> Zadeh</w:t>
      </w:r>
      <w:r w:rsidR="005463A6" w:rsidRPr="005463A6">
        <w:rPr>
          <w:rFonts w:ascii="Arial"/>
          <w:vertAlign w:val="superscript"/>
        </w:rPr>
        <w:t>4</w:t>
      </w:r>
      <w:r w:rsidR="005463A6">
        <w:rPr>
          <w:rFonts w:ascii="Arial"/>
        </w:rPr>
        <w:t>,</w:t>
      </w:r>
      <w:r w:rsidR="005463A6" w:rsidRPr="005463A6">
        <w:rPr>
          <w:rFonts w:ascii="Arial"/>
        </w:rPr>
        <w:t xml:space="preserve"> Professor of Department of Plant Pathology, Science and Research Branch, Islamic Azad University, Tehran, 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5463A6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5463A6" w:rsidRPr="00CB7EBF" w:rsidRDefault="004F6F1D" w:rsidP="00912ADB">
      <w:pPr>
        <w:pStyle w:val="BodyText"/>
        <w:spacing w:before="90"/>
        <w:ind w:left="102"/>
        <w:jc w:val="both"/>
        <w:rPr>
          <w:rFonts w:cstheme="minorBidi"/>
          <w:lang w:bidi="fa-IR"/>
        </w:rPr>
      </w:pPr>
      <w:r w:rsidRPr="00CB7EBF">
        <w:rPr>
          <w:noProof/>
        </w:rPr>
        <w:drawing>
          <wp:anchor distT="0" distB="0" distL="114300" distR="114300" simplePos="0" relativeHeight="251658240" behindDoc="1" locked="0" layoutInCell="1" allowOverlap="1" wp14:anchorId="24937FD8" wp14:editId="499C35FE">
            <wp:simplePos x="0" y="0"/>
            <wp:positionH relativeFrom="column">
              <wp:posOffset>3570605</wp:posOffset>
            </wp:positionH>
            <wp:positionV relativeFrom="paragraph">
              <wp:posOffset>592455</wp:posOffset>
            </wp:positionV>
            <wp:extent cx="1170305" cy="460375"/>
            <wp:effectExtent l="0" t="0" r="0" b="0"/>
            <wp:wrapThrough wrapText="bothSides">
              <wp:wrapPolygon edited="0">
                <wp:start x="0" y="0"/>
                <wp:lineTo x="0" y="20557"/>
                <wp:lineTo x="21096" y="20557"/>
                <wp:lineTo x="21096" y="0"/>
                <wp:lineTo x="0" y="0"/>
              </wp:wrapPolygon>
            </wp:wrapThrough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460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1550" w:rsidRPr="00CB7EB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D037C7" wp14:editId="36F8935A">
                <wp:simplePos x="0" y="0"/>
                <wp:positionH relativeFrom="column">
                  <wp:posOffset>3505200</wp:posOffset>
                </wp:positionH>
                <wp:positionV relativeFrom="paragraph">
                  <wp:posOffset>1053236</wp:posOffset>
                </wp:positionV>
                <wp:extent cx="2860040" cy="1403985"/>
                <wp:effectExtent l="0" t="0" r="0" b="254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00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675B" w:rsidRPr="005F675B" w:rsidRDefault="005F675B" w:rsidP="0043089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F675B">
                              <w:rPr>
                                <w:sz w:val="18"/>
                                <w:szCs w:val="18"/>
                              </w:rPr>
                              <w:t xml:space="preserve">Fig1. Evaluation of phenotypic reaction of eggplant lines </w:t>
                            </w:r>
                            <w:r w:rsidR="00D153C0">
                              <w:rPr>
                                <w:sz w:val="18"/>
                                <w:szCs w:val="18"/>
                              </w:rPr>
                              <w:t>to the</w:t>
                            </w:r>
                            <w:r w:rsidRPr="005F675B">
                              <w:rPr>
                                <w:sz w:val="18"/>
                                <w:szCs w:val="18"/>
                              </w:rPr>
                              <w:t xml:space="preserve"> fungal diseases and </w:t>
                            </w:r>
                            <w:r w:rsidR="00D153C0">
                              <w:rPr>
                                <w:sz w:val="18"/>
                                <w:szCs w:val="18"/>
                              </w:rPr>
                              <w:t>detection</w:t>
                            </w:r>
                            <w:r w:rsidRPr="005F675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153C0">
                              <w:rPr>
                                <w:sz w:val="18"/>
                                <w:szCs w:val="18"/>
                              </w:rPr>
                              <w:t>of</w:t>
                            </w:r>
                            <w:r w:rsidR="00A71BC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71BCB">
                              <w:rPr>
                                <w:rFonts w:cstheme="minorBidi"/>
                                <w:sz w:val="18"/>
                                <w:szCs w:val="18"/>
                                <w:lang w:bidi="fa-IR"/>
                              </w:rPr>
                              <w:t>resistance</w:t>
                            </w:r>
                            <w:r w:rsidRPr="005F675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71BCB" w:rsidRPr="005F675B">
                              <w:rPr>
                                <w:sz w:val="18"/>
                                <w:szCs w:val="18"/>
                              </w:rPr>
                              <w:t xml:space="preserve">genes </w:t>
                            </w:r>
                            <w:r w:rsidR="00D153C0">
                              <w:rPr>
                                <w:sz w:val="18"/>
                                <w:szCs w:val="18"/>
                              </w:rPr>
                              <w:t xml:space="preserve">in </w:t>
                            </w:r>
                            <w:r w:rsidR="00430891">
                              <w:rPr>
                                <w:sz w:val="18"/>
                                <w:szCs w:val="18"/>
                              </w:rPr>
                              <w:t>the</w:t>
                            </w:r>
                            <w:r w:rsidR="00D153C0">
                              <w:rPr>
                                <w:sz w:val="18"/>
                                <w:szCs w:val="18"/>
                              </w:rPr>
                              <w:t xml:space="preserve"> lines</w:t>
                            </w:r>
                            <w:r w:rsidR="00A71BCB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5F675B">
                              <w:rPr>
                                <w:sz w:val="18"/>
                                <w:szCs w:val="18"/>
                              </w:rPr>
                              <w:t>by molecular markers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76pt;margin-top:82.95pt;width:225.2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" stroked="f">
                <v:textbox style="mso-fit-shape-to-text:t">
                  <w:txbxContent>
                    <w:p w:rsidR="005F675B" w:rsidRPr="005F675B" w:rsidRDefault="005F675B" w:rsidP="0043089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5F675B">
                        <w:rPr>
                          <w:sz w:val="18"/>
                          <w:szCs w:val="18"/>
                        </w:rPr>
                        <w:t xml:space="preserve">Fig1. Evaluation of phenotypic reaction of eggplant lines </w:t>
                      </w:r>
                      <w:r w:rsidR="00D153C0">
                        <w:rPr>
                          <w:sz w:val="18"/>
                          <w:szCs w:val="18"/>
                        </w:rPr>
                        <w:t>to the</w:t>
                      </w:r>
                      <w:r w:rsidRPr="005F675B">
                        <w:rPr>
                          <w:sz w:val="18"/>
                          <w:szCs w:val="18"/>
                        </w:rPr>
                        <w:t xml:space="preserve"> fungal diseases and </w:t>
                      </w:r>
                      <w:r w:rsidR="00D153C0">
                        <w:rPr>
                          <w:sz w:val="18"/>
                          <w:szCs w:val="18"/>
                        </w:rPr>
                        <w:t>detection</w:t>
                      </w:r>
                      <w:r w:rsidRPr="005F675B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D153C0">
                        <w:rPr>
                          <w:sz w:val="18"/>
                          <w:szCs w:val="18"/>
                        </w:rPr>
                        <w:t>of</w:t>
                      </w:r>
                      <w:r w:rsidR="00A71BCB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A71BCB">
                        <w:rPr>
                          <w:rFonts w:cstheme="minorBidi"/>
                          <w:sz w:val="18"/>
                          <w:szCs w:val="18"/>
                          <w:lang w:bidi="fa-IR"/>
                        </w:rPr>
                        <w:t>resistance</w:t>
                      </w:r>
                      <w:r w:rsidRPr="005F675B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A71BCB" w:rsidRPr="005F675B">
                        <w:rPr>
                          <w:sz w:val="18"/>
                          <w:szCs w:val="18"/>
                        </w:rPr>
                        <w:t xml:space="preserve">genes </w:t>
                      </w:r>
                      <w:r w:rsidR="00D153C0">
                        <w:rPr>
                          <w:sz w:val="18"/>
                          <w:szCs w:val="18"/>
                        </w:rPr>
                        <w:t xml:space="preserve">in </w:t>
                      </w:r>
                      <w:r w:rsidR="00430891">
                        <w:rPr>
                          <w:sz w:val="18"/>
                          <w:szCs w:val="18"/>
                        </w:rPr>
                        <w:t>the</w:t>
                      </w:r>
                      <w:r w:rsidR="00D153C0">
                        <w:rPr>
                          <w:sz w:val="18"/>
                          <w:szCs w:val="18"/>
                        </w:rPr>
                        <w:t xml:space="preserve"> lines</w:t>
                      </w:r>
                      <w:r w:rsidR="00A71BCB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5F675B">
                        <w:rPr>
                          <w:sz w:val="18"/>
                          <w:szCs w:val="18"/>
                        </w:rPr>
                        <w:t>by molecular markers</w:t>
                      </w:r>
                    </w:p>
                  </w:txbxContent>
                </v:textbox>
              </v:shape>
            </w:pict>
          </mc:Fallback>
        </mc:AlternateContent>
      </w:r>
      <w:r w:rsidR="00F274F2" w:rsidRPr="00CB7EBF">
        <w:t xml:space="preserve">Three important species including </w:t>
      </w:r>
      <w:r w:rsidR="00F274F2" w:rsidRPr="00CB7EBF">
        <w:rPr>
          <w:i/>
          <w:iCs/>
        </w:rPr>
        <w:t xml:space="preserve">Fusarium </w:t>
      </w:r>
      <w:proofErr w:type="spellStart"/>
      <w:proofErr w:type="gramStart"/>
      <w:r w:rsidR="00F274F2" w:rsidRPr="00CB7EBF">
        <w:rPr>
          <w:i/>
          <w:iCs/>
        </w:rPr>
        <w:t>oxysporum</w:t>
      </w:r>
      <w:proofErr w:type="spellEnd"/>
      <w:r w:rsidR="00F274F2" w:rsidRPr="00CB7EBF">
        <w:t xml:space="preserve"> ,</w:t>
      </w:r>
      <w:proofErr w:type="gramEnd"/>
      <w:r w:rsidR="00F274F2" w:rsidRPr="00CB7EBF">
        <w:t xml:space="preserve"> </w:t>
      </w:r>
      <w:r w:rsidR="00F274F2" w:rsidRPr="00CB7EBF">
        <w:rPr>
          <w:i/>
          <w:iCs/>
        </w:rPr>
        <w:t xml:space="preserve">F. </w:t>
      </w:r>
      <w:proofErr w:type="spellStart"/>
      <w:r w:rsidR="00F274F2" w:rsidRPr="00CB7EBF">
        <w:rPr>
          <w:i/>
          <w:iCs/>
        </w:rPr>
        <w:t>solani</w:t>
      </w:r>
      <w:proofErr w:type="spellEnd"/>
      <w:r w:rsidR="00F274F2" w:rsidRPr="00CB7EBF">
        <w:t xml:space="preserve"> and </w:t>
      </w:r>
      <w:proofErr w:type="spellStart"/>
      <w:r w:rsidR="00F274F2" w:rsidRPr="00CB7EBF">
        <w:rPr>
          <w:i/>
          <w:iCs/>
        </w:rPr>
        <w:t>Verticillium</w:t>
      </w:r>
      <w:proofErr w:type="spellEnd"/>
      <w:r w:rsidR="00F274F2" w:rsidRPr="00CB7EBF">
        <w:rPr>
          <w:i/>
          <w:iCs/>
        </w:rPr>
        <w:t xml:space="preserve"> dahlia, </w:t>
      </w:r>
      <w:r w:rsidR="009B4079" w:rsidRPr="00CB7EBF">
        <w:t>cause</w:t>
      </w:r>
      <w:r w:rsidR="00F274F2" w:rsidRPr="00CB7EBF">
        <w:t xml:space="preserve"> </w:t>
      </w:r>
      <w:r w:rsidR="009B4079" w:rsidRPr="00CB7EBF">
        <w:t xml:space="preserve">wilt </w:t>
      </w:r>
      <w:r w:rsidR="00F274F2" w:rsidRPr="00CB7EBF">
        <w:t>disease of eggplant,</w:t>
      </w:r>
      <w:r w:rsidR="009B4079" w:rsidRPr="00CB7EBF">
        <w:t xml:space="preserve"> all around the world.</w:t>
      </w:r>
      <w:r w:rsidR="00F274F2" w:rsidRPr="00CB7EBF">
        <w:t xml:space="preserve"> </w:t>
      </w:r>
      <w:r w:rsidR="009B4079" w:rsidRPr="00CB7EBF">
        <w:t>In this research,</w:t>
      </w:r>
      <w:r w:rsidR="00F274F2" w:rsidRPr="00CB7EBF">
        <w:rPr>
          <w:noProof/>
        </w:rPr>
        <w:t xml:space="preserve"> </w:t>
      </w:r>
      <w:r w:rsidR="009B4079" w:rsidRPr="00CB7EBF">
        <w:t>r</w:t>
      </w:r>
      <w:r w:rsidR="00C625BD" w:rsidRPr="00CB7EBF">
        <w:t>eaction of eleven promising</w:t>
      </w:r>
      <w:r w:rsidR="005463A6" w:rsidRPr="00CB7EBF">
        <w:t xml:space="preserve"> </w:t>
      </w:r>
      <w:r w:rsidR="00CF206F" w:rsidRPr="00CB7EBF">
        <w:t xml:space="preserve">Iranian </w:t>
      </w:r>
      <w:r w:rsidR="005463A6" w:rsidRPr="00CB7EBF">
        <w:t xml:space="preserve">lines of </w:t>
      </w:r>
      <w:r w:rsidR="009B4079" w:rsidRPr="00CB7EBF">
        <w:t xml:space="preserve">eggplant, selected from compatibility and stability trails in </w:t>
      </w:r>
      <w:r w:rsidR="00C625BD" w:rsidRPr="00CB7EBF">
        <w:t>Iran</w:t>
      </w:r>
      <w:r w:rsidR="009B4079" w:rsidRPr="00CB7EBF">
        <w:t>,</w:t>
      </w:r>
      <w:r w:rsidR="00F274F2" w:rsidRPr="00CB7EBF">
        <w:t xml:space="preserve"> </w:t>
      </w:r>
      <w:r w:rsidR="00C625BD" w:rsidRPr="00CB7EBF">
        <w:t xml:space="preserve">were evaluated to </w:t>
      </w:r>
      <w:r w:rsidR="00F274F2" w:rsidRPr="00CB7EBF">
        <w:t>the fungal wilt diseases</w:t>
      </w:r>
      <w:r w:rsidR="005463A6" w:rsidRPr="00CB7EBF">
        <w:t xml:space="preserve">. The </w:t>
      </w:r>
      <w:r w:rsidR="009B4079" w:rsidRPr="00CB7EBF">
        <w:t xml:space="preserve">susceptible cultivar, Black beauty, to both pathogens </w:t>
      </w:r>
      <w:r w:rsidR="005463A6" w:rsidRPr="00CB7EBF">
        <w:t xml:space="preserve">was </w:t>
      </w:r>
      <w:r w:rsidR="009B4079" w:rsidRPr="00CB7EBF">
        <w:t>used as check</w:t>
      </w:r>
      <w:r w:rsidR="005463A6" w:rsidRPr="00CB7EBF">
        <w:t>. The aggressive isolates were cultured in the laboratory and their spore suspension was prepared</w:t>
      </w:r>
      <w:r w:rsidR="009B4079" w:rsidRPr="00CB7EBF">
        <w:t xml:space="preserve"> and</w:t>
      </w:r>
      <w:r w:rsidR="005463A6" w:rsidRPr="00CB7EBF">
        <w:t xml:space="preserve"> </w:t>
      </w:r>
      <w:r w:rsidR="009B4079" w:rsidRPr="00CB7EBF">
        <w:t xml:space="preserve">used for root-dip </w:t>
      </w:r>
      <w:r w:rsidR="005463A6" w:rsidRPr="00CB7EBF">
        <w:t>inoculat</w:t>
      </w:r>
      <w:r w:rsidR="009B4079" w:rsidRPr="00CB7EBF">
        <w:t xml:space="preserve">ion </w:t>
      </w:r>
      <w:r w:rsidR="00C627DD" w:rsidRPr="00CB7EBF">
        <w:t xml:space="preserve">of eggplant seedlings </w:t>
      </w:r>
      <w:r w:rsidR="005463A6" w:rsidRPr="00CB7EBF">
        <w:t xml:space="preserve">in greenhouse. </w:t>
      </w:r>
      <w:r w:rsidR="00C627DD" w:rsidRPr="00CB7EBF">
        <w:t xml:space="preserve">Inoculated plants were kept in a greenhouse with 25 ± 2 </w:t>
      </w:r>
      <w:r w:rsidR="00C627DD" w:rsidRPr="00CB7EBF">
        <w:rPr>
          <w:rFonts w:ascii="Calibri" w:hAnsi="Calibri" w:cs="Calibri"/>
          <w:vertAlign w:val="superscript"/>
        </w:rPr>
        <w:t>°</w:t>
      </w:r>
      <w:r w:rsidR="00C627DD" w:rsidRPr="00CB7EBF">
        <w:rPr>
          <w:rFonts w:ascii="Calibri" w:hAnsi="Calibri" w:cs="Calibri"/>
        </w:rPr>
        <w:t xml:space="preserve"> centigrade.</w:t>
      </w:r>
      <w:r w:rsidR="00C627DD" w:rsidRPr="00CB7EBF">
        <w:t xml:space="preserve"> </w:t>
      </w:r>
      <w:r w:rsidR="005463A6" w:rsidRPr="00CB7EBF">
        <w:t xml:space="preserve">After symptoms were appeared, the disease </w:t>
      </w:r>
      <w:r w:rsidR="00C627DD" w:rsidRPr="00CB7EBF">
        <w:t xml:space="preserve">severity of fusarium and leaf symptom and vascular discoloration index of </w:t>
      </w:r>
      <w:proofErr w:type="spellStart"/>
      <w:r w:rsidR="00C627DD" w:rsidRPr="00CB7EBF">
        <w:t>Verticillium</w:t>
      </w:r>
      <w:proofErr w:type="spellEnd"/>
      <w:r w:rsidR="005463A6" w:rsidRPr="00CB7EBF">
        <w:t xml:space="preserve"> for each eggplant lines and check cultivar were recorded </w:t>
      </w:r>
      <w:r w:rsidR="00C627DD" w:rsidRPr="00CB7EBF">
        <w:t>according to</w:t>
      </w:r>
      <w:r w:rsidR="005463A6" w:rsidRPr="00CB7EBF">
        <w:t xml:space="preserve"> disease scaling. </w:t>
      </w:r>
      <w:r w:rsidR="00E31550" w:rsidRPr="00CB7EBF">
        <w:t xml:space="preserve">By the way, </w:t>
      </w:r>
      <w:r w:rsidR="00C627DD" w:rsidRPr="00CB7EBF">
        <w:t>Traits including a</w:t>
      </w:r>
      <w:r w:rsidR="005463A6" w:rsidRPr="00CB7EBF">
        <w:t xml:space="preserve">rea under disease progress (AUDPC) </w:t>
      </w:r>
      <w:r w:rsidR="00C627DD" w:rsidRPr="00CB7EBF">
        <w:t>of</w:t>
      </w:r>
      <w:r w:rsidR="005463A6" w:rsidRPr="00CB7EBF">
        <w:t xml:space="preserve"> fusarium and </w:t>
      </w:r>
      <w:r w:rsidR="00C625BD" w:rsidRPr="00CB7EBF">
        <w:t xml:space="preserve">disease index (DI) </w:t>
      </w:r>
      <w:r w:rsidR="00C627DD" w:rsidRPr="00CB7EBF">
        <w:t>of</w:t>
      </w:r>
      <w:r w:rsidR="00C625BD" w:rsidRPr="00CB7EBF">
        <w:t xml:space="preserve"> </w:t>
      </w:r>
      <w:proofErr w:type="spellStart"/>
      <w:r w:rsidR="005463A6" w:rsidRPr="00CB7EBF">
        <w:t>verticillium</w:t>
      </w:r>
      <w:proofErr w:type="spellEnd"/>
      <w:r w:rsidR="005463A6" w:rsidRPr="00CB7EBF">
        <w:t xml:space="preserve"> were measured</w:t>
      </w:r>
      <w:r w:rsidR="00B65868" w:rsidRPr="00CB7EBF">
        <w:t xml:space="preserve">. Leaf samples of healthy plants of the promising line were taken and DNA </w:t>
      </w:r>
      <w:r w:rsidR="00CF206F" w:rsidRPr="00CB7EBF">
        <w:t>extraction was done by CTAB method.</w:t>
      </w:r>
      <w:r w:rsidR="00B65868" w:rsidRPr="00CB7EBF">
        <w:t xml:space="preserve"> </w:t>
      </w:r>
      <w:r w:rsidR="00CF206F" w:rsidRPr="00CB7EBF">
        <w:t>P</w:t>
      </w:r>
      <w:r w:rsidR="00B65868" w:rsidRPr="00CB7EBF">
        <w:t xml:space="preserve">resence of </w:t>
      </w:r>
      <w:proofErr w:type="spellStart"/>
      <w:r w:rsidR="00CF206F" w:rsidRPr="00CB7EBF">
        <w:rPr>
          <w:i/>
          <w:iCs/>
        </w:rPr>
        <w:t>Ve</w:t>
      </w:r>
      <w:proofErr w:type="spellEnd"/>
      <w:r w:rsidR="00B65868" w:rsidRPr="00CB7EBF">
        <w:t xml:space="preserve"> </w:t>
      </w:r>
      <w:r w:rsidR="00CF206F" w:rsidRPr="00CB7EBF">
        <w:t xml:space="preserve">and </w:t>
      </w:r>
      <w:r w:rsidR="00CF206F" w:rsidRPr="00CB7EBF">
        <w:rPr>
          <w:i/>
          <w:iCs/>
        </w:rPr>
        <w:t>Rfo-sa1</w:t>
      </w:r>
      <w:r w:rsidR="00CF206F" w:rsidRPr="00CB7EBF">
        <w:t xml:space="preserve"> gene which are responsible for resistance against </w:t>
      </w:r>
      <w:proofErr w:type="spellStart"/>
      <w:r w:rsidR="00CF206F" w:rsidRPr="00CB7EBF">
        <w:rPr>
          <w:i/>
          <w:iCs/>
        </w:rPr>
        <w:t>Verticillium</w:t>
      </w:r>
      <w:proofErr w:type="spellEnd"/>
      <w:r w:rsidR="00CF206F" w:rsidRPr="00CB7EBF">
        <w:rPr>
          <w:i/>
          <w:iCs/>
        </w:rPr>
        <w:t xml:space="preserve"> and fusarium</w:t>
      </w:r>
      <w:r w:rsidR="00CF206F" w:rsidRPr="00CB7EBF">
        <w:t xml:space="preserve"> </w:t>
      </w:r>
      <w:r w:rsidR="00912ADB" w:rsidRPr="00CB7EBF">
        <w:t xml:space="preserve">respectively, </w:t>
      </w:r>
      <w:r w:rsidR="00CF206F" w:rsidRPr="00CB7EBF">
        <w:t xml:space="preserve">were studied in the </w:t>
      </w:r>
      <w:r w:rsidR="00912ADB" w:rsidRPr="00CB7EBF">
        <w:t xml:space="preserve">eggplant </w:t>
      </w:r>
      <w:r w:rsidR="00CF206F" w:rsidRPr="00CB7EBF">
        <w:t>lines by molecular markers.</w:t>
      </w:r>
      <w:r w:rsidR="00B65868" w:rsidRPr="00CB7EBF">
        <w:t xml:space="preserve"> </w:t>
      </w:r>
    </w:p>
    <w:p w:rsidR="006A6229" w:rsidRDefault="004F6F1D" w:rsidP="002715B7">
      <w:pPr>
        <w:pStyle w:val="BodyText"/>
        <w:spacing w:before="90"/>
        <w:ind w:left="102"/>
        <w:jc w:val="both"/>
        <w:rPr>
          <w:noProof/>
          <w:color w:val="BF5A14"/>
          <w:rtl/>
          <w:lang w:bidi="fa-IR"/>
        </w:rPr>
      </w:pPr>
      <w:r w:rsidRPr="00A71BCB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AE7AA1" wp14:editId="6BA32FA1">
                <wp:simplePos x="0" y="0"/>
                <wp:positionH relativeFrom="column">
                  <wp:posOffset>3665754</wp:posOffset>
                </wp:positionH>
                <wp:positionV relativeFrom="paragraph">
                  <wp:posOffset>-2172970</wp:posOffset>
                </wp:positionV>
                <wp:extent cx="855878" cy="261620"/>
                <wp:effectExtent l="0" t="0" r="1905" b="5080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5878" cy="261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1BCB" w:rsidRPr="005F675B" w:rsidRDefault="00A71BCB" w:rsidP="00A71BC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Disease scaling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288.65pt;margin-top:-171.1pt;width:67.4pt;height:20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" stroked="f">
                <v:textbox>
                  <w:txbxContent>
                    <w:p w:rsidR="00A71BCB" w:rsidRPr="005F675B" w:rsidRDefault="00A71BCB" w:rsidP="00A71BCB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Disease scaling</w:t>
                      </w:r>
                    </w:p>
                  </w:txbxContent>
                </v:textbox>
              </v:shape>
            </w:pict>
          </mc:Fallback>
        </mc:AlternateContent>
      </w:r>
      <w:r w:rsidR="005463A6">
        <w:t>The result of evaluation of eggplant lines to the fusarium isolates showed that eggplant line B29 had the least amount of DI and AUDPC with 48.14 and 16.4%, respectively and were assigned as resistant. Eggplant lines Y3 and BJ30</w:t>
      </w:r>
      <w:r w:rsidR="004F65CA">
        <w:t xml:space="preserve"> </w:t>
      </w:r>
      <w:r w:rsidR="005463A6">
        <w:t>in the table of mean comparison were ranked after the line</w:t>
      </w:r>
      <w:r w:rsidR="00912ADB">
        <w:t xml:space="preserve"> B29</w:t>
      </w:r>
      <w:r w:rsidR="005463A6">
        <w:t xml:space="preserve">. Two eggplant lines including BJ30 and V44 had the least DI of </w:t>
      </w:r>
      <w:proofErr w:type="spellStart"/>
      <w:r w:rsidR="005463A6">
        <w:t>verticillium</w:t>
      </w:r>
      <w:proofErr w:type="spellEnd"/>
      <w:r w:rsidR="005463A6">
        <w:t xml:space="preserve"> with the means of 1.6 and 3.8, respectively and were determined as resistant to the disease.</w:t>
      </w:r>
      <w:r w:rsidR="004F65CA">
        <w:t xml:space="preserve"> The result of resistance genes detection by </w:t>
      </w:r>
      <w:r w:rsidR="00912ADB">
        <w:t xml:space="preserve">the </w:t>
      </w:r>
      <w:r w:rsidR="004F65CA">
        <w:t xml:space="preserve">molecular markers </w:t>
      </w:r>
      <w:r w:rsidR="005B0329">
        <w:t xml:space="preserve">also showed </w:t>
      </w:r>
      <w:r w:rsidR="00912ADB">
        <w:t xml:space="preserve">the </w:t>
      </w:r>
      <w:r w:rsidR="005B0329">
        <w:t>DNA bands with equal size of the resistance genes in the gel</w:t>
      </w:r>
      <w:r w:rsidR="00912ADB">
        <w:t xml:space="preserve"> </w:t>
      </w:r>
      <w:proofErr w:type="spellStart"/>
      <w:r w:rsidR="005B0329">
        <w:t>electerophoresis</w:t>
      </w:r>
      <w:proofErr w:type="spellEnd"/>
      <w:r w:rsidR="00CB7EBF">
        <w:softHyphen/>
        <w:t xml:space="preserve"> </w:t>
      </w:r>
      <w:r w:rsidR="005B0329">
        <w:t>profile of abovementioned lines.</w:t>
      </w:r>
      <w:r w:rsidR="00CB7EBF">
        <w:softHyphen/>
        <w:t xml:space="preserve"> </w:t>
      </w:r>
      <w:r w:rsidR="004F65CA" w:rsidRPr="004F65CA">
        <w:t>Therefore,</w:t>
      </w:r>
      <w:r w:rsidR="00CB7EBF">
        <w:t xml:space="preserve"> </w:t>
      </w:r>
      <w:r w:rsidR="00CB7EBF">
        <w:softHyphen/>
      </w:r>
      <w:r w:rsidR="004F65CA" w:rsidRPr="004F65CA">
        <w:t>it</w:t>
      </w:r>
      <w:r w:rsidR="00912ADB">
        <w:t xml:space="preserve"> </w:t>
      </w:r>
      <w:r w:rsidR="00492F01" w:rsidRPr="00912ADB">
        <w:t>strengthened</w:t>
      </w:r>
      <w:r w:rsidR="005B0329">
        <w:t xml:space="preserve"> that </w:t>
      </w:r>
      <w:r w:rsidR="004F65CA" w:rsidRPr="004F65CA">
        <w:t xml:space="preserve">resistance </w:t>
      </w:r>
      <w:r w:rsidR="00912ADB">
        <w:t xml:space="preserve">in the line </w:t>
      </w:r>
      <w:r w:rsidR="00912ADB">
        <w:rPr>
          <w:rFonts w:cstheme="minorBidi"/>
          <w:lang w:bidi="fa-IR"/>
        </w:rPr>
        <w:t>controlled by the genes</w:t>
      </w:r>
      <w:r w:rsidR="00CB7EBF">
        <w:rPr>
          <w:rFonts w:cstheme="minorBidi"/>
          <w:lang w:bidi="fa-IR"/>
        </w:rPr>
        <w:t xml:space="preserve"> (fig1).</w:t>
      </w:r>
      <w:r w:rsidR="005463A6">
        <w:t xml:space="preserve"> </w:t>
      </w:r>
      <w:r w:rsidR="004553E0">
        <w:rPr>
          <w:noProof/>
          <w:color w:val="BF5A14"/>
        </w:rPr>
        <w:lastRenderedPageBreak/>
        <w:drawing>
          <wp:inline distT="0" distB="0" distL="0" distR="0" wp14:anchorId="03B912C8" wp14:editId="6E123B86">
            <wp:extent cx="2280560" cy="819303"/>
            <wp:effectExtent l="0" t="0" r="571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160"/>
                    <a:stretch/>
                  </pic:blipFill>
                  <pic:spPr bwMode="auto">
                    <a:xfrm>
                      <a:off x="0" y="0"/>
                      <a:ext cx="2280560" cy="819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53E0" w:rsidRDefault="004F6F1D" w:rsidP="00CB7EBF">
      <w:pPr>
        <w:pStyle w:val="Heading3"/>
        <w:spacing w:before="74"/>
        <w:jc w:val="right"/>
        <w:rPr>
          <w:noProof/>
          <w:color w:val="BF5A14"/>
        </w:rPr>
      </w:pPr>
      <w:r w:rsidRPr="005F675B">
        <w:rPr>
          <w:b w:val="0"/>
          <w:noProof/>
          <w:sz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B1F8AE" wp14:editId="599DF96F">
                <wp:simplePos x="0" y="0"/>
                <wp:positionH relativeFrom="column">
                  <wp:posOffset>145187</wp:posOffset>
                </wp:positionH>
                <wp:positionV relativeFrom="paragraph">
                  <wp:posOffset>25502</wp:posOffset>
                </wp:positionV>
                <wp:extent cx="1389380" cy="1403985"/>
                <wp:effectExtent l="0" t="0" r="0" b="25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938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F675B" w:rsidRPr="005F675B" w:rsidRDefault="00D153C0" w:rsidP="00D153C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Detection of</w:t>
                            </w:r>
                            <w:r w:rsidR="005F675B" w:rsidRPr="005F675B">
                              <w:rPr>
                                <w:sz w:val="16"/>
                                <w:szCs w:val="16"/>
                              </w:rPr>
                              <w:t xml:space="preserve"> resistance gene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5F675B" w:rsidRPr="005F675B" w:rsidRDefault="00D153C0" w:rsidP="005F675B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by</w:t>
                            </w:r>
                            <w:proofErr w:type="gramEnd"/>
                            <w:r w:rsidR="005F675B" w:rsidRPr="005F675B">
                              <w:rPr>
                                <w:sz w:val="16"/>
                                <w:szCs w:val="16"/>
                              </w:rPr>
                              <w:t xml:space="preserve"> molecular markers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11.45pt;margin-top:2pt;width:109.4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" filled="f" stroked="f">
                <v:textbox style="mso-fit-shape-to-text:t">
                  <w:txbxContent>
                    <w:p w:rsidR="005F675B" w:rsidRPr="005F675B" w:rsidRDefault="00D153C0" w:rsidP="00D153C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Detection of</w:t>
                      </w:r>
                      <w:r w:rsidR="005F675B" w:rsidRPr="005F675B">
                        <w:rPr>
                          <w:sz w:val="16"/>
                          <w:szCs w:val="16"/>
                        </w:rPr>
                        <w:t xml:space="preserve"> resistance gene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:rsidR="005F675B" w:rsidRPr="005F675B" w:rsidRDefault="00D153C0" w:rsidP="005F675B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sz w:val="16"/>
                          <w:szCs w:val="16"/>
                        </w:rPr>
                        <w:t>by</w:t>
                      </w:r>
                      <w:proofErr w:type="gramEnd"/>
                      <w:r w:rsidR="005F675B" w:rsidRPr="005F675B">
                        <w:rPr>
                          <w:sz w:val="16"/>
                          <w:szCs w:val="16"/>
                        </w:rPr>
                        <w:t xml:space="preserve"> molecular markers</w:t>
                      </w:r>
                    </w:p>
                  </w:txbxContent>
                </v:textbox>
              </v:shape>
            </w:pict>
          </mc:Fallback>
        </mc:AlternateContent>
      </w:r>
    </w:p>
    <w:p w:rsidR="004553E0" w:rsidRDefault="004553E0" w:rsidP="00CB7EBF">
      <w:pPr>
        <w:pStyle w:val="Heading3"/>
        <w:spacing w:before="74"/>
        <w:jc w:val="right"/>
        <w:rPr>
          <w:noProof/>
          <w:color w:val="BF5A14"/>
        </w:rPr>
      </w:pPr>
    </w:p>
    <w:p w:rsidR="004553E0" w:rsidRDefault="004553E0" w:rsidP="00CB7EBF">
      <w:pPr>
        <w:pStyle w:val="Heading3"/>
        <w:spacing w:before="74"/>
        <w:rPr>
          <w:noProof/>
          <w:color w:val="BF5A14"/>
        </w:rPr>
      </w:pPr>
    </w:p>
    <w:p w:rsidR="00AE3E37" w:rsidRDefault="00AE3E37" w:rsidP="00CB7EBF">
      <w:pPr>
        <w:pStyle w:val="BodyText"/>
        <w:spacing w:before="2"/>
        <w:rPr>
          <w:rFonts w:ascii="Arial"/>
          <w:b/>
          <w:sz w:val="16"/>
        </w:rPr>
      </w:pPr>
    </w:p>
    <w:p w:rsidR="005F675B" w:rsidRDefault="005F675B" w:rsidP="00CB7EBF">
      <w:pPr>
        <w:rPr>
          <w:rFonts w:ascii="Arial"/>
          <w:b/>
          <w:color w:val="BF5A14"/>
          <w:sz w:val="20"/>
        </w:rPr>
      </w:pPr>
    </w:p>
    <w:p w:rsidR="005F675B" w:rsidRDefault="005F675B" w:rsidP="00CB7EBF">
      <w:pPr>
        <w:rPr>
          <w:rFonts w:ascii="Arial"/>
          <w:b/>
          <w:color w:val="BF5A14"/>
          <w:sz w:val="20"/>
        </w:rPr>
      </w:pPr>
    </w:p>
    <w:p w:rsidR="005973B9" w:rsidRDefault="005973B9" w:rsidP="00CB7EBF">
      <w:pPr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2715B7" w:rsidRDefault="002715B7" w:rsidP="002715B7">
      <w:pPr>
        <w:pStyle w:val="ListParagraph"/>
        <w:numPr>
          <w:ilvl w:val="0"/>
          <w:numId w:val="3"/>
        </w:numPr>
        <w:tabs>
          <w:tab w:val="left" w:pos="384"/>
        </w:tabs>
        <w:spacing w:before="103" w:line="240" w:lineRule="auto"/>
        <w:ind w:right="138"/>
        <w:rPr>
          <w:sz w:val="18"/>
        </w:rPr>
      </w:pPr>
      <w:proofErr w:type="spellStart"/>
      <w:r w:rsidRPr="002715B7">
        <w:rPr>
          <w:sz w:val="18"/>
        </w:rPr>
        <w:t>Altınok</w:t>
      </w:r>
      <w:proofErr w:type="spellEnd"/>
      <w:r w:rsidRPr="002715B7">
        <w:rPr>
          <w:sz w:val="18"/>
        </w:rPr>
        <w:t xml:space="preserve">, H. 2005. First </w:t>
      </w:r>
      <w:proofErr w:type="gramStart"/>
      <w:r w:rsidRPr="002715B7">
        <w:rPr>
          <w:sz w:val="18"/>
        </w:rPr>
        <w:t>report of Fusarium wilt</w:t>
      </w:r>
      <w:proofErr w:type="gramEnd"/>
      <w:r w:rsidRPr="002715B7">
        <w:rPr>
          <w:sz w:val="18"/>
        </w:rPr>
        <w:t xml:space="preserve"> of eggplant caused by Fusarium </w:t>
      </w:r>
      <w:proofErr w:type="spellStart"/>
      <w:r w:rsidRPr="002715B7">
        <w:rPr>
          <w:sz w:val="18"/>
        </w:rPr>
        <w:t>oxysporum</w:t>
      </w:r>
      <w:proofErr w:type="spellEnd"/>
      <w:r w:rsidRPr="002715B7">
        <w:rPr>
          <w:sz w:val="18"/>
        </w:rPr>
        <w:t xml:space="preserve"> f. sp. </w:t>
      </w:r>
      <w:proofErr w:type="spellStart"/>
      <w:r w:rsidRPr="002715B7">
        <w:rPr>
          <w:sz w:val="18"/>
        </w:rPr>
        <w:t>melongenae</w:t>
      </w:r>
      <w:proofErr w:type="spellEnd"/>
      <w:r w:rsidRPr="002715B7">
        <w:rPr>
          <w:sz w:val="18"/>
        </w:rPr>
        <w:t xml:space="preserve"> in Turkey. Plant Pathology 54, 577.</w:t>
      </w:r>
    </w:p>
    <w:p w:rsidR="005973B9" w:rsidRDefault="002715B7" w:rsidP="002715B7">
      <w:pPr>
        <w:pStyle w:val="ListParagraph"/>
        <w:numPr>
          <w:ilvl w:val="0"/>
          <w:numId w:val="3"/>
        </w:numPr>
        <w:tabs>
          <w:tab w:val="left" w:pos="384"/>
        </w:tabs>
        <w:spacing w:before="103" w:line="240" w:lineRule="auto"/>
        <w:ind w:right="138"/>
        <w:rPr>
          <w:sz w:val="18"/>
        </w:rPr>
      </w:pPr>
      <w:proofErr w:type="spellStart"/>
      <w:r w:rsidRPr="002715B7">
        <w:rPr>
          <w:sz w:val="18"/>
        </w:rPr>
        <w:t>Altinok</w:t>
      </w:r>
      <w:proofErr w:type="spellEnd"/>
      <w:r w:rsidRPr="002715B7">
        <w:rPr>
          <w:sz w:val="18"/>
        </w:rPr>
        <w:t xml:space="preserve">, H., Can C., </w:t>
      </w:r>
      <w:proofErr w:type="spellStart"/>
      <w:r w:rsidRPr="002715B7">
        <w:rPr>
          <w:sz w:val="18"/>
        </w:rPr>
        <w:t>Boyaci</w:t>
      </w:r>
      <w:proofErr w:type="spellEnd"/>
      <w:r w:rsidRPr="002715B7">
        <w:rPr>
          <w:sz w:val="18"/>
        </w:rPr>
        <w:t xml:space="preserve">, H.F. and </w:t>
      </w:r>
      <w:proofErr w:type="spellStart"/>
      <w:r w:rsidRPr="002715B7">
        <w:rPr>
          <w:sz w:val="18"/>
        </w:rPr>
        <w:t>Topcu</w:t>
      </w:r>
      <w:proofErr w:type="spellEnd"/>
      <w:r w:rsidRPr="002715B7">
        <w:rPr>
          <w:sz w:val="18"/>
        </w:rPr>
        <w:t xml:space="preserve">, V. 2014. Genetic variability among breeding lines and cultivars of eggplant against Fusarium </w:t>
      </w:r>
      <w:proofErr w:type="spellStart"/>
      <w:r w:rsidRPr="002715B7">
        <w:rPr>
          <w:sz w:val="18"/>
        </w:rPr>
        <w:t>oxysporum</w:t>
      </w:r>
      <w:proofErr w:type="spellEnd"/>
      <w:r w:rsidRPr="002715B7">
        <w:rPr>
          <w:sz w:val="18"/>
        </w:rPr>
        <w:t xml:space="preserve"> f. sp. </w:t>
      </w:r>
      <w:proofErr w:type="spellStart"/>
      <w:r w:rsidRPr="002715B7">
        <w:rPr>
          <w:sz w:val="18"/>
        </w:rPr>
        <w:t>melongenae</w:t>
      </w:r>
      <w:proofErr w:type="spellEnd"/>
      <w:r w:rsidRPr="002715B7">
        <w:rPr>
          <w:sz w:val="18"/>
        </w:rPr>
        <w:t xml:space="preserve"> from Turkey. </w:t>
      </w:r>
      <w:proofErr w:type="spellStart"/>
      <w:r w:rsidRPr="002715B7">
        <w:rPr>
          <w:sz w:val="18"/>
        </w:rPr>
        <w:t>Phytoparasitica</w:t>
      </w:r>
      <w:proofErr w:type="spellEnd"/>
      <w:r w:rsidRPr="002715B7">
        <w:rPr>
          <w:sz w:val="18"/>
        </w:rPr>
        <w:t xml:space="preserve"> 42, 75-84.</w:t>
      </w:r>
    </w:p>
    <w:p w:rsidR="005973B9" w:rsidRDefault="002715B7" w:rsidP="002715B7">
      <w:pPr>
        <w:pStyle w:val="ListParagraph"/>
        <w:numPr>
          <w:ilvl w:val="0"/>
          <w:numId w:val="3"/>
        </w:numPr>
        <w:tabs>
          <w:tab w:val="left" w:pos="384"/>
        </w:tabs>
        <w:spacing w:line="240" w:lineRule="auto"/>
        <w:ind w:right="137"/>
        <w:rPr>
          <w:sz w:val="18"/>
        </w:rPr>
      </w:pPr>
      <w:r w:rsidRPr="002715B7">
        <w:rPr>
          <w:sz w:val="18"/>
        </w:rPr>
        <w:t xml:space="preserve">Liu, J., Zheng, Z., Zhou. X., Feng. C. and Zhuang, Y. 2015. Improving the resistance of eggplant (Solanum </w:t>
      </w:r>
      <w:proofErr w:type="spellStart"/>
      <w:r w:rsidRPr="002715B7">
        <w:rPr>
          <w:sz w:val="18"/>
        </w:rPr>
        <w:t>melongena</w:t>
      </w:r>
      <w:proofErr w:type="spellEnd"/>
      <w:r w:rsidRPr="002715B7">
        <w:rPr>
          <w:sz w:val="18"/>
        </w:rPr>
        <w:t xml:space="preserve">) to </w:t>
      </w:r>
      <w:proofErr w:type="spellStart"/>
      <w:r w:rsidRPr="002715B7">
        <w:rPr>
          <w:sz w:val="18"/>
        </w:rPr>
        <w:t>Verticillium</w:t>
      </w:r>
      <w:proofErr w:type="spellEnd"/>
      <w:r w:rsidRPr="002715B7">
        <w:rPr>
          <w:sz w:val="18"/>
        </w:rPr>
        <w:t xml:space="preserve"> wilt using wild species Solanum </w:t>
      </w:r>
      <w:proofErr w:type="spellStart"/>
      <w:r w:rsidRPr="002715B7">
        <w:rPr>
          <w:sz w:val="18"/>
        </w:rPr>
        <w:t>linnaeanum</w:t>
      </w:r>
      <w:proofErr w:type="spellEnd"/>
      <w:r w:rsidRPr="002715B7">
        <w:rPr>
          <w:sz w:val="18"/>
        </w:rPr>
        <w:t xml:space="preserve">. </w:t>
      </w:r>
      <w:proofErr w:type="spellStart"/>
      <w:r w:rsidRPr="002715B7">
        <w:rPr>
          <w:sz w:val="18"/>
        </w:rPr>
        <w:t>Euphytica</w:t>
      </w:r>
      <w:proofErr w:type="spellEnd"/>
      <w:r w:rsidRPr="002715B7">
        <w:rPr>
          <w:sz w:val="18"/>
        </w:rPr>
        <w:t xml:space="preserve"> 201: 463-9.</w:t>
      </w:r>
    </w:p>
    <w:p w:rsidR="00AE3E37" w:rsidRPr="002715B7" w:rsidRDefault="002715B7" w:rsidP="002715B7">
      <w:pPr>
        <w:pStyle w:val="ListParagraph"/>
        <w:numPr>
          <w:ilvl w:val="0"/>
          <w:numId w:val="3"/>
        </w:numPr>
        <w:tabs>
          <w:tab w:val="left" w:pos="384"/>
        </w:tabs>
        <w:spacing w:line="240" w:lineRule="auto"/>
        <w:ind w:right="117"/>
        <w:sectPr w:rsidR="00AE3E37" w:rsidRPr="002715B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2715B7">
        <w:rPr>
          <w:sz w:val="18"/>
        </w:rPr>
        <w:t>Baoli</w:t>
      </w:r>
      <w:proofErr w:type="spellEnd"/>
      <w:r w:rsidRPr="002715B7">
        <w:rPr>
          <w:sz w:val="18"/>
        </w:rPr>
        <w:t xml:space="preserve">, Z., </w:t>
      </w:r>
      <w:proofErr w:type="spellStart"/>
      <w:r w:rsidRPr="002715B7">
        <w:rPr>
          <w:sz w:val="18"/>
        </w:rPr>
        <w:t>Zhixia</w:t>
      </w:r>
      <w:proofErr w:type="spellEnd"/>
      <w:r w:rsidRPr="002715B7">
        <w:rPr>
          <w:sz w:val="18"/>
        </w:rPr>
        <w:t xml:space="preserve">, C., Liang, D., </w:t>
      </w:r>
      <w:proofErr w:type="spellStart"/>
      <w:r w:rsidRPr="002715B7">
        <w:rPr>
          <w:sz w:val="18"/>
        </w:rPr>
        <w:t>Xueling</w:t>
      </w:r>
      <w:proofErr w:type="spellEnd"/>
      <w:r w:rsidRPr="002715B7">
        <w:rPr>
          <w:sz w:val="18"/>
        </w:rPr>
        <w:t>, Y. and Ning, L. 2012. Correlation between resistance of eggplant and defense-related enzymes and biochemical substances of leaves. African Journal of Biotechnology, 11, 74: 13896-13902.</w:t>
      </w:r>
    </w:p>
    <w:p w:rsidR="00AE3E37" w:rsidRDefault="00AE3E37" w:rsidP="00CB7EBF">
      <w:pPr>
        <w:pStyle w:val="BodyText"/>
        <w:ind w:left="2202"/>
        <w:rPr>
          <w:rFonts w:ascii="Calibri"/>
          <w:sz w:val="4"/>
        </w:rPr>
      </w:pPr>
    </w:p>
    <w:p w:rsidR="00AE3E37" w:rsidRDefault="008756E6" w:rsidP="002715B7">
      <w:pPr>
        <w:spacing w:before="92"/>
        <w:ind w:right="4234"/>
        <w:rPr>
          <w:rFonts w:ascii="Arial"/>
        </w:rPr>
      </w:pPr>
      <w:r w:rsidRPr="00CB7EBF">
        <w:rPr>
          <w:sz w:val="18"/>
          <w:szCs w:val="18"/>
        </w:rPr>
        <w:t xml:space="preserve">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3A11FFDB" wp14:editId="5F91349F">
            <wp:extent cx="585216" cy="621792"/>
            <wp:effectExtent l="0" t="0" r="5715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00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3F7447" w:rsidRPr="003F7447" w:rsidRDefault="003F7447" w:rsidP="00430891">
      <w:pPr>
        <w:spacing w:before="41" w:line="154" w:lineRule="exact"/>
        <w:ind w:left="213" w:right="231"/>
        <w:rPr>
          <w:rFonts w:ascii="Arial"/>
          <w:sz w:val="14"/>
        </w:rPr>
      </w:pPr>
      <w:proofErr w:type="spellStart"/>
      <w:r w:rsidRPr="00DE3EA6">
        <w:rPr>
          <w:rFonts w:ascii="Arial"/>
          <w:sz w:val="14"/>
          <w:u w:val="single"/>
        </w:rPr>
        <w:t>Ramin</w:t>
      </w:r>
      <w:proofErr w:type="spellEnd"/>
      <w:r w:rsidRPr="00DE3EA6">
        <w:rPr>
          <w:rFonts w:ascii="Arial"/>
          <w:sz w:val="14"/>
          <w:u w:val="single"/>
        </w:rPr>
        <w:t xml:space="preserve"> </w:t>
      </w:r>
      <w:proofErr w:type="spellStart"/>
      <w:r w:rsidRPr="00DE3EA6">
        <w:rPr>
          <w:rFonts w:ascii="Arial"/>
          <w:sz w:val="14"/>
          <w:u w:val="single"/>
        </w:rPr>
        <w:t>Hajianfar</w:t>
      </w:r>
      <w:proofErr w:type="spellEnd"/>
      <w:r>
        <w:rPr>
          <w:rFonts w:ascii="Arial"/>
          <w:sz w:val="14"/>
        </w:rPr>
        <w:t xml:space="preserve"> has his expertise in</w:t>
      </w:r>
      <w:r w:rsidRPr="003F7447">
        <w:rPr>
          <w:rFonts w:ascii="Arial"/>
          <w:sz w:val="14"/>
        </w:rPr>
        <w:t xml:space="preserve"> Agricultural Research, Extension and Education Organization (AREEO)</w:t>
      </w:r>
      <w:r w:rsidR="00A96E88">
        <w:rPr>
          <w:rFonts w:ascii="Arial"/>
          <w:sz w:val="14"/>
        </w:rPr>
        <w:t>.</w:t>
      </w:r>
      <w:r w:rsidRPr="003F7447">
        <w:rPr>
          <w:rFonts w:ascii="Arial"/>
          <w:sz w:val="14"/>
        </w:rPr>
        <w:t xml:space="preserve"> </w:t>
      </w:r>
      <w:r w:rsidR="00A96E88">
        <w:rPr>
          <w:rFonts w:ascii="Arial"/>
          <w:sz w:val="14"/>
        </w:rPr>
        <w:t>A</w:t>
      </w:r>
      <w:r w:rsidRPr="003F7447">
        <w:rPr>
          <w:rFonts w:ascii="Arial"/>
          <w:sz w:val="14"/>
        </w:rPr>
        <w:t xml:space="preserve">fter obtaining </w:t>
      </w:r>
      <w:r>
        <w:rPr>
          <w:rFonts w:ascii="Arial"/>
          <w:sz w:val="14"/>
        </w:rPr>
        <w:t>his</w:t>
      </w:r>
      <w:r w:rsidRPr="003F7447">
        <w:rPr>
          <w:rFonts w:ascii="Arial"/>
          <w:sz w:val="14"/>
        </w:rPr>
        <w:t xml:space="preserve"> MSc diploma </w:t>
      </w:r>
      <w:r>
        <w:rPr>
          <w:rFonts w:ascii="Arial"/>
          <w:sz w:val="14"/>
        </w:rPr>
        <w:t>he</w:t>
      </w:r>
      <w:r w:rsidRPr="003F7447">
        <w:rPr>
          <w:rFonts w:ascii="Arial"/>
          <w:sz w:val="14"/>
        </w:rPr>
        <w:t xml:space="preserve"> started to work at Seed and Plant Improvement Institute (SPII) of AREEO in Karaj, Iran. </w:t>
      </w:r>
      <w:r w:rsidR="00460E23">
        <w:rPr>
          <w:rFonts w:ascii="Arial"/>
          <w:sz w:val="14"/>
        </w:rPr>
        <w:t>After getting experience, h</w:t>
      </w:r>
      <w:r>
        <w:rPr>
          <w:rFonts w:ascii="Arial"/>
          <w:sz w:val="14"/>
        </w:rPr>
        <w:t>e succeeded to g</w:t>
      </w:r>
      <w:r w:rsidR="00A96E88">
        <w:rPr>
          <w:rFonts w:ascii="Arial"/>
          <w:sz w:val="14"/>
        </w:rPr>
        <w:t>e</w:t>
      </w:r>
      <w:r>
        <w:rPr>
          <w:rFonts w:ascii="Arial"/>
          <w:sz w:val="14"/>
        </w:rPr>
        <w:t>t</w:t>
      </w:r>
      <w:r w:rsidR="00A96E88">
        <w:rPr>
          <w:rFonts w:ascii="Arial"/>
          <w:sz w:val="14"/>
        </w:rPr>
        <w:t xml:space="preserve"> educational mission and went abroad for </w:t>
      </w:r>
      <w:r>
        <w:rPr>
          <w:rFonts w:ascii="Arial"/>
          <w:sz w:val="14"/>
        </w:rPr>
        <w:t xml:space="preserve">his PhD in </w:t>
      </w:r>
      <w:r w:rsidR="00460E23">
        <w:rPr>
          <w:rFonts w:ascii="Arial"/>
          <w:sz w:val="14"/>
        </w:rPr>
        <w:t xml:space="preserve">major </w:t>
      </w:r>
      <w:r>
        <w:rPr>
          <w:rFonts w:ascii="Arial"/>
          <w:sz w:val="14"/>
        </w:rPr>
        <w:t>plant biotechnology</w:t>
      </w:r>
      <w:r w:rsidR="00460E23">
        <w:rPr>
          <w:rFonts w:ascii="Arial"/>
          <w:sz w:val="14"/>
        </w:rPr>
        <w:t xml:space="preserve"> in </w:t>
      </w:r>
      <w:r w:rsidR="00A96E88">
        <w:rPr>
          <w:rFonts w:ascii="Arial"/>
          <w:sz w:val="14"/>
        </w:rPr>
        <w:t>university of Pannonia, Hungary</w:t>
      </w:r>
      <w:r w:rsidR="00460E23">
        <w:rPr>
          <w:rFonts w:ascii="Arial"/>
          <w:sz w:val="14"/>
        </w:rPr>
        <w:t xml:space="preserve"> in 2011</w:t>
      </w:r>
      <w:r w:rsidR="00A96E88">
        <w:rPr>
          <w:rFonts w:ascii="Arial"/>
          <w:sz w:val="14"/>
        </w:rPr>
        <w:t xml:space="preserve">. </w:t>
      </w:r>
      <w:r w:rsidR="00460E23">
        <w:rPr>
          <w:rFonts w:ascii="Arial"/>
          <w:sz w:val="14"/>
        </w:rPr>
        <w:t>He completed his studies and came back to Iran in 2014.</w:t>
      </w:r>
      <w:r>
        <w:rPr>
          <w:rFonts w:ascii="Arial"/>
          <w:sz w:val="14"/>
        </w:rPr>
        <w:t xml:space="preserve"> </w:t>
      </w:r>
      <w:r w:rsidRPr="003F7447">
        <w:rPr>
          <w:rFonts w:ascii="Arial"/>
          <w:sz w:val="14"/>
        </w:rPr>
        <w:t xml:space="preserve"> </w:t>
      </w:r>
    </w:p>
    <w:p w:rsidR="00B30D23" w:rsidRDefault="003F7447" w:rsidP="00E3155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3F7447">
        <w:rPr>
          <w:rFonts w:ascii="Arial"/>
          <w:sz w:val="14"/>
        </w:rPr>
        <w:t xml:space="preserve">During </w:t>
      </w:r>
      <w:r w:rsidR="00A96E88">
        <w:rPr>
          <w:rFonts w:ascii="Arial"/>
          <w:sz w:val="14"/>
        </w:rPr>
        <w:t>his</w:t>
      </w:r>
      <w:r w:rsidRPr="003F7447">
        <w:rPr>
          <w:rFonts w:ascii="Arial"/>
          <w:sz w:val="14"/>
        </w:rPr>
        <w:t xml:space="preserve"> research activities in SPII, </w:t>
      </w:r>
      <w:r w:rsidR="00A96E88">
        <w:rPr>
          <w:rFonts w:ascii="Arial"/>
          <w:sz w:val="14"/>
        </w:rPr>
        <w:t>he carried out</w:t>
      </w:r>
      <w:r w:rsidRPr="003F7447">
        <w:rPr>
          <w:rFonts w:ascii="Arial"/>
          <w:sz w:val="14"/>
        </w:rPr>
        <w:t xml:space="preserve"> </w:t>
      </w:r>
      <w:r w:rsidR="00A96E88">
        <w:rPr>
          <w:rFonts w:ascii="Arial"/>
          <w:sz w:val="14"/>
        </w:rPr>
        <w:t>22</w:t>
      </w:r>
      <w:r w:rsidRPr="003F7447">
        <w:rPr>
          <w:rFonts w:ascii="Arial"/>
          <w:sz w:val="14"/>
        </w:rPr>
        <w:t xml:space="preserve"> </w:t>
      </w:r>
      <w:r w:rsidR="00A96E88" w:rsidRPr="003F7447">
        <w:rPr>
          <w:rFonts w:ascii="Arial"/>
          <w:sz w:val="14"/>
        </w:rPr>
        <w:t>researches</w:t>
      </w:r>
      <w:r w:rsidRPr="003F7447">
        <w:rPr>
          <w:rFonts w:ascii="Arial"/>
          <w:sz w:val="14"/>
        </w:rPr>
        <w:t xml:space="preserve"> and applied projects and co-worked in 4 others. The projects were mainly related to breeding programs </w:t>
      </w:r>
      <w:r w:rsidR="00460E23">
        <w:rPr>
          <w:rFonts w:ascii="Arial"/>
          <w:sz w:val="14"/>
        </w:rPr>
        <w:t xml:space="preserve">in </w:t>
      </w:r>
      <w:proofErr w:type="spellStart"/>
      <w:r w:rsidR="00460E23">
        <w:rPr>
          <w:rFonts w:ascii="Arial"/>
          <w:sz w:val="14"/>
        </w:rPr>
        <w:t>solanaceaous</w:t>
      </w:r>
      <w:proofErr w:type="spellEnd"/>
      <w:r w:rsidR="00460E23">
        <w:rPr>
          <w:rFonts w:ascii="Arial"/>
          <w:sz w:val="14"/>
        </w:rPr>
        <w:t xml:space="preserve"> crops </w:t>
      </w:r>
      <w:r w:rsidRPr="003F7447">
        <w:rPr>
          <w:rFonts w:ascii="Arial"/>
          <w:sz w:val="14"/>
        </w:rPr>
        <w:t xml:space="preserve">and contained some field experiments for screening plant materials, as well as greenhouse and laboratory tests for evaluation of </w:t>
      </w:r>
      <w:r w:rsidR="00460E23">
        <w:rPr>
          <w:rFonts w:ascii="Arial"/>
          <w:sz w:val="14"/>
        </w:rPr>
        <w:t xml:space="preserve">breeding materials for </w:t>
      </w:r>
      <w:r w:rsidRPr="003F7447">
        <w:rPr>
          <w:rFonts w:ascii="Arial"/>
          <w:sz w:val="14"/>
        </w:rPr>
        <w:t xml:space="preserve">resistance to </w:t>
      </w:r>
      <w:r w:rsidR="00460E23">
        <w:rPr>
          <w:rFonts w:ascii="Arial"/>
          <w:sz w:val="14"/>
        </w:rPr>
        <w:t xml:space="preserve">important </w:t>
      </w:r>
      <w:r w:rsidRPr="003F7447">
        <w:rPr>
          <w:rFonts w:ascii="Arial"/>
          <w:sz w:val="14"/>
        </w:rPr>
        <w:t xml:space="preserve">pathogens. Besides, </w:t>
      </w:r>
      <w:r w:rsidR="00A96E88">
        <w:rPr>
          <w:rFonts w:ascii="Arial"/>
          <w:sz w:val="14"/>
        </w:rPr>
        <w:t>he</w:t>
      </w:r>
      <w:r w:rsidRPr="003F7447">
        <w:rPr>
          <w:rFonts w:ascii="Arial"/>
          <w:sz w:val="14"/>
        </w:rPr>
        <w:t xml:space="preserve"> had educational activities and taught different courses at the </w:t>
      </w:r>
      <w:proofErr w:type="spellStart"/>
      <w:r w:rsidR="00A96E88">
        <w:rPr>
          <w:rFonts w:ascii="Arial"/>
          <w:sz w:val="14"/>
        </w:rPr>
        <w:t>Elmi-Karbordi</w:t>
      </w:r>
      <w:proofErr w:type="spellEnd"/>
      <w:r w:rsidR="00A96E88">
        <w:rPr>
          <w:rFonts w:ascii="Arial"/>
          <w:sz w:val="14"/>
        </w:rPr>
        <w:t xml:space="preserve"> University</w:t>
      </w:r>
      <w:r w:rsidRPr="003F7447">
        <w:rPr>
          <w:rFonts w:ascii="Arial"/>
          <w:sz w:val="14"/>
        </w:rPr>
        <w:t xml:space="preserve">. </w:t>
      </w:r>
      <w:r w:rsidR="00A96E88">
        <w:rPr>
          <w:rFonts w:ascii="Arial"/>
          <w:sz w:val="14"/>
        </w:rPr>
        <w:t>In 2016, he transferred to Vegetable Research Center</w:t>
      </w:r>
      <w:r w:rsidR="008035CE">
        <w:rPr>
          <w:rFonts w:ascii="Arial"/>
          <w:sz w:val="14"/>
        </w:rPr>
        <w:t xml:space="preserve"> (VRC)</w:t>
      </w:r>
      <w:r w:rsidR="00A96E88">
        <w:rPr>
          <w:rFonts w:ascii="Arial"/>
          <w:sz w:val="14"/>
        </w:rPr>
        <w:t xml:space="preserve"> in Horticultural Science Research Institute of AREEO in Karaj and </w:t>
      </w:r>
      <w:r w:rsidR="008035CE">
        <w:rPr>
          <w:rFonts w:ascii="Arial"/>
          <w:sz w:val="14"/>
        </w:rPr>
        <w:t>continues</w:t>
      </w:r>
      <w:r w:rsidR="00A96E88">
        <w:rPr>
          <w:rFonts w:ascii="Arial"/>
          <w:sz w:val="14"/>
        </w:rPr>
        <w:t xml:space="preserve"> his scientific work in new position as deputy director general for research</w:t>
      </w:r>
      <w:r w:rsidR="008035CE">
        <w:rPr>
          <w:rFonts w:ascii="Arial"/>
          <w:sz w:val="14"/>
        </w:rPr>
        <w:t xml:space="preserve"> in VRC</w:t>
      </w:r>
      <w:r w:rsidR="00A96E88">
        <w:rPr>
          <w:rFonts w:ascii="Arial"/>
          <w:sz w:val="14"/>
        </w:rPr>
        <w:t>.</w:t>
      </w:r>
      <w:r w:rsidR="003F175B">
        <w:rPr>
          <w:rFonts w:ascii="Arial"/>
          <w:sz w:val="14"/>
        </w:rPr>
        <w:t xml:space="preserve">                                                                                   </w:t>
      </w:r>
    </w:p>
    <w:p w:rsidR="00AE3E37" w:rsidRDefault="00A9710C" w:rsidP="006A6229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3F175B">
        <w:rPr>
          <w:rStyle w:val="Hyperlink"/>
          <w:rFonts w:ascii="Arial"/>
          <w:sz w:val="14"/>
        </w:rPr>
        <w:t xml:space="preserve"> </w:t>
      </w:r>
      <w:r w:rsidR="006A6229" w:rsidRPr="006A6229">
        <w:rPr>
          <w:rStyle w:val="Hyperlink"/>
          <w:rFonts w:ascii="Arial"/>
          <w:sz w:val="14"/>
        </w:rPr>
        <w:t>rhajianfar@gmail.com</w:t>
      </w:r>
      <w:r w:rsidR="003F175B" w:rsidRPr="003F175B">
        <w:rPr>
          <w:rStyle w:val="Hyperlink"/>
          <w:rFonts w:ascii="Arial"/>
          <w:sz w:val="14"/>
          <w:u w:val="none"/>
        </w:rPr>
        <w:t xml:space="preserve">    </w:t>
      </w:r>
      <w:r w:rsidR="003F175B" w:rsidRPr="00364417">
        <w:rPr>
          <w:rStyle w:val="Hyperlink"/>
          <w:rFonts w:ascii="Arial"/>
          <w:color w:val="auto"/>
          <w:sz w:val="14"/>
          <w:u w:val="none"/>
        </w:rPr>
        <w:t>Contact No</w:t>
      </w:r>
      <w:r w:rsidR="003F175B" w:rsidRPr="003F175B">
        <w:rPr>
          <w:rStyle w:val="Hyperlink"/>
          <w:rFonts w:ascii="Arial"/>
          <w:sz w:val="14"/>
          <w:u w:val="none"/>
        </w:rPr>
        <w:t xml:space="preserve">: </w:t>
      </w:r>
      <w:r w:rsidR="006A6229">
        <w:rPr>
          <w:rStyle w:val="Hyperlink"/>
          <w:rFonts w:ascii="Arial"/>
          <w:sz w:val="14"/>
          <w:u w:val="none"/>
        </w:rPr>
        <w:t>+989125649330</w:t>
      </w:r>
    </w:p>
    <w:p w:rsidR="00B30D23" w:rsidRDefault="00B30D23" w:rsidP="006A6229">
      <w:pPr>
        <w:pStyle w:val="BodyText"/>
        <w:spacing w:before="2"/>
        <w:rPr>
          <w:rFonts w:ascii="Minion Pro"/>
          <w:b/>
          <w:sz w:val="20"/>
        </w:rPr>
      </w:pPr>
    </w:p>
    <w:p w:rsidR="006A6229" w:rsidRDefault="00292ED9" w:rsidP="00CB7EBF">
      <w:pPr>
        <w:pStyle w:val="BodyText"/>
        <w:spacing w:before="2"/>
        <w:rPr>
          <w:rFonts w:ascii="Minion Pro"/>
          <w:sz w:val="24"/>
        </w:rPr>
        <w:sectPr w:rsidR="006A6229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515EBB6" wp14:editId="350064C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A9710C"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1F6" w:rsidRDefault="009451F6">
      <w:r>
        <w:separator/>
      </w:r>
    </w:p>
  </w:endnote>
  <w:endnote w:type="continuationSeparator" w:id="0">
    <w:p w:rsidR="009451F6" w:rsidRDefault="00945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9CB891C" wp14:editId="1057ED5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5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838C0F4" wp14:editId="544F19C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3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799C7F31" wp14:editId="03C878D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1F6" w:rsidRDefault="009451F6">
      <w:r>
        <w:separator/>
      </w:r>
    </w:p>
  </w:footnote>
  <w:footnote w:type="continuationSeparator" w:id="0">
    <w:p w:rsidR="009451F6" w:rsidRDefault="009451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5B6EA56" wp14:editId="75489F4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3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E149122" wp14:editId="7610B3B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4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82ECB"/>
    <w:rsid w:val="00087714"/>
    <w:rsid w:val="000E2911"/>
    <w:rsid w:val="001263DF"/>
    <w:rsid w:val="001C492A"/>
    <w:rsid w:val="002715B7"/>
    <w:rsid w:val="00277CBE"/>
    <w:rsid w:val="00292ED9"/>
    <w:rsid w:val="0035187C"/>
    <w:rsid w:val="00364417"/>
    <w:rsid w:val="003F175B"/>
    <w:rsid w:val="003F7447"/>
    <w:rsid w:val="00404E5B"/>
    <w:rsid w:val="00414F7B"/>
    <w:rsid w:val="00430891"/>
    <w:rsid w:val="004355DC"/>
    <w:rsid w:val="004553E0"/>
    <w:rsid w:val="00460E23"/>
    <w:rsid w:val="004730C9"/>
    <w:rsid w:val="004749B4"/>
    <w:rsid w:val="00492F01"/>
    <w:rsid w:val="00494130"/>
    <w:rsid w:val="004F3523"/>
    <w:rsid w:val="004F65CA"/>
    <w:rsid w:val="004F6F1D"/>
    <w:rsid w:val="005463A6"/>
    <w:rsid w:val="005973B9"/>
    <w:rsid w:val="005B0329"/>
    <w:rsid w:val="005B3A56"/>
    <w:rsid w:val="005F675B"/>
    <w:rsid w:val="006060CE"/>
    <w:rsid w:val="0063497F"/>
    <w:rsid w:val="006819A2"/>
    <w:rsid w:val="006A6229"/>
    <w:rsid w:val="008035CE"/>
    <w:rsid w:val="00873DF0"/>
    <w:rsid w:val="008756E6"/>
    <w:rsid w:val="00912ADB"/>
    <w:rsid w:val="009375F1"/>
    <w:rsid w:val="009451F6"/>
    <w:rsid w:val="00993B73"/>
    <w:rsid w:val="009B2D44"/>
    <w:rsid w:val="009B4079"/>
    <w:rsid w:val="00A07E82"/>
    <w:rsid w:val="00A558CC"/>
    <w:rsid w:val="00A71BCB"/>
    <w:rsid w:val="00A96E88"/>
    <w:rsid w:val="00A9710C"/>
    <w:rsid w:val="00AE3E37"/>
    <w:rsid w:val="00B21A57"/>
    <w:rsid w:val="00B30D23"/>
    <w:rsid w:val="00B55599"/>
    <w:rsid w:val="00B65868"/>
    <w:rsid w:val="00BA3A12"/>
    <w:rsid w:val="00C33602"/>
    <w:rsid w:val="00C625BD"/>
    <w:rsid w:val="00C627DD"/>
    <w:rsid w:val="00CB7EBF"/>
    <w:rsid w:val="00CC5CB4"/>
    <w:rsid w:val="00CD6F55"/>
    <w:rsid w:val="00CF206F"/>
    <w:rsid w:val="00D06735"/>
    <w:rsid w:val="00D153C0"/>
    <w:rsid w:val="00DE3104"/>
    <w:rsid w:val="00DE3EA6"/>
    <w:rsid w:val="00E31550"/>
    <w:rsid w:val="00F24FA2"/>
    <w:rsid w:val="00F274F2"/>
    <w:rsid w:val="00F72EEA"/>
    <w:rsid w:val="00F76A48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0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RM</cp:lastModifiedBy>
  <cp:revision>24</cp:revision>
  <dcterms:created xsi:type="dcterms:W3CDTF">2017-04-14T19:30:00Z</dcterms:created>
  <dcterms:modified xsi:type="dcterms:W3CDTF">2017-04-15T21:29:00Z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  <property fmtid="{D5CDD505-2E9C-101B-9397-08002B2CF9AE}" pid="5" name="_DocHome">
    <vt:i4>90863833</vt:i4>
  </property>
</Properties>
</file>