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DD" w:rsidRDefault="00060ADD" w:rsidP="005D78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4732774</wp:posOffset>
                </wp:positionH>
                <wp:positionV relativeFrom="paragraph">
                  <wp:posOffset>-371789</wp:posOffset>
                </wp:positionV>
                <wp:extent cx="1316334" cy="1457011"/>
                <wp:effectExtent l="0" t="0" r="1778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334" cy="1457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ADD" w:rsidRDefault="00060ADD"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>
                                  <wp:extent cx="1126490" cy="1689735"/>
                                  <wp:effectExtent l="0" t="0" r="0" b="5715"/>
                                  <wp:docPr id="2" name="Picture 2" descr="D:\schemes\photo\SHARMIL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schemes\photo\SHARMIL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6490" cy="1689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65pt;margin-top:-29.25pt;width:103.65pt;height:11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" fillcolor="white [3201]" strokeweight=".5pt">
                <v:textbox>
                  <w:txbxContent>
                    <w:p w:rsidR="00060ADD" w:rsidRDefault="00060ADD">
                      <w:r>
                        <w:rPr>
                          <w:noProof/>
                          <w:lang w:eastAsia="en-IN"/>
                        </w:rPr>
                        <w:drawing>
                          <wp:inline distT="0" distB="0" distL="0" distR="0">
                            <wp:extent cx="1126490" cy="1689735"/>
                            <wp:effectExtent l="0" t="0" r="0" b="5715"/>
                            <wp:docPr id="2" name="Picture 2" descr="D:\schemes\photo\SHARMIL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schemes\photo\SHARMIL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6490" cy="1689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60ADD" w:rsidRDefault="00060ADD" w:rsidP="005D78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ADD" w:rsidRDefault="00060ADD" w:rsidP="005D78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83F" w:rsidRDefault="00D7425B" w:rsidP="005D78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BIO </w:t>
      </w:r>
      <w:r w:rsidR="005D783F">
        <w:rPr>
          <w:rFonts w:ascii="Times New Roman" w:hAnsi="Times New Roman" w:cs="Times New Roman"/>
          <w:b/>
          <w:sz w:val="28"/>
          <w:szCs w:val="28"/>
        </w:rPr>
        <w:t xml:space="preserve">EFFICACY OF ENTOMOPATHOGENIC NEMATODES ON WHITE GRUBS, ANOMALA COMMUNIS </w:t>
      </w:r>
      <w:r w:rsidR="005D783F">
        <w:rPr>
          <w:rFonts w:ascii="Times New Roman" w:hAnsi="Times New Roman" w:cs="Times New Roman"/>
          <w:b/>
          <w:bCs/>
          <w:sz w:val="28"/>
          <w:szCs w:val="28"/>
        </w:rPr>
        <w:t>(COLEOPTERA: SCARABAEIDAE)</w:t>
      </w:r>
      <w:r w:rsidR="005D783F">
        <w:rPr>
          <w:rFonts w:ascii="Times New Roman" w:hAnsi="Times New Roman" w:cs="Times New Roman"/>
          <w:b/>
          <w:sz w:val="28"/>
          <w:szCs w:val="28"/>
        </w:rPr>
        <w:t xml:space="preserve"> IN POTATO </w:t>
      </w:r>
    </w:p>
    <w:p w:rsidR="005D783F" w:rsidRDefault="005D783F" w:rsidP="005D7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SHARMILA RADHAKRISHNAN AND SUBRAMANIAN SHANMUGAM</w:t>
      </w:r>
    </w:p>
    <w:p w:rsidR="005D783F" w:rsidRDefault="005D783F" w:rsidP="005D7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NEMATOLOGY</w:t>
      </w:r>
    </w:p>
    <w:p w:rsidR="005D783F" w:rsidRDefault="005D783F" w:rsidP="005D7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TAMIL NADU AGRICULTURAL UNIVERSITY</w:t>
      </w:r>
    </w:p>
    <w:p w:rsidR="005D783F" w:rsidRDefault="005D783F" w:rsidP="005D7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COIMBATORE, TAMILNADU, INDIA</w:t>
      </w:r>
    </w:p>
    <w:p w:rsidR="005D783F" w:rsidRDefault="005D783F" w:rsidP="005D7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E-MAIL-sharminema@gmail.com</w:t>
      </w:r>
    </w:p>
    <w:p w:rsidR="005D783F" w:rsidRDefault="005D783F" w:rsidP="005D783F">
      <w:pPr>
        <w:rPr>
          <w:rFonts w:ascii="Times New Roman" w:hAnsi="Times New Roman" w:cs="Times New Roman"/>
          <w:b/>
          <w:sz w:val="28"/>
          <w:szCs w:val="28"/>
        </w:rPr>
      </w:pPr>
    </w:p>
    <w:p w:rsidR="005D783F" w:rsidRDefault="005D783F" w:rsidP="005D78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5D783F" w:rsidRPr="00F47889" w:rsidRDefault="00DC1F1D" w:rsidP="00DC0670">
      <w:pPr>
        <w:pStyle w:val="ListParagraph"/>
        <w:spacing w:line="36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45845">
        <w:rPr>
          <w:rFonts w:ascii="Times New Roman" w:hAnsi="Times New Roman"/>
          <w:sz w:val="24"/>
          <w:szCs w:val="24"/>
        </w:rPr>
        <w:t>Potato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45845">
        <w:rPr>
          <w:rFonts w:ascii="Times New Roman" w:hAnsi="Times New Roman"/>
          <w:i/>
          <w:sz w:val="24"/>
          <w:szCs w:val="24"/>
        </w:rPr>
        <w:t>Solanum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5845">
        <w:rPr>
          <w:rFonts w:ascii="Times New Roman" w:hAnsi="Times New Roman"/>
          <w:i/>
          <w:sz w:val="24"/>
          <w:szCs w:val="24"/>
        </w:rPr>
        <w:t>tuberosum</w:t>
      </w:r>
      <w:proofErr w:type="spellEnd"/>
      <w:r>
        <w:rPr>
          <w:rFonts w:ascii="Times New Roman" w:hAnsi="Times New Roman"/>
          <w:sz w:val="24"/>
          <w:szCs w:val="24"/>
        </w:rPr>
        <w:t xml:space="preserve">) is the fourth most important food crop in the world to </w:t>
      </w:r>
      <w:r w:rsidRPr="00646D58">
        <w:rPr>
          <w:rFonts w:ascii="Times New Roman" w:hAnsi="Times New Roman"/>
          <w:sz w:val="24"/>
          <w:szCs w:val="24"/>
        </w:rPr>
        <w:t xml:space="preserve">plays a prominent role in the </w:t>
      </w:r>
      <w:r>
        <w:rPr>
          <w:rFonts w:ascii="Times New Roman" w:hAnsi="Times New Roman"/>
          <w:sz w:val="24"/>
          <w:szCs w:val="24"/>
        </w:rPr>
        <w:t xml:space="preserve">agricultural economy </w:t>
      </w:r>
      <w:r w:rsidRPr="00F80561">
        <w:rPr>
          <w:rFonts w:ascii="Times New Roman" w:hAnsi="Times New Roman"/>
          <w:color w:val="000000" w:themeColor="text1"/>
          <w:sz w:val="24"/>
          <w:szCs w:val="24"/>
        </w:rPr>
        <w:t>of India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4B5F93" w:rsidRPr="005D3A42">
        <w:rPr>
          <w:rFonts w:ascii="Times New Roman" w:hAnsi="Times New Roman"/>
          <w:sz w:val="24"/>
          <w:szCs w:val="24"/>
        </w:rPr>
        <w:t>White grubs</w:t>
      </w:r>
      <w:r w:rsidR="004B5F9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B5F93">
        <w:rPr>
          <w:rFonts w:ascii="Times New Roman" w:hAnsi="Times New Roman"/>
          <w:i/>
          <w:sz w:val="24"/>
          <w:szCs w:val="24"/>
        </w:rPr>
        <w:t>Anoma</w:t>
      </w:r>
      <w:r w:rsidR="004B5F93" w:rsidRPr="00DA15DA">
        <w:rPr>
          <w:rFonts w:ascii="Times New Roman" w:hAnsi="Times New Roman"/>
          <w:i/>
          <w:sz w:val="24"/>
          <w:szCs w:val="24"/>
        </w:rPr>
        <w:t>la</w:t>
      </w:r>
      <w:proofErr w:type="spellEnd"/>
      <w:r w:rsidR="004B5F93" w:rsidRPr="001474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5F93" w:rsidRPr="001474D7">
        <w:rPr>
          <w:rFonts w:ascii="Times New Roman" w:hAnsi="Times New Roman"/>
          <w:i/>
          <w:sz w:val="24"/>
          <w:szCs w:val="24"/>
        </w:rPr>
        <w:t>communis</w:t>
      </w:r>
      <w:proofErr w:type="spellEnd"/>
      <w:r w:rsidR="004B5F93" w:rsidRPr="004B5F93">
        <w:rPr>
          <w:rFonts w:ascii="Times New Roman" w:hAnsi="Times New Roman"/>
          <w:sz w:val="24"/>
          <w:szCs w:val="24"/>
        </w:rPr>
        <w:t>)</w:t>
      </w:r>
      <w:r w:rsidR="004B5F93" w:rsidRPr="005D3A42">
        <w:rPr>
          <w:rFonts w:ascii="Times New Roman" w:hAnsi="Times New Roman"/>
          <w:sz w:val="24"/>
          <w:szCs w:val="24"/>
        </w:rPr>
        <w:t xml:space="preserve"> the root-feeding larvae of scarab beetles, are se</w:t>
      </w:r>
      <w:r w:rsidR="004B5F93">
        <w:rPr>
          <w:rFonts w:ascii="Times New Roman" w:hAnsi="Times New Roman"/>
          <w:sz w:val="24"/>
          <w:szCs w:val="24"/>
        </w:rPr>
        <w:t xml:space="preserve">rious pests in potato. </w:t>
      </w:r>
      <w:r w:rsidR="004B5F93">
        <w:rPr>
          <w:rFonts w:ascii="Times New Roman" w:hAnsi="Times New Roman"/>
          <w:color w:val="000000" w:themeColor="text1"/>
          <w:sz w:val="24"/>
          <w:szCs w:val="24"/>
        </w:rPr>
        <w:t xml:space="preserve">The white grubs infest tubers, therefore, have poor market value. </w:t>
      </w:r>
      <w:r w:rsidR="00DC06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aim of our research work was to study the efficacy of </w:t>
      </w:r>
      <w:proofErr w:type="spellStart"/>
      <w:r w:rsidR="00DC06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entomopathogenic</w:t>
      </w:r>
      <w:proofErr w:type="spellEnd"/>
      <w:r w:rsidR="00DC06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nematodes against the white grubs.</w:t>
      </w:r>
      <w:r w:rsidR="00DC06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D783F">
        <w:rPr>
          <w:rFonts w:ascii="Times New Roman" w:hAnsi="Times New Roman"/>
          <w:sz w:val="24"/>
          <w:szCs w:val="24"/>
        </w:rPr>
        <w:t xml:space="preserve">In a field experiment, the temperature had the greatest influence on the efficacy of the </w:t>
      </w:r>
      <w:proofErr w:type="spellStart"/>
      <w:r w:rsidR="005D783F">
        <w:rPr>
          <w:rFonts w:ascii="Times New Roman" w:hAnsi="Times New Roman"/>
          <w:sz w:val="24"/>
          <w:szCs w:val="24"/>
        </w:rPr>
        <w:t>entomopathogenic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nematodes, </w:t>
      </w:r>
      <w:r w:rsidR="005D783F">
        <w:rPr>
          <w:rFonts w:ascii="Times New Roman" w:hAnsi="Times New Roman"/>
          <w:i/>
          <w:sz w:val="24"/>
          <w:szCs w:val="24"/>
        </w:rPr>
        <w:t>viz</w:t>
      </w:r>
      <w:r w:rsidR="005D783F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C17C3F" w:rsidRPr="00F627C4">
        <w:rPr>
          <w:rFonts w:ascii="Times New Roman" w:hAnsi="Times New Roman"/>
          <w:i/>
          <w:sz w:val="24"/>
          <w:szCs w:val="24"/>
        </w:rPr>
        <w:t>Heterorhabditis</w:t>
      </w:r>
      <w:proofErr w:type="spellEnd"/>
      <w:r w:rsidR="00C17C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7C3F" w:rsidRPr="00F627C4">
        <w:rPr>
          <w:rFonts w:ascii="Times New Roman" w:hAnsi="Times New Roman"/>
          <w:i/>
          <w:sz w:val="24"/>
          <w:szCs w:val="24"/>
        </w:rPr>
        <w:t>indica</w:t>
      </w:r>
      <w:proofErr w:type="spellEnd"/>
      <w:r w:rsidR="00C17C3F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C17C3F" w:rsidRPr="00F627C4">
        <w:rPr>
          <w:rFonts w:ascii="Times New Roman" w:hAnsi="Times New Roman"/>
          <w:i/>
          <w:sz w:val="24"/>
          <w:szCs w:val="24"/>
        </w:rPr>
        <w:t>Sterinernema</w:t>
      </w:r>
      <w:proofErr w:type="spellEnd"/>
      <w:r w:rsidR="00C17C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17C3F" w:rsidRPr="00F627C4">
        <w:rPr>
          <w:rFonts w:ascii="Times New Roman" w:hAnsi="Times New Roman"/>
          <w:i/>
          <w:sz w:val="24"/>
          <w:szCs w:val="24"/>
        </w:rPr>
        <w:t>glaseri</w:t>
      </w:r>
      <w:proofErr w:type="spellEnd"/>
      <w:r w:rsidR="00C17C3F">
        <w:rPr>
          <w:rFonts w:ascii="Times New Roman" w:hAnsi="Times New Roman"/>
          <w:i/>
          <w:sz w:val="24"/>
          <w:szCs w:val="24"/>
        </w:rPr>
        <w:t xml:space="preserve"> </w:t>
      </w:r>
      <w:r w:rsidR="005D783F">
        <w:rPr>
          <w:rFonts w:ascii="Times New Roman" w:hAnsi="Times New Roman"/>
          <w:sz w:val="24"/>
          <w:szCs w:val="24"/>
        </w:rPr>
        <w:t xml:space="preserve">were studied against coleopteran insect pests of </w:t>
      </w:r>
      <w:r w:rsidR="00EB762F">
        <w:rPr>
          <w:rFonts w:ascii="Times New Roman" w:hAnsi="Times New Roman"/>
          <w:i/>
          <w:sz w:val="24"/>
          <w:szCs w:val="24"/>
        </w:rPr>
        <w:t>A</w:t>
      </w:r>
      <w:r w:rsidR="00EB762F">
        <w:rPr>
          <w:rFonts w:ascii="Times New Roman" w:hAnsi="Times New Roman"/>
          <w:sz w:val="24"/>
          <w:szCs w:val="24"/>
        </w:rPr>
        <w:t>.</w:t>
      </w:r>
      <w:r w:rsidR="005D7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communis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in potato. Under field conditions, </w:t>
      </w:r>
      <w:r w:rsidR="00EB762F">
        <w:rPr>
          <w:rFonts w:ascii="Times New Roman" w:hAnsi="Times New Roman"/>
          <w:sz w:val="24"/>
          <w:szCs w:val="24"/>
        </w:rPr>
        <w:br/>
      </w:r>
      <w:r w:rsidR="005D783F">
        <w:rPr>
          <w:rFonts w:ascii="Times New Roman" w:hAnsi="Times New Roman"/>
          <w:i/>
          <w:sz w:val="24"/>
          <w:szCs w:val="24"/>
        </w:rPr>
        <w:t>S</w:t>
      </w:r>
      <w:r w:rsidR="005D783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glaseri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effectively controlled </w:t>
      </w:r>
      <w:r w:rsidR="00EB762F">
        <w:rPr>
          <w:rFonts w:ascii="Times New Roman" w:hAnsi="Times New Roman"/>
          <w:i/>
          <w:sz w:val="24"/>
          <w:szCs w:val="24"/>
        </w:rPr>
        <w:t>A</w:t>
      </w:r>
      <w:r w:rsidR="00EB762F">
        <w:rPr>
          <w:rFonts w:ascii="Times New Roman" w:hAnsi="Times New Roman"/>
          <w:sz w:val="24"/>
          <w:szCs w:val="24"/>
        </w:rPr>
        <w:t>.</w:t>
      </w:r>
      <w:r w:rsidR="005D78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communis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in potato. The highest grub mor</w:t>
      </w:r>
      <w:r w:rsidR="00F47889">
        <w:rPr>
          <w:rFonts w:ascii="Times New Roman" w:hAnsi="Times New Roman"/>
          <w:sz w:val="24"/>
          <w:szCs w:val="24"/>
        </w:rPr>
        <w:t xml:space="preserve">tality was 58.32 per cent with </w:t>
      </w:r>
      <w:r w:rsidR="005D783F">
        <w:rPr>
          <w:rFonts w:ascii="Times New Roman" w:hAnsi="Times New Roman"/>
          <w:i/>
          <w:sz w:val="24"/>
          <w:szCs w:val="24"/>
        </w:rPr>
        <w:t>S</w:t>
      </w:r>
      <w:r w:rsidR="005D783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glaseri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@ 5 × 10</w:t>
      </w:r>
      <w:r w:rsidR="005D783F">
        <w:rPr>
          <w:rFonts w:ascii="Times New Roman" w:hAnsi="Times New Roman"/>
          <w:sz w:val="24"/>
          <w:szCs w:val="24"/>
          <w:vertAlign w:val="superscript"/>
        </w:rPr>
        <w:t>9</w:t>
      </w:r>
      <w:r w:rsidR="005D783F">
        <w:rPr>
          <w:rFonts w:ascii="Times New Roman" w:hAnsi="Times New Roman"/>
          <w:sz w:val="24"/>
          <w:szCs w:val="24"/>
        </w:rPr>
        <w:t xml:space="preserve"> IJ/ha. Tuber damage was 24.99 per cent and increase in yield was 15.78 t/ha with </w:t>
      </w:r>
      <w:r w:rsidR="005D783F">
        <w:rPr>
          <w:rFonts w:ascii="Times New Roman" w:hAnsi="Times New Roman"/>
          <w:i/>
          <w:sz w:val="24"/>
          <w:szCs w:val="24"/>
        </w:rPr>
        <w:t>S</w:t>
      </w:r>
      <w:r w:rsidR="005D783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glaseri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@ 5 × 10</w:t>
      </w:r>
      <w:r w:rsidR="005D783F">
        <w:rPr>
          <w:rFonts w:ascii="Times New Roman" w:hAnsi="Times New Roman"/>
          <w:sz w:val="24"/>
          <w:szCs w:val="24"/>
          <w:vertAlign w:val="superscript"/>
        </w:rPr>
        <w:t>9</w:t>
      </w:r>
      <w:r w:rsidR="005D783F">
        <w:rPr>
          <w:rFonts w:ascii="Times New Roman" w:hAnsi="Times New Roman"/>
          <w:sz w:val="24"/>
          <w:szCs w:val="24"/>
        </w:rPr>
        <w:t xml:space="preserve"> IJ/ha. The treatments proved to work better at the lowest temperature; however the nematode </w:t>
      </w:r>
      <w:r w:rsidR="005D783F">
        <w:rPr>
          <w:rFonts w:ascii="Times New Roman" w:hAnsi="Times New Roman"/>
          <w:i/>
          <w:sz w:val="24"/>
          <w:szCs w:val="24"/>
        </w:rPr>
        <w:t>S</w:t>
      </w:r>
      <w:r w:rsidR="005D783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D783F">
        <w:rPr>
          <w:rFonts w:ascii="Times New Roman" w:hAnsi="Times New Roman"/>
          <w:i/>
          <w:sz w:val="24"/>
          <w:szCs w:val="24"/>
        </w:rPr>
        <w:t>glaseri</w:t>
      </w:r>
      <w:proofErr w:type="spellEnd"/>
      <w:r w:rsidR="005D783F">
        <w:rPr>
          <w:rFonts w:ascii="Times New Roman" w:hAnsi="Times New Roman"/>
          <w:sz w:val="24"/>
          <w:szCs w:val="24"/>
        </w:rPr>
        <w:t xml:space="preserve"> has its best efficacy at the lowest temperature in the field experiment.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D783F" w:rsidRDefault="005D783F" w:rsidP="005D78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KEY WORDS: </w:t>
      </w:r>
      <w:r>
        <w:rPr>
          <w:rFonts w:ascii="Times New Roman" w:hAnsi="Times New Roman"/>
          <w:sz w:val="24"/>
          <w:szCs w:val="24"/>
        </w:rPr>
        <w:t xml:space="preserve">Entomopathogenic nematodes, </w:t>
      </w:r>
      <w:r>
        <w:rPr>
          <w:rFonts w:ascii="Times New Roman" w:hAnsi="Times New Roman"/>
          <w:i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i/>
          <w:sz w:val="24"/>
          <w:szCs w:val="24"/>
        </w:rPr>
        <w:t>indica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i/>
          <w:sz w:val="24"/>
          <w:szCs w:val="24"/>
        </w:rPr>
        <w:t>glaseri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i/>
          <w:sz w:val="24"/>
          <w:szCs w:val="24"/>
        </w:rPr>
        <w:t>communis</w:t>
      </w:r>
      <w:proofErr w:type="spellEnd"/>
      <w:r>
        <w:rPr>
          <w:rFonts w:ascii="Times New Roman" w:hAnsi="Times New Roman"/>
          <w:sz w:val="24"/>
          <w:szCs w:val="24"/>
        </w:rPr>
        <w:t xml:space="preserve">, grub </w:t>
      </w:r>
      <w:r>
        <w:rPr>
          <w:rFonts w:ascii="Times New Roman" w:hAnsi="Times New Roman"/>
          <w:sz w:val="24"/>
          <w:szCs w:val="24"/>
        </w:rPr>
        <w:br/>
        <w:t xml:space="preserve">                           morality, tuber damage.</w:t>
      </w:r>
    </w:p>
    <w:p w:rsidR="00C32A76" w:rsidRDefault="00751884">
      <w:pPr>
        <w:rPr>
          <w:rFonts w:ascii="Times New Roman" w:hAnsi="Times New Roman" w:cs="Times New Roman"/>
          <w:b/>
          <w:sz w:val="24"/>
          <w:szCs w:val="24"/>
        </w:rPr>
      </w:pPr>
      <w:r w:rsidRPr="0075188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A3C34" w:rsidRPr="008A3C34" w:rsidRDefault="008A3C34" w:rsidP="005D29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C34">
        <w:rPr>
          <w:rFonts w:ascii="Times New Roman" w:hAnsi="Times New Roman" w:cs="Times New Roman"/>
          <w:sz w:val="24"/>
          <w:szCs w:val="24"/>
        </w:rPr>
        <w:t xml:space="preserve">      I am </w:t>
      </w:r>
      <w:proofErr w:type="spellStart"/>
      <w:r w:rsidRPr="008A3C34">
        <w:rPr>
          <w:rFonts w:ascii="Times New Roman" w:hAnsi="Times New Roman" w:cs="Times New Roman"/>
          <w:sz w:val="24"/>
          <w:szCs w:val="24"/>
        </w:rPr>
        <w:t>sharmila</w:t>
      </w:r>
      <w:proofErr w:type="spellEnd"/>
      <w:r w:rsidRPr="008A3C34">
        <w:rPr>
          <w:rFonts w:ascii="Times New Roman" w:hAnsi="Times New Roman" w:cs="Times New Roman"/>
          <w:sz w:val="24"/>
          <w:szCs w:val="24"/>
        </w:rPr>
        <w:t xml:space="preserve">. I completed </w:t>
      </w:r>
      <w:proofErr w:type="spellStart"/>
      <w:r w:rsidRPr="008A3C34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8A3C34">
        <w:rPr>
          <w:rFonts w:ascii="Times New Roman" w:hAnsi="Times New Roman" w:cs="Times New Roman"/>
          <w:sz w:val="24"/>
          <w:szCs w:val="24"/>
        </w:rPr>
        <w:t xml:space="preserve"> in Agricultural Nematology, Tamil Nadu Agricultural University, Coimbatore, Tamil Nadu, </w:t>
      </w:r>
      <w:proofErr w:type="gramStart"/>
      <w:r w:rsidRPr="008A3C34">
        <w:rPr>
          <w:rFonts w:ascii="Times New Roman" w:hAnsi="Times New Roman" w:cs="Times New Roman"/>
          <w:sz w:val="24"/>
          <w:szCs w:val="24"/>
        </w:rPr>
        <w:t>India</w:t>
      </w:r>
      <w:proofErr w:type="gramEnd"/>
      <w:r w:rsidRPr="008A3C34">
        <w:rPr>
          <w:rFonts w:ascii="Times New Roman" w:hAnsi="Times New Roman" w:cs="Times New Roman"/>
          <w:sz w:val="24"/>
          <w:szCs w:val="24"/>
        </w:rPr>
        <w:t xml:space="preserve">. Now I am working as Senior Research Fellow in the Department of Agricultural Microbiology, TNAU, Coimbatore, Tamil Nadu, </w:t>
      </w:r>
      <w:proofErr w:type="gramStart"/>
      <w:r w:rsidRPr="008A3C34">
        <w:rPr>
          <w:rFonts w:ascii="Times New Roman" w:hAnsi="Times New Roman" w:cs="Times New Roman"/>
          <w:sz w:val="24"/>
          <w:szCs w:val="24"/>
        </w:rPr>
        <w:t>India</w:t>
      </w:r>
      <w:proofErr w:type="gramEnd"/>
    </w:p>
    <w:p w:rsidR="00351F3B" w:rsidRDefault="00351F3B" w:rsidP="00351F3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51F3B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3828"/>
      </w:tblGrid>
      <w:tr w:rsidR="00351F3B" w:rsidTr="00351F3B">
        <w:tc>
          <w:tcPr>
            <w:tcW w:w="1842" w:type="dxa"/>
          </w:tcPr>
          <w:p w:rsidR="00351F3B" w:rsidRPr="00C635B2" w:rsidRDefault="00351F3B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bookmarkStart w:id="0" w:name="_GoBack" w:colFirst="0" w:colLast="1"/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Full name</w:t>
            </w:r>
          </w:p>
        </w:tc>
        <w:tc>
          <w:tcPr>
            <w:tcW w:w="3828" w:type="dxa"/>
          </w:tcPr>
          <w:p w:rsidR="00351F3B" w:rsidRPr="00C635B2" w:rsidRDefault="00351F3B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SHARMILA RADHAKRISHNAN</w:t>
            </w:r>
          </w:p>
        </w:tc>
      </w:tr>
      <w:tr w:rsidR="00351F3B" w:rsidTr="00351F3B">
        <w:tc>
          <w:tcPr>
            <w:tcW w:w="1842" w:type="dxa"/>
          </w:tcPr>
          <w:p w:rsidR="00351F3B" w:rsidRPr="00C635B2" w:rsidRDefault="00351F3B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Contact number</w:t>
            </w:r>
          </w:p>
        </w:tc>
        <w:tc>
          <w:tcPr>
            <w:tcW w:w="3828" w:type="dxa"/>
          </w:tcPr>
          <w:p w:rsidR="00351F3B" w:rsidRPr="00C635B2" w:rsidRDefault="00351F3B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919965421282</w:t>
            </w:r>
          </w:p>
        </w:tc>
      </w:tr>
      <w:tr w:rsidR="00351F3B" w:rsidTr="00351F3B">
        <w:tc>
          <w:tcPr>
            <w:tcW w:w="1842" w:type="dxa"/>
          </w:tcPr>
          <w:p w:rsidR="00351F3B" w:rsidRPr="00C635B2" w:rsidRDefault="00351F3B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MAIL ID</w:t>
            </w:r>
          </w:p>
        </w:tc>
        <w:tc>
          <w:tcPr>
            <w:tcW w:w="3828" w:type="dxa"/>
          </w:tcPr>
          <w:p w:rsidR="00351F3B" w:rsidRPr="00C635B2" w:rsidRDefault="00C635B2" w:rsidP="0035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NZ"/>
              </w:rPr>
            </w:pPr>
            <w:r w:rsidRPr="00C635B2">
              <w:rPr>
                <w:rFonts w:ascii="Times New Roman" w:hAnsi="Times New Roman" w:cs="Times New Roman"/>
                <w:sz w:val="24"/>
                <w:szCs w:val="24"/>
                <w:lang w:val="en-NZ"/>
              </w:rPr>
              <w:t>sharminema@gmail.com</w:t>
            </w:r>
          </w:p>
        </w:tc>
      </w:tr>
      <w:bookmarkEnd w:id="0"/>
    </w:tbl>
    <w:p w:rsidR="00751884" w:rsidRDefault="00751884"/>
    <w:sectPr w:rsidR="007518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D50"/>
    <w:rsid w:val="00060ADD"/>
    <w:rsid w:val="001D761D"/>
    <w:rsid w:val="001E23D0"/>
    <w:rsid w:val="00337726"/>
    <w:rsid w:val="00351F3B"/>
    <w:rsid w:val="0036279E"/>
    <w:rsid w:val="004B5F93"/>
    <w:rsid w:val="005D295D"/>
    <w:rsid w:val="005D783F"/>
    <w:rsid w:val="00751884"/>
    <w:rsid w:val="0081003E"/>
    <w:rsid w:val="00840CC6"/>
    <w:rsid w:val="00877D50"/>
    <w:rsid w:val="008A3C34"/>
    <w:rsid w:val="009E4373"/>
    <w:rsid w:val="00BC7360"/>
    <w:rsid w:val="00C17C3F"/>
    <w:rsid w:val="00C32A76"/>
    <w:rsid w:val="00C635B2"/>
    <w:rsid w:val="00CA582C"/>
    <w:rsid w:val="00D7425B"/>
    <w:rsid w:val="00D82FD7"/>
    <w:rsid w:val="00D92E4F"/>
    <w:rsid w:val="00DC0670"/>
    <w:rsid w:val="00DC1F1D"/>
    <w:rsid w:val="00E93DEB"/>
    <w:rsid w:val="00EB762F"/>
    <w:rsid w:val="00F4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83F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A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1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83F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A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1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22</cp:revision>
  <dcterms:created xsi:type="dcterms:W3CDTF">2016-09-26T10:41:00Z</dcterms:created>
  <dcterms:modified xsi:type="dcterms:W3CDTF">2016-09-27T16:18:00Z</dcterms:modified>
</cp:coreProperties>
</file>