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12B7D" w:rsidRPr="0083798E" w:rsidRDefault="0019513C" w:rsidP="00712B7D">
      <w:pPr>
        <w:jc w:val="center"/>
        <w:rPr>
          <w:rFonts w:ascii="Times New Roman" w:hAnsi="Times New Roman" w:cs="Times New Roman"/>
          <w:b/>
          <w:i/>
          <w:sz w:val="48"/>
          <w:szCs w:val="48"/>
        </w:rPr>
      </w:pPr>
      <w:r w:rsidRPr="0083798E">
        <w:rPr>
          <w:rFonts w:ascii="Times New Roman" w:hAnsi="Times New Roman" w:cs="Times New Roman"/>
          <w:b/>
          <w:i/>
          <w:sz w:val="48"/>
          <w:szCs w:val="48"/>
        </w:rPr>
        <w:t>TITLE -</w:t>
      </w:r>
      <w:r w:rsidR="00712B7D" w:rsidRPr="0083798E">
        <w:rPr>
          <w:rFonts w:ascii="Times New Roman" w:hAnsi="Times New Roman" w:cs="Times New Roman"/>
          <w:b/>
          <w:i/>
          <w:sz w:val="48"/>
          <w:szCs w:val="48"/>
        </w:rPr>
        <w:t>NUTRITION AND HEALTHY AGING</w:t>
      </w:r>
    </w:p>
    <w:p w:rsidR="0019513C" w:rsidRPr="0083798E" w:rsidRDefault="0019513C" w:rsidP="00712B7D">
      <w:pPr>
        <w:jc w:val="center"/>
        <w:rPr>
          <w:rFonts w:ascii="Times New Roman" w:hAnsi="Times New Roman" w:cs="Times New Roman"/>
          <w:b/>
          <w:i/>
          <w:sz w:val="44"/>
          <w:szCs w:val="44"/>
        </w:rPr>
      </w:pPr>
      <w:r w:rsidRPr="0083798E">
        <w:rPr>
          <w:rFonts w:ascii="Times New Roman" w:hAnsi="Times New Roman" w:cs="Times New Roman"/>
          <w:b/>
          <w:i/>
          <w:sz w:val="44"/>
          <w:szCs w:val="44"/>
        </w:rPr>
        <w:t>Amandeep Kaur</w:t>
      </w:r>
    </w:p>
    <w:p w:rsidR="0019513C" w:rsidRPr="0083798E" w:rsidRDefault="0019513C" w:rsidP="00712B7D">
      <w:pPr>
        <w:jc w:val="center"/>
        <w:rPr>
          <w:rFonts w:ascii="Times New Roman" w:hAnsi="Times New Roman" w:cs="Times New Roman"/>
          <w:b/>
          <w:i/>
          <w:sz w:val="44"/>
          <w:szCs w:val="44"/>
        </w:rPr>
      </w:pPr>
      <w:r w:rsidRPr="0083798E">
        <w:rPr>
          <w:rFonts w:ascii="Times New Roman" w:hAnsi="Times New Roman" w:cs="Times New Roman"/>
          <w:b/>
          <w:i/>
          <w:sz w:val="44"/>
          <w:szCs w:val="44"/>
        </w:rPr>
        <w:t>Panjab University, Chandigarh</w:t>
      </w:r>
    </w:p>
    <w:p w:rsidR="0019513C" w:rsidRPr="00712B7D" w:rsidRDefault="0019513C" w:rsidP="00712B7D">
      <w:pPr>
        <w:jc w:val="center"/>
        <w:rPr>
          <w:rFonts w:ascii="Times New Roman" w:hAnsi="Times New Roman" w:cs="Times New Roman"/>
          <w:b/>
          <w:i/>
          <w:sz w:val="56"/>
          <w:szCs w:val="56"/>
        </w:rPr>
      </w:pPr>
      <w:r w:rsidRPr="0083798E">
        <w:rPr>
          <w:rFonts w:ascii="Times New Roman" w:hAnsi="Times New Roman" w:cs="Times New Roman"/>
          <w:b/>
          <w:i/>
          <w:sz w:val="44"/>
          <w:szCs w:val="44"/>
        </w:rPr>
        <w:tab/>
        <w:t>INDIA</w:t>
      </w:r>
    </w:p>
    <w:p w:rsidR="007A6235" w:rsidRDefault="00891568" w:rsidP="00411E42">
      <w:pPr>
        <w:rPr>
          <w:rFonts w:ascii="Times New Roman" w:hAnsi="Times New Roman" w:cs="Times New Roman"/>
          <w:sz w:val="36"/>
          <w:szCs w:val="36"/>
        </w:rPr>
      </w:pPr>
      <w:r>
        <w:rPr>
          <w:rFonts w:ascii="Times New Roman" w:hAnsi="Times New Roman" w:cs="Times New Roman"/>
          <w:sz w:val="36"/>
          <w:szCs w:val="36"/>
        </w:rPr>
        <w:t xml:space="preserve"> Aging</w:t>
      </w:r>
      <w:r w:rsidR="009E125A" w:rsidRPr="00CB293D">
        <w:rPr>
          <w:rFonts w:ascii="Times New Roman" w:hAnsi="Times New Roman" w:cs="Times New Roman"/>
          <w:sz w:val="36"/>
          <w:szCs w:val="36"/>
        </w:rPr>
        <w:t xml:space="preserve">, </w:t>
      </w:r>
      <w:r w:rsidR="00BA7E43" w:rsidRPr="00CB293D">
        <w:rPr>
          <w:rFonts w:ascii="Times New Roman" w:hAnsi="Times New Roman" w:cs="Times New Roman"/>
          <w:sz w:val="36"/>
          <w:szCs w:val="36"/>
        </w:rPr>
        <w:t>represent</w:t>
      </w:r>
      <w:r w:rsidR="009E125A" w:rsidRPr="00CB293D">
        <w:rPr>
          <w:rFonts w:ascii="Times New Roman" w:hAnsi="Times New Roman" w:cs="Times New Roman"/>
          <w:sz w:val="36"/>
          <w:szCs w:val="36"/>
        </w:rPr>
        <w:t xml:space="preserve"> the </w:t>
      </w:r>
      <w:r w:rsidR="00BA7E43" w:rsidRPr="00CB293D">
        <w:rPr>
          <w:rFonts w:ascii="Times New Roman" w:hAnsi="Times New Roman" w:cs="Times New Roman"/>
          <w:sz w:val="36"/>
          <w:szCs w:val="36"/>
        </w:rPr>
        <w:t>increase</w:t>
      </w:r>
      <w:r w:rsidR="009E125A" w:rsidRPr="00CB293D">
        <w:rPr>
          <w:rFonts w:ascii="Times New Roman" w:hAnsi="Times New Roman" w:cs="Times New Roman"/>
          <w:sz w:val="36"/>
          <w:szCs w:val="36"/>
        </w:rPr>
        <w:t xml:space="preserve"> of </w:t>
      </w:r>
      <w:r w:rsidR="00BA7E43" w:rsidRPr="00CB293D">
        <w:rPr>
          <w:rFonts w:ascii="Times New Roman" w:hAnsi="Times New Roman" w:cs="Times New Roman"/>
          <w:sz w:val="36"/>
          <w:szCs w:val="36"/>
        </w:rPr>
        <w:t>change in a human being with a passage of time about</w:t>
      </w:r>
      <w:r w:rsidR="009E125A" w:rsidRPr="00CB293D">
        <w:rPr>
          <w:rFonts w:ascii="Times New Roman" w:hAnsi="Times New Roman" w:cs="Times New Roman"/>
          <w:sz w:val="36"/>
          <w:szCs w:val="36"/>
        </w:rPr>
        <w:t xml:space="preserve"> physical, psychological and social changes.</w:t>
      </w:r>
      <w:r w:rsidR="00F061DD">
        <w:rPr>
          <w:rFonts w:ascii="Times New Roman" w:hAnsi="Times New Roman" w:cs="Times New Roman"/>
          <w:sz w:val="36"/>
          <w:szCs w:val="36"/>
        </w:rPr>
        <w:t xml:space="preserve"> </w:t>
      </w:r>
      <w:r w:rsidR="009E125A" w:rsidRPr="00CB293D">
        <w:rPr>
          <w:rFonts w:ascii="Times New Roman" w:hAnsi="Times New Roman" w:cs="Times New Roman"/>
          <w:sz w:val="36"/>
          <w:szCs w:val="36"/>
        </w:rPr>
        <w:t xml:space="preserve">In other </w:t>
      </w:r>
      <w:r w:rsidR="000D769F" w:rsidRPr="00CB293D">
        <w:rPr>
          <w:rFonts w:ascii="Times New Roman" w:hAnsi="Times New Roman" w:cs="Times New Roman"/>
          <w:sz w:val="36"/>
          <w:szCs w:val="36"/>
        </w:rPr>
        <w:t>terms</w:t>
      </w:r>
      <w:r w:rsidR="009E125A" w:rsidRPr="00CB293D">
        <w:rPr>
          <w:rFonts w:ascii="Times New Roman" w:hAnsi="Times New Roman" w:cs="Times New Roman"/>
          <w:sz w:val="36"/>
          <w:szCs w:val="36"/>
        </w:rPr>
        <w:t xml:space="preserve">, ageing is the impact of </w:t>
      </w:r>
      <w:r w:rsidR="000D769F" w:rsidRPr="00CB293D">
        <w:rPr>
          <w:rFonts w:ascii="Times New Roman" w:hAnsi="Times New Roman" w:cs="Times New Roman"/>
          <w:sz w:val="36"/>
          <w:szCs w:val="36"/>
        </w:rPr>
        <w:t>point in time</w:t>
      </w:r>
      <w:r w:rsidR="009E125A" w:rsidRPr="00CB293D">
        <w:rPr>
          <w:rFonts w:ascii="Times New Roman" w:hAnsi="Times New Roman" w:cs="Times New Roman"/>
          <w:sz w:val="36"/>
          <w:szCs w:val="36"/>
        </w:rPr>
        <w:t xml:space="preserve"> on the </w:t>
      </w:r>
      <w:r w:rsidR="000D769F" w:rsidRPr="00CB293D">
        <w:rPr>
          <w:rFonts w:ascii="Times New Roman" w:hAnsi="Times New Roman" w:cs="Times New Roman"/>
          <w:sz w:val="36"/>
          <w:szCs w:val="36"/>
        </w:rPr>
        <w:t>human being</w:t>
      </w:r>
      <w:r w:rsidR="009E125A" w:rsidRPr="00CB293D">
        <w:rPr>
          <w:rFonts w:ascii="Times New Roman" w:hAnsi="Times New Roman" w:cs="Times New Roman"/>
          <w:sz w:val="36"/>
          <w:szCs w:val="36"/>
        </w:rPr>
        <w:t xml:space="preserve"> </w:t>
      </w:r>
      <w:r w:rsidR="000D769F" w:rsidRPr="00CB293D">
        <w:rPr>
          <w:rFonts w:ascii="Times New Roman" w:hAnsi="Times New Roman" w:cs="Times New Roman"/>
          <w:sz w:val="36"/>
          <w:szCs w:val="36"/>
        </w:rPr>
        <w:t>deceased</w:t>
      </w:r>
      <w:r w:rsidR="009E125A" w:rsidRPr="00CB293D">
        <w:rPr>
          <w:rFonts w:ascii="Times New Roman" w:hAnsi="Times New Roman" w:cs="Times New Roman"/>
          <w:sz w:val="36"/>
          <w:szCs w:val="36"/>
        </w:rPr>
        <w:t xml:space="preserve"> &amp; it occurs on </w:t>
      </w:r>
      <w:r w:rsidR="000D769F" w:rsidRPr="00CB293D">
        <w:rPr>
          <w:rFonts w:ascii="Times New Roman" w:hAnsi="Times New Roman" w:cs="Times New Roman"/>
          <w:sz w:val="36"/>
          <w:szCs w:val="36"/>
        </w:rPr>
        <w:t>various</w:t>
      </w:r>
      <w:r w:rsidR="009E125A" w:rsidRPr="00CB293D">
        <w:rPr>
          <w:rFonts w:ascii="Times New Roman" w:hAnsi="Times New Roman" w:cs="Times New Roman"/>
          <w:sz w:val="36"/>
          <w:szCs w:val="36"/>
        </w:rPr>
        <w:t xml:space="preserve"> </w:t>
      </w:r>
      <w:r w:rsidR="000D769F" w:rsidRPr="00CB293D">
        <w:rPr>
          <w:rFonts w:ascii="Times New Roman" w:hAnsi="Times New Roman" w:cs="Times New Roman"/>
          <w:sz w:val="36"/>
          <w:szCs w:val="36"/>
        </w:rPr>
        <w:t>levels: - cellular aging, hormonal aging, accumulated damage and</w:t>
      </w:r>
      <w:r w:rsidR="00FF3D13" w:rsidRPr="00CB293D">
        <w:rPr>
          <w:rFonts w:ascii="Times New Roman" w:hAnsi="Times New Roman" w:cs="Times New Roman"/>
          <w:sz w:val="36"/>
          <w:szCs w:val="36"/>
        </w:rPr>
        <w:t xml:space="preserve"> metabolic ageing.</w:t>
      </w:r>
      <w:r w:rsidR="00411E42">
        <w:rPr>
          <w:rFonts w:ascii="Times New Roman" w:hAnsi="Times New Roman" w:cs="Times New Roman"/>
          <w:sz w:val="36"/>
          <w:szCs w:val="36"/>
        </w:rPr>
        <w:t xml:space="preserve"> </w:t>
      </w:r>
      <w:r w:rsidR="00855708">
        <w:rPr>
          <w:rFonts w:ascii="Times New Roman" w:hAnsi="Times New Roman" w:cs="Times New Roman"/>
          <w:sz w:val="36"/>
          <w:szCs w:val="36"/>
        </w:rPr>
        <w:t>Ample diet</w:t>
      </w:r>
      <w:r w:rsidR="00FF3D13" w:rsidRPr="00CB293D">
        <w:rPr>
          <w:rFonts w:ascii="Times New Roman" w:hAnsi="Times New Roman" w:cs="Times New Roman"/>
          <w:sz w:val="36"/>
          <w:szCs w:val="36"/>
        </w:rPr>
        <w:t xml:space="preserve">, </w:t>
      </w:r>
      <w:r w:rsidR="00FA7E45" w:rsidRPr="00CB293D">
        <w:rPr>
          <w:rFonts w:ascii="Times New Roman" w:hAnsi="Times New Roman" w:cs="Times New Roman"/>
          <w:sz w:val="36"/>
          <w:szCs w:val="36"/>
        </w:rPr>
        <w:t>in particular</w:t>
      </w:r>
      <w:r w:rsidR="00FF3D13" w:rsidRPr="00CB293D">
        <w:rPr>
          <w:rFonts w:ascii="Times New Roman" w:hAnsi="Times New Roman" w:cs="Times New Roman"/>
          <w:sz w:val="36"/>
          <w:szCs w:val="36"/>
        </w:rPr>
        <w:t xml:space="preserve"> in older age, </w:t>
      </w:r>
      <w:r w:rsidR="00FA7E45" w:rsidRPr="00CB293D">
        <w:rPr>
          <w:rFonts w:ascii="Times New Roman" w:hAnsi="Times New Roman" w:cs="Times New Roman"/>
          <w:sz w:val="36"/>
          <w:szCs w:val="36"/>
        </w:rPr>
        <w:t>aid</w:t>
      </w:r>
      <w:r w:rsidR="00FF3D13" w:rsidRPr="00CB293D">
        <w:rPr>
          <w:rFonts w:ascii="Times New Roman" w:hAnsi="Times New Roman" w:cs="Times New Roman"/>
          <w:sz w:val="36"/>
          <w:szCs w:val="36"/>
        </w:rPr>
        <w:t xml:space="preserve"> in the </w:t>
      </w:r>
      <w:r w:rsidR="00FA7E45" w:rsidRPr="00CB293D">
        <w:rPr>
          <w:rFonts w:ascii="Times New Roman" w:hAnsi="Times New Roman" w:cs="Times New Roman"/>
          <w:sz w:val="36"/>
          <w:szCs w:val="36"/>
        </w:rPr>
        <w:t>protection</w:t>
      </w:r>
      <w:r w:rsidR="00FF3D13" w:rsidRPr="00CB293D">
        <w:rPr>
          <w:rFonts w:ascii="Times New Roman" w:hAnsi="Times New Roman" w:cs="Times New Roman"/>
          <w:sz w:val="36"/>
          <w:szCs w:val="36"/>
        </w:rPr>
        <w:t xml:space="preserve"> of health and in </w:t>
      </w:r>
      <w:r w:rsidR="00FA7E45" w:rsidRPr="00CB293D">
        <w:rPr>
          <w:rFonts w:ascii="Times New Roman" w:hAnsi="Times New Roman" w:cs="Times New Roman"/>
          <w:sz w:val="36"/>
          <w:szCs w:val="36"/>
        </w:rPr>
        <w:t>declining</w:t>
      </w:r>
      <w:r w:rsidR="00FF3D13" w:rsidRPr="00CB293D">
        <w:rPr>
          <w:rFonts w:ascii="Times New Roman" w:hAnsi="Times New Roman" w:cs="Times New Roman"/>
          <w:sz w:val="36"/>
          <w:szCs w:val="36"/>
        </w:rPr>
        <w:t xml:space="preserve"> the onset o</w:t>
      </w:r>
      <w:r w:rsidR="00B27C84" w:rsidRPr="00CB293D">
        <w:rPr>
          <w:rFonts w:ascii="Times New Roman" w:hAnsi="Times New Roman" w:cs="Times New Roman"/>
          <w:sz w:val="36"/>
          <w:szCs w:val="36"/>
        </w:rPr>
        <w:t xml:space="preserve">f </w:t>
      </w:r>
      <w:r w:rsidR="00FA7E45" w:rsidRPr="00CB293D">
        <w:rPr>
          <w:rFonts w:ascii="Times New Roman" w:hAnsi="Times New Roman" w:cs="Times New Roman"/>
          <w:sz w:val="36"/>
          <w:szCs w:val="36"/>
        </w:rPr>
        <w:t>unrelieved</w:t>
      </w:r>
      <w:r w:rsidR="00FF3D13" w:rsidRPr="00CB293D">
        <w:rPr>
          <w:rFonts w:ascii="Times New Roman" w:hAnsi="Times New Roman" w:cs="Times New Roman"/>
          <w:sz w:val="36"/>
          <w:szCs w:val="36"/>
        </w:rPr>
        <w:t xml:space="preserve"> diseases. </w:t>
      </w:r>
      <w:r w:rsidR="00FA7E45" w:rsidRPr="00CB293D">
        <w:rPr>
          <w:rFonts w:ascii="Times New Roman" w:hAnsi="Times New Roman" w:cs="Times New Roman"/>
          <w:sz w:val="36"/>
          <w:szCs w:val="36"/>
        </w:rPr>
        <w:t>Contribute</w:t>
      </w:r>
      <w:r w:rsidR="00FF3D13" w:rsidRPr="00CB293D">
        <w:rPr>
          <w:rFonts w:ascii="Times New Roman" w:hAnsi="Times New Roman" w:cs="Times New Roman"/>
          <w:sz w:val="36"/>
          <w:szCs w:val="36"/>
        </w:rPr>
        <w:t xml:space="preserve"> to </w:t>
      </w:r>
      <w:r w:rsidR="00FA7E45" w:rsidRPr="00CB293D">
        <w:rPr>
          <w:rFonts w:ascii="Times New Roman" w:hAnsi="Times New Roman" w:cs="Times New Roman"/>
          <w:sz w:val="36"/>
          <w:szCs w:val="36"/>
        </w:rPr>
        <w:t>strength</w:t>
      </w:r>
      <w:r w:rsidR="00FF3D13" w:rsidRPr="00CB293D">
        <w:rPr>
          <w:rFonts w:ascii="Times New Roman" w:hAnsi="Times New Roman" w:cs="Times New Roman"/>
          <w:sz w:val="36"/>
          <w:szCs w:val="36"/>
        </w:rPr>
        <w:t xml:space="preserve"> in </w:t>
      </w:r>
      <w:r w:rsidR="00FA7E45" w:rsidRPr="00CB293D">
        <w:rPr>
          <w:rFonts w:ascii="Times New Roman" w:hAnsi="Times New Roman" w:cs="Times New Roman"/>
          <w:sz w:val="36"/>
          <w:szCs w:val="36"/>
        </w:rPr>
        <w:t>on a daily basis</w:t>
      </w:r>
      <w:r w:rsidR="00FF3D13" w:rsidRPr="00CB293D">
        <w:rPr>
          <w:rFonts w:ascii="Times New Roman" w:hAnsi="Times New Roman" w:cs="Times New Roman"/>
          <w:sz w:val="36"/>
          <w:szCs w:val="36"/>
        </w:rPr>
        <w:t xml:space="preserve"> </w:t>
      </w:r>
      <w:r w:rsidR="00FA7E45" w:rsidRPr="00CB293D">
        <w:rPr>
          <w:rFonts w:ascii="Times New Roman" w:hAnsi="Times New Roman" w:cs="Times New Roman"/>
          <w:sz w:val="36"/>
          <w:szCs w:val="36"/>
        </w:rPr>
        <w:t>movement</w:t>
      </w:r>
      <w:r w:rsidR="00FF3D13" w:rsidRPr="00CB293D">
        <w:rPr>
          <w:rFonts w:ascii="Times New Roman" w:hAnsi="Times New Roman" w:cs="Times New Roman"/>
          <w:sz w:val="36"/>
          <w:szCs w:val="36"/>
        </w:rPr>
        <w:t xml:space="preserve">, to </w:t>
      </w:r>
      <w:r w:rsidR="00FA7E45" w:rsidRPr="00CB293D">
        <w:rPr>
          <w:rFonts w:ascii="Times New Roman" w:hAnsi="Times New Roman" w:cs="Times New Roman"/>
          <w:sz w:val="36"/>
          <w:szCs w:val="36"/>
        </w:rPr>
        <w:t>get-up-and-go</w:t>
      </w:r>
      <w:r w:rsidR="00FF3D13" w:rsidRPr="00CB293D">
        <w:rPr>
          <w:rFonts w:ascii="Times New Roman" w:hAnsi="Times New Roman" w:cs="Times New Roman"/>
          <w:sz w:val="36"/>
          <w:szCs w:val="36"/>
        </w:rPr>
        <w:t xml:space="preserve"> and </w:t>
      </w:r>
      <w:r w:rsidR="00FA7E45" w:rsidRPr="00CB293D">
        <w:rPr>
          <w:rFonts w:ascii="Times New Roman" w:hAnsi="Times New Roman" w:cs="Times New Roman"/>
          <w:sz w:val="36"/>
          <w:szCs w:val="36"/>
        </w:rPr>
        <w:t>frame of mind</w:t>
      </w:r>
      <w:r w:rsidR="00FF3D13" w:rsidRPr="00CB293D">
        <w:rPr>
          <w:rFonts w:ascii="Times New Roman" w:hAnsi="Times New Roman" w:cs="Times New Roman"/>
          <w:sz w:val="36"/>
          <w:szCs w:val="36"/>
        </w:rPr>
        <w:t xml:space="preserve"> and helps in </w:t>
      </w:r>
      <w:r w:rsidR="00FA7E45" w:rsidRPr="00CB293D">
        <w:rPr>
          <w:rFonts w:ascii="Times New Roman" w:hAnsi="Times New Roman" w:cs="Times New Roman"/>
          <w:sz w:val="36"/>
          <w:szCs w:val="36"/>
        </w:rPr>
        <w:t>keep</w:t>
      </w:r>
      <w:r w:rsidR="00FF3D13" w:rsidRPr="00CB293D">
        <w:rPr>
          <w:rFonts w:ascii="Times New Roman" w:hAnsi="Times New Roman" w:cs="Times New Roman"/>
          <w:sz w:val="36"/>
          <w:szCs w:val="36"/>
        </w:rPr>
        <w:t xml:space="preserve"> functional </w:t>
      </w:r>
      <w:r w:rsidR="00AF1C9C" w:rsidRPr="00CB293D">
        <w:rPr>
          <w:rFonts w:ascii="Times New Roman" w:hAnsi="Times New Roman" w:cs="Times New Roman"/>
          <w:sz w:val="36"/>
          <w:szCs w:val="36"/>
        </w:rPr>
        <w:t>liberty</w:t>
      </w:r>
      <w:r w:rsidR="00FF3D13" w:rsidRPr="00CB293D">
        <w:rPr>
          <w:rFonts w:ascii="Times New Roman" w:hAnsi="Times New Roman" w:cs="Times New Roman"/>
          <w:sz w:val="36"/>
          <w:szCs w:val="36"/>
        </w:rPr>
        <w:t>.</w:t>
      </w:r>
      <w:r w:rsidR="00183F1F" w:rsidRPr="00CB293D">
        <w:rPr>
          <w:rFonts w:ascii="Times New Roman" w:hAnsi="Times New Roman" w:cs="Times New Roman"/>
          <w:sz w:val="36"/>
          <w:szCs w:val="36"/>
        </w:rPr>
        <w:t xml:space="preserve"> </w:t>
      </w:r>
      <w:r w:rsidR="00AF1C9C" w:rsidRPr="00CB293D">
        <w:rPr>
          <w:rFonts w:ascii="Times New Roman" w:hAnsi="Times New Roman" w:cs="Times New Roman"/>
          <w:sz w:val="36"/>
          <w:szCs w:val="36"/>
        </w:rPr>
        <w:t>Even though</w:t>
      </w:r>
      <w:r w:rsidR="00AA4D05" w:rsidRPr="00CB293D">
        <w:rPr>
          <w:rFonts w:ascii="Times New Roman" w:hAnsi="Times New Roman" w:cs="Times New Roman"/>
          <w:sz w:val="36"/>
          <w:szCs w:val="36"/>
        </w:rPr>
        <w:t xml:space="preserve"> </w:t>
      </w:r>
      <w:r w:rsidR="00AF1C9C" w:rsidRPr="00CB293D">
        <w:rPr>
          <w:rFonts w:ascii="Times New Roman" w:hAnsi="Times New Roman" w:cs="Times New Roman"/>
          <w:sz w:val="36"/>
          <w:szCs w:val="36"/>
        </w:rPr>
        <w:t>inheritance</w:t>
      </w:r>
      <w:r w:rsidR="00AA4D05" w:rsidRPr="00CB293D">
        <w:rPr>
          <w:rFonts w:ascii="Times New Roman" w:hAnsi="Times New Roman" w:cs="Times New Roman"/>
          <w:sz w:val="36"/>
          <w:szCs w:val="36"/>
        </w:rPr>
        <w:t xml:space="preserve"> plays a part in the </w:t>
      </w:r>
      <w:r w:rsidR="00AF1C9C" w:rsidRPr="00CB293D">
        <w:rPr>
          <w:rFonts w:ascii="Times New Roman" w:hAnsi="Times New Roman" w:cs="Times New Roman"/>
          <w:sz w:val="36"/>
          <w:szCs w:val="36"/>
        </w:rPr>
        <w:t>prevalence of a range of</w:t>
      </w:r>
      <w:r w:rsidR="00AA4D05" w:rsidRPr="00CB293D">
        <w:rPr>
          <w:rFonts w:ascii="Times New Roman" w:hAnsi="Times New Roman" w:cs="Times New Roman"/>
          <w:sz w:val="36"/>
          <w:szCs w:val="36"/>
        </w:rPr>
        <w:t xml:space="preserve"> diseases as well as many other </w:t>
      </w:r>
      <w:r w:rsidR="00AF1C9C" w:rsidRPr="00CB293D">
        <w:rPr>
          <w:rFonts w:ascii="Times New Roman" w:hAnsi="Times New Roman" w:cs="Times New Roman"/>
          <w:sz w:val="36"/>
          <w:szCs w:val="36"/>
        </w:rPr>
        <w:t>ailments</w:t>
      </w:r>
      <w:r w:rsidR="00AA4D05" w:rsidRPr="00CB293D">
        <w:rPr>
          <w:rFonts w:ascii="Times New Roman" w:hAnsi="Times New Roman" w:cs="Times New Roman"/>
          <w:sz w:val="36"/>
          <w:szCs w:val="36"/>
        </w:rPr>
        <w:t xml:space="preserve"> are </w:t>
      </w:r>
      <w:r w:rsidR="00AF1C9C" w:rsidRPr="00CB293D">
        <w:rPr>
          <w:rFonts w:ascii="Times New Roman" w:hAnsi="Times New Roman" w:cs="Times New Roman"/>
          <w:sz w:val="36"/>
          <w:szCs w:val="36"/>
        </w:rPr>
        <w:t>determined</w:t>
      </w:r>
      <w:r w:rsidR="00AA4D05" w:rsidRPr="00CB293D">
        <w:rPr>
          <w:rFonts w:ascii="Times New Roman" w:hAnsi="Times New Roman" w:cs="Times New Roman"/>
          <w:sz w:val="36"/>
          <w:szCs w:val="36"/>
        </w:rPr>
        <w:t xml:space="preserve"> and </w:t>
      </w:r>
      <w:r w:rsidR="00AF1C9C" w:rsidRPr="00CB293D">
        <w:rPr>
          <w:rFonts w:ascii="Times New Roman" w:hAnsi="Times New Roman" w:cs="Times New Roman"/>
          <w:sz w:val="36"/>
          <w:szCs w:val="36"/>
        </w:rPr>
        <w:t>predisposed</w:t>
      </w:r>
      <w:r w:rsidR="00AA4D05" w:rsidRPr="00CB293D">
        <w:rPr>
          <w:rFonts w:ascii="Times New Roman" w:hAnsi="Times New Roman" w:cs="Times New Roman"/>
          <w:sz w:val="36"/>
          <w:szCs w:val="36"/>
        </w:rPr>
        <w:t xml:space="preserve"> by nutrition.</w:t>
      </w:r>
      <w:r w:rsidR="00411E42">
        <w:rPr>
          <w:rFonts w:ascii="Times New Roman" w:hAnsi="Times New Roman" w:cs="Times New Roman"/>
          <w:sz w:val="36"/>
          <w:szCs w:val="36"/>
        </w:rPr>
        <w:t xml:space="preserve"> </w:t>
      </w:r>
      <w:r w:rsidR="00AA4D05" w:rsidRPr="00CB293D">
        <w:rPr>
          <w:rFonts w:ascii="Times New Roman" w:hAnsi="Times New Roman" w:cs="Times New Roman"/>
          <w:sz w:val="36"/>
          <w:szCs w:val="36"/>
        </w:rPr>
        <w:t xml:space="preserve">Body changes with ageing and may </w:t>
      </w:r>
      <w:r w:rsidR="00AF1C9C" w:rsidRPr="00CB293D">
        <w:rPr>
          <w:rFonts w:ascii="Times New Roman" w:hAnsi="Times New Roman" w:cs="Times New Roman"/>
          <w:sz w:val="36"/>
          <w:szCs w:val="36"/>
        </w:rPr>
        <w:t>concern</w:t>
      </w:r>
      <w:r w:rsidR="00AA4D05" w:rsidRPr="00CB293D">
        <w:rPr>
          <w:rFonts w:ascii="Times New Roman" w:hAnsi="Times New Roman" w:cs="Times New Roman"/>
          <w:sz w:val="36"/>
          <w:szCs w:val="36"/>
        </w:rPr>
        <w:t xml:space="preserve"> their nutrition. </w:t>
      </w:r>
      <w:r w:rsidR="00AF1C9C" w:rsidRPr="00CB293D">
        <w:rPr>
          <w:rFonts w:ascii="Times New Roman" w:hAnsi="Times New Roman" w:cs="Times New Roman"/>
          <w:sz w:val="36"/>
          <w:szCs w:val="36"/>
        </w:rPr>
        <w:t>The majority</w:t>
      </w:r>
      <w:r w:rsidR="00AA4D05" w:rsidRPr="00CB293D">
        <w:rPr>
          <w:rFonts w:ascii="Times New Roman" w:hAnsi="Times New Roman" w:cs="Times New Roman"/>
          <w:sz w:val="36"/>
          <w:szCs w:val="36"/>
        </w:rPr>
        <w:t xml:space="preserve"> of the diseases from which older people suffer also occu</w:t>
      </w:r>
      <w:r w:rsidR="005876FD">
        <w:rPr>
          <w:rFonts w:ascii="Times New Roman" w:hAnsi="Times New Roman" w:cs="Times New Roman"/>
          <w:sz w:val="36"/>
          <w:szCs w:val="36"/>
        </w:rPr>
        <w:t>r in younger people.</w:t>
      </w:r>
      <w:r w:rsidR="00F061DD">
        <w:rPr>
          <w:rFonts w:ascii="Times New Roman" w:hAnsi="Times New Roman" w:cs="Times New Roman"/>
          <w:sz w:val="36"/>
          <w:szCs w:val="36"/>
        </w:rPr>
        <w:t xml:space="preserve"> </w:t>
      </w:r>
      <w:r w:rsidR="00AA4D05" w:rsidRPr="00CB293D">
        <w:rPr>
          <w:rFonts w:ascii="Times New Roman" w:hAnsi="Times New Roman" w:cs="Times New Roman"/>
          <w:sz w:val="36"/>
          <w:szCs w:val="36"/>
        </w:rPr>
        <w:t>Today, for the first time in history, most people can expect to live into their sixties and beyond. By, 2050, the world’s population aged 60 years and older is expected to total 2 billion, up from 900 million in 2015.</w:t>
      </w:r>
      <w:r w:rsidR="00891826" w:rsidRPr="00CB293D">
        <w:rPr>
          <w:rFonts w:ascii="Times New Roman" w:hAnsi="Times New Roman" w:cs="Times New Roman"/>
          <w:sz w:val="36"/>
          <w:szCs w:val="36"/>
        </w:rPr>
        <w:t xml:space="preserve"> The environment that </w:t>
      </w:r>
      <w:r w:rsidR="00971F60" w:rsidRPr="00CB293D">
        <w:rPr>
          <w:rFonts w:ascii="Times New Roman" w:hAnsi="Times New Roman" w:cs="Times New Roman"/>
          <w:sz w:val="36"/>
          <w:szCs w:val="36"/>
        </w:rPr>
        <w:t>public</w:t>
      </w:r>
      <w:r w:rsidR="00891826" w:rsidRPr="00CB293D">
        <w:rPr>
          <w:rFonts w:ascii="Times New Roman" w:hAnsi="Times New Roman" w:cs="Times New Roman"/>
          <w:sz w:val="36"/>
          <w:szCs w:val="36"/>
        </w:rPr>
        <w:t xml:space="preserve"> live in as children or even as </w:t>
      </w:r>
      <w:r w:rsidR="00971F60" w:rsidRPr="00CB293D">
        <w:rPr>
          <w:rFonts w:ascii="Times New Roman" w:hAnsi="Times New Roman" w:cs="Times New Roman"/>
          <w:sz w:val="36"/>
          <w:szCs w:val="36"/>
        </w:rPr>
        <w:t>rising</w:t>
      </w:r>
      <w:r w:rsidR="00891826" w:rsidRPr="00CB293D">
        <w:rPr>
          <w:rFonts w:ascii="Times New Roman" w:hAnsi="Times New Roman" w:cs="Times New Roman"/>
          <w:sz w:val="36"/>
          <w:szCs w:val="36"/>
        </w:rPr>
        <w:t xml:space="preserve"> </w:t>
      </w:r>
      <w:r w:rsidR="00971F60" w:rsidRPr="00CB293D">
        <w:rPr>
          <w:rFonts w:ascii="Times New Roman" w:hAnsi="Times New Roman" w:cs="Times New Roman"/>
          <w:sz w:val="36"/>
          <w:szCs w:val="36"/>
        </w:rPr>
        <w:t>fetus</w:t>
      </w:r>
      <w:r w:rsidR="00891826" w:rsidRPr="00CB293D">
        <w:rPr>
          <w:rFonts w:ascii="Times New Roman" w:hAnsi="Times New Roman" w:cs="Times New Roman"/>
          <w:sz w:val="36"/>
          <w:szCs w:val="36"/>
        </w:rPr>
        <w:t xml:space="preserve"> combined with their personal </w:t>
      </w:r>
      <w:r w:rsidR="00971F60" w:rsidRPr="00CB293D">
        <w:rPr>
          <w:rFonts w:ascii="Times New Roman" w:hAnsi="Times New Roman" w:cs="Times New Roman"/>
          <w:sz w:val="36"/>
          <w:szCs w:val="36"/>
        </w:rPr>
        <w:t>uniqueness</w:t>
      </w:r>
      <w:r w:rsidR="00891826" w:rsidRPr="00CB293D">
        <w:rPr>
          <w:rFonts w:ascii="Times New Roman" w:hAnsi="Times New Roman" w:cs="Times New Roman"/>
          <w:sz w:val="36"/>
          <w:szCs w:val="36"/>
        </w:rPr>
        <w:t xml:space="preserve"> have </w:t>
      </w:r>
      <w:r w:rsidR="00971F60" w:rsidRPr="00CB293D">
        <w:rPr>
          <w:rFonts w:ascii="Times New Roman" w:hAnsi="Times New Roman" w:cs="Times New Roman"/>
          <w:sz w:val="36"/>
          <w:szCs w:val="36"/>
        </w:rPr>
        <w:t>extended</w:t>
      </w:r>
      <w:r w:rsidR="00891826" w:rsidRPr="00CB293D">
        <w:rPr>
          <w:rFonts w:ascii="Times New Roman" w:hAnsi="Times New Roman" w:cs="Times New Roman"/>
          <w:sz w:val="36"/>
          <w:szCs w:val="36"/>
        </w:rPr>
        <w:t xml:space="preserve"> </w:t>
      </w:r>
      <w:r w:rsidR="00971F60" w:rsidRPr="00CB293D">
        <w:rPr>
          <w:rFonts w:ascii="Times New Roman" w:hAnsi="Times New Roman" w:cs="Times New Roman"/>
          <w:sz w:val="36"/>
          <w:szCs w:val="36"/>
        </w:rPr>
        <w:t>time</w:t>
      </w:r>
      <w:r w:rsidR="00891826" w:rsidRPr="00CB293D">
        <w:rPr>
          <w:rFonts w:ascii="Times New Roman" w:hAnsi="Times New Roman" w:cs="Times New Roman"/>
          <w:sz w:val="36"/>
          <w:szCs w:val="36"/>
        </w:rPr>
        <w:t xml:space="preserve"> effects on how they age.</w:t>
      </w:r>
      <w:r w:rsidR="00AA4D05" w:rsidRPr="00CB293D">
        <w:rPr>
          <w:rFonts w:ascii="Times New Roman" w:hAnsi="Times New Roman" w:cs="Times New Roman"/>
          <w:sz w:val="36"/>
          <w:szCs w:val="36"/>
        </w:rPr>
        <w:t xml:space="preserve"> </w:t>
      </w:r>
      <w:r w:rsidR="00F061DD" w:rsidRPr="00CB293D">
        <w:rPr>
          <w:rFonts w:ascii="Times New Roman" w:hAnsi="Times New Roman" w:cs="Times New Roman"/>
          <w:sz w:val="36"/>
          <w:szCs w:val="36"/>
        </w:rPr>
        <w:t>Malnutrition is also predictable to be a main dilemma in the aged</w:t>
      </w:r>
      <w:r w:rsidR="004D1CBD">
        <w:rPr>
          <w:rFonts w:ascii="Times New Roman" w:hAnsi="Times New Roman" w:cs="Times New Roman"/>
          <w:sz w:val="36"/>
          <w:szCs w:val="36"/>
        </w:rPr>
        <w:t xml:space="preserve">. </w:t>
      </w:r>
      <w:r w:rsidR="0078634A">
        <w:rPr>
          <w:rFonts w:ascii="Times New Roman" w:hAnsi="Times New Roman" w:cs="Times New Roman"/>
          <w:sz w:val="36"/>
          <w:szCs w:val="36"/>
        </w:rPr>
        <w:t xml:space="preserve">The old people are not as much of healthy as the young ones. </w:t>
      </w:r>
      <w:r w:rsidR="004D1CBD">
        <w:rPr>
          <w:rFonts w:ascii="Times New Roman" w:hAnsi="Times New Roman" w:cs="Times New Roman"/>
          <w:sz w:val="36"/>
          <w:szCs w:val="36"/>
        </w:rPr>
        <w:t>Good nutrition also boosts resistance to diseases and stress.</w:t>
      </w:r>
      <w:r w:rsidR="004D1CBD" w:rsidRPr="004D1CBD">
        <w:rPr>
          <w:rFonts w:ascii="Times New Roman" w:hAnsi="Times New Roman" w:cs="Times New Roman"/>
          <w:sz w:val="36"/>
          <w:szCs w:val="36"/>
        </w:rPr>
        <w:t xml:space="preserve"> </w:t>
      </w:r>
      <w:r w:rsidR="004D1CBD" w:rsidRPr="00CB293D">
        <w:rPr>
          <w:rFonts w:ascii="Times New Roman" w:hAnsi="Times New Roman" w:cs="Times New Roman"/>
          <w:sz w:val="36"/>
          <w:szCs w:val="36"/>
        </w:rPr>
        <w:t>Today, 125 million people are aged 80 years or older</w:t>
      </w:r>
      <w:r w:rsidR="004D1CBD">
        <w:rPr>
          <w:rFonts w:ascii="Times New Roman" w:hAnsi="Times New Roman" w:cs="Times New Roman"/>
          <w:sz w:val="36"/>
          <w:szCs w:val="36"/>
        </w:rPr>
        <w:t>.</w:t>
      </w:r>
    </w:p>
    <w:p w:rsidR="00411E42" w:rsidRDefault="00411E42" w:rsidP="00411E42">
      <w:pPr>
        <w:rPr>
          <w:rFonts w:ascii="Times New Roman" w:hAnsi="Times New Roman" w:cs="Times New Roman"/>
          <w:sz w:val="36"/>
          <w:szCs w:val="36"/>
        </w:rPr>
      </w:pPr>
      <w:r>
        <w:rPr>
          <w:rFonts w:ascii="Times New Roman" w:hAnsi="Times New Roman" w:cs="Times New Roman"/>
          <w:sz w:val="36"/>
          <w:szCs w:val="36"/>
        </w:rPr>
        <w:t>BIOGRAPHY</w:t>
      </w:r>
    </w:p>
    <w:p w:rsidR="00411E42" w:rsidRDefault="00411E42" w:rsidP="00411E42">
      <w:pPr>
        <w:rPr>
          <w:rFonts w:ascii="Times New Roman" w:hAnsi="Times New Roman" w:cs="Times New Roman"/>
          <w:sz w:val="36"/>
          <w:szCs w:val="36"/>
        </w:rPr>
      </w:pPr>
      <w:r>
        <w:rPr>
          <w:rFonts w:ascii="Times New Roman" w:hAnsi="Times New Roman" w:cs="Times New Roman"/>
          <w:sz w:val="36"/>
          <w:szCs w:val="36"/>
        </w:rPr>
        <w:lastRenderedPageBreak/>
        <w:t>Amandeep</w:t>
      </w:r>
      <w:r w:rsidR="00911528">
        <w:rPr>
          <w:rFonts w:ascii="Times New Roman" w:hAnsi="Times New Roman" w:cs="Times New Roman"/>
          <w:sz w:val="36"/>
          <w:szCs w:val="36"/>
        </w:rPr>
        <w:t xml:space="preserve"> Kaur had</w:t>
      </w:r>
      <w:r w:rsidR="0019513C">
        <w:rPr>
          <w:rFonts w:ascii="Times New Roman" w:hAnsi="Times New Roman" w:cs="Times New Roman"/>
          <w:sz w:val="36"/>
          <w:szCs w:val="36"/>
        </w:rPr>
        <w:t xml:space="preserve"> </w:t>
      </w:r>
      <w:r>
        <w:rPr>
          <w:rFonts w:ascii="Times New Roman" w:hAnsi="Times New Roman" w:cs="Times New Roman"/>
          <w:sz w:val="36"/>
          <w:szCs w:val="36"/>
        </w:rPr>
        <w:t>completed Bachelor’s Degree in Ho</w:t>
      </w:r>
      <w:r w:rsidR="0019513C">
        <w:rPr>
          <w:rFonts w:ascii="Times New Roman" w:hAnsi="Times New Roman" w:cs="Times New Roman"/>
          <w:sz w:val="36"/>
          <w:szCs w:val="36"/>
        </w:rPr>
        <w:t xml:space="preserve">me Science </w:t>
      </w:r>
      <w:r>
        <w:rPr>
          <w:rFonts w:ascii="Times New Roman" w:hAnsi="Times New Roman" w:cs="Times New Roman"/>
          <w:sz w:val="36"/>
          <w:szCs w:val="36"/>
        </w:rPr>
        <w:t>from Kurukshetra University</w:t>
      </w:r>
      <w:r w:rsidR="0019513C">
        <w:rPr>
          <w:rFonts w:ascii="Times New Roman" w:hAnsi="Times New Roman" w:cs="Times New Roman"/>
          <w:sz w:val="36"/>
          <w:szCs w:val="36"/>
        </w:rPr>
        <w:t xml:space="preserve"> in 2018 and </w:t>
      </w:r>
      <w:r w:rsidR="00911528">
        <w:rPr>
          <w:rFonts w:ascii="Times New Roman" w:hAnsi="Times New Roman" w:cs="Times New Roman"/>
          <w:sz w:val="36"/>
          <w:szCs w:val="36"/>
        </w:rPr>
        <w:t>pursues</w:t>
      </w:r>
      <w:r w:rsidR="0019513C">
        <w:rPr>
          <w:rFonts w:ascii="Times New Roman" w:hAnsi="Times New Roman" w:cs="Times New Roman"/>
          <w:sz w:val="36"/>
          <w:szCs w:val="36"/>
        </w:rPr>
        <w:t xml:space="preserve"> Master’s Degree in Food and N</w:t>
      </w:r>
      <w:r w:rsidR="00AE420D">
        <w:rPr>
          <w:rFonts w:ascii="Times New Roman" w:hAnsi="Times New Roman" w:cs="Times New Roman"/>
          <w:sz w:val="36"/>
          <w:szCs w:val="36"/>
        </w:rPr>
        <w:t>utrition from Panjab University. I had also presented a paper on the topic of Concept of Healthy Habits and Healthy lifestyle on ‘ONE DAY NATIONAL SEMINAR’ in Indra Gandhi National College, Ladwa, Kurukshetra, India on February 3, 2018.</w:t>
      </w:r>
    </w:p>
    <w:p w:rsidR="00911528" w:rsidRDefault="00911528" w:rsidP="00411E42">
      <w:pPr>
        <w:rPr>
          <w:rFonts w:ascii="Times New Roman" w:hAnsi="Times New Roman" w:cs="Times New Roman"/>
          <w:sz w:val="36"/>
          <w:szCs w:val="36"/>
        </w:rPr>
      </w:pPr>
      <w:r>
        <w:rPr>
          <w:rFonts w:ascii="Times New Roman" w:hAnsi="Times New Roman" w:cs="Times New Roman"/>
          <w:sz w:val="36"/>
          <w:szCs w:val="36"/>
        </w:rPr>
        <w:t>Presenting Author Details</w:t>
      </w:r>
    </w:p>
    <w:p w:rsidR="00911528" w:rsidRDefault="00911528" w:rsidP="00411E42">
      <w:pPr>
        <w:rPr>
          <w:rFonts w:ascii="Times New Roman" w:hAnsi="Times New Roman" w:cs="Times New Roman"/>
          <w:sz w:val="36"/>
          <w:szCs w:val="36"/>
        </w:rPr>
      </w:pPr>
      <w:r>
        <w:rPr>
          <w:rFonts w:ascii="Times New Roman" w:hAnsi="Times New Roman" w:cs="Times New Roman"/>
          <w:sz w:val="36"/>
          <w:szCs w:val="36"/>
        </w:rPr>
        <w:t>Full Name – Ms. Amandeep Kaur</w:t>
      </w:r>
    </w:p>
    <w:p w:rsidR="00911528" w:rsidRDefault="00911528" w:rsidP="00411E42">
      <w:pPr>
        <w:rPr>
          <w:rFonts w:ascii="Times New Roman" w:hAnsi="Times New Roman" w:cs="Times New Roman"/>
          <w:sz w:val="36"/>
          <w:szCs w:val="36"/>
        </w:rPr>
      </w:pPr>
      <w:r>
        <w:rPr>
          <w:rFonts w:ascii="Times New Roman" w:hAnsi="Times New Roman" w:cs="Times New Roman"/>
          <w:sz w:val="36"/>
          <w:szCs w:val="36"/>
        </w:rPr>
        <w:t>Contact Number - +918053436527</w:t>
      </w:r>
    </w:p>
    <w:p w:rsidR="00911528" w:rsidRDefault="00911528" w:rsidP="00411E42">
      <w:pPr>
        <w:rPr>
          <w:rFonts w:ascii="Times New Roman" w:hAnsi="Times New Roman" w:cs="Times New Roman"/>
          <w:sz w:val="36"/>
          <w:szCs w:val="36"/>
        </w:rPr>
      </w:pPr>
      <w:r>
        <w:rPr>
          <w:rFonts w:ascii="Times New Roman" w:hAnsi="Times New Roman" w:cs="Times New Roman"/>
          <w:sz w:val="36"/>
          <w:szCs w:val="36"/>
        </w:rPr>
        <w:t xml:space="preserve">Gmail Account – </w:t>
      </w:r>
      <w:hyperlink r:id="rId6" w:history="1">
        <w:r w:rsidRPr="000E3573">
          <w:rPr>
            <w:rStyle w:val="Hyperlink"/>
            <w:rFonts w:ascii="Times New Roman" w:hAnsi="Times New Roman" w:cs="Times New Roman"/>
            <w:sz w:val="36"/>
            <w:szCs w:val="36"/>
          </w:rPr>
          <w:t>kauraman2196@gmail.com</w:t>
        </w:r>
      </w:hyperlink>
    </w:p>
    <w:p w:rsidR="00911528" w:rsidRDefault="00911528" w:rsidP="00411E42">
      <w:pPr>
        <w:rPr>
          <w:rFonts w:ascii="Times New Roman" w:hAnsi="Times New Roman" w:cs="Times New Roman"/>
          <w:sz w:val="36"/>
          <w:szCs w:val="36"/>
        </w:rPr>
      </w:pPr>
      <w:r>
        <w:rPr>
          <w:rFonts w:ascii="Times New Roman" w:hAnsi="Times New Roman" w:cs="Times New Roman"/>
          <w:sz w:val="36"/>
          <w:szCs w:val="36"/>
        </w:rPr>
        <w:t>Session Number – 2 (Poster Presentation)</w:t>
      </w:r>
    </w:p>
    <w:p w:rsidR="00911528" w:rsidRDefault="00911528" w:rsidP="00411E42">
      <w:pPr>
        <w:rPr>
          <w:rFonts w:ascii="Times New Roman" w:hAnsi="Times New Roman" w:cs="Times New Roman"/>
          <w:sz w:val="36"/>
          <w:szCs w:val="36"/>
        </w:rPr>
      </w:pPr>
      <w:r>
        <w:rPr>
          <w:rFonts w:ascii="Times New Roman" w:hAnsi="Times New Roman" w:cs="Times New Roman"/>
          <w:sz w:val="36"/>
          <w:szCs w:val="36"/>
        </w:rPr>
        <w:t>Category – Poster Presentation</w:t>
      </w:r>
    </w:p>
    <w:p w:rsidR="00911528" w:rsidRDefault="00911528" w:rsidP="00411E42">
      <w:pPr>
        <w:rPr>
          <w:rFonts w:ascii="Times New Roman" w:hAnsi="Times New Roman" w:cs="Times New Roman"/>
          <w:sz w:val="36"/>
          <w:szCs w:val="36"/>
        </w:rPr>
      </w:pPr>
    </w:p>
    <w:p w:rsidR="0019513C" w:rsidRDefault="0019513C" w:rsidP="00411E42">
      <w:pPr>
        <w:rPr>
          <w:rFonts w:ascii="Times New Roman" w:hAnsi="Times New Roman" w:cs="Times New Roman"/>
          <w:sz w:val="36"/>
          <w:szCs w:val="36"/>
        </w:rPr>
      </w:pPr>
    </w:p>
    <w:p w:rsidR="007A6235" w:rsidRPr="00CB293D" w:rsidRDefault="007A6235" w:rsidP="007A6235">
      <w:pPr>
        <w:jc w:val="center"/>
        <w:rPr>
          <w:rFonts w:ascii="Times New Roman" w:hAnsi="Times New Roman" w:cs="Times New Roman"/>
          <w:sz w:val="36"/>
          <w:szCs w:val="36"/>
        </w:rPr>
      </w:pPr>
    </w:p>
    <w:sectPr w:rsidR="007A6235" w:rsidRPr="00CB293D" w:rsidSect="006256EC">
      <w:pgSz w:w="12240" w:h="15840"/>
      <w:pgMar w:top="720" w:right="720" w:bottom="720" w:left="72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5FEA" w:rsidRDefault="00075FEA" w:rsidP="00CB293D">
      <w:pPr>
        <w:spacing w:after="0" w:line="240" w:lineRule="auto"/>
      </w:pPr>
      <w:r>
        <w:separator/>
      </w:r>
    </w:p>
  </w:endnote>
  <w:endnote w:type="continuationSeparator" w:id="1">
    <w:p w:rsidR="00075FEA" w:rsidRDefault="00075FEA" w:rsidP="00CB293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5FEA" w:rsidRDefault="00075FEA" w:rsidP="00CB293D">
      <w:pPr>
        <w:spacing w:after="0" w:line="240" w:lineRule="auto"/>
      </w:pPr>
      <w:r>
        <w:separator/>
      </w:r>
    </w:p>
  </w:footnote>
  <w:footnote w:type="continuationSeparator" w:id="1">
    <w:p w:rsidR="00075FEA" w:rsidRDefault="00075FEA" w:rsidP="00CB293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4338"/>
  </w:hdrShapeDefaults>
  <w:footnotePr>
    <w:footnote w:id="0"/>
    <w:footnote w:id="1"/>
  </w:footnotePr>
  <w:endnotePr>
    <w:endnote w:id="0"/>
    <w:endnote w:id="1"/>
  </w:endnotePr>
  <w:compat/>
  <w:rsids>
    <w:rsidRoot w:val="009E125A"/>
    <w:rsid w:val="00066227"/>
    <w:rsid w:val="00075FEA"/>
    <w:rsid w:val="000B664C"/>
    <w:rsid w:val="000D769F"/>
    <w:rsid w:val="00183F1F"/>
    <w:rsid w:val="0019513C"/>
    <w:rsid w:val="001B2C1C"/>
    <w:rsid w:val="001B7346"/>
    <w:rsid w:val="001C1CB7"/>
    <w:rsid w:val="00272685"/>
    <w:rsid w:val="002D787D"/>
    <w:rsid w:val="00411E42"/>
    <w:rsid w:val="004D1CBD"/>
    <w:rsid w:val="005801A7"/>
    <w:rsid w:val="005857F8"/>
    <w:rsid w:val="005876FD"/>
    <w:rsid w:val="006256EC"/>
    <w:rsid w:val="006B0110"/>
    <w:rsid w:val="00712B7D"/>
    <w:rsid w:val="0078634A"/>
    <w:rsid w:val="007A6235"/>
    <w:rsid w:val="0083798E"/>
    <w:rsid w:val="00855708"/>
    <w:rsid w:val="0087293A"/>
    <w:rsid w:val="00891568"/>
    <w:rsid w:val="00891826"/>
    <w:rsid w:val="008F638A"/>
    <w:rsid w:val="00911528"/>
    <w:rsid w:val="00955BED"/>
    <w:rsid w:val="00971F60"/>
    <w:rsid w:val="009762DE"/>
    <w:rsid w:val="009E125A"/>
    <w:rsid w:val="00AA4D05"/>
    <w:rsid w:val="00AE420D"/>
    <w:rsid w:val="00AF1C9C"/>
    <w:rsid w:val="00B134EC"/>
    <w:rsid w:val="00B27C84"/>
    <w:rsid w:val="00BA7E43"/>
    <w:rsid w:val="00C244F9"/>
    <w:rsid w:val="00C42352"/>
    <w:rsid w:val="00C47DF5"/>
    <w:rsid w:val="00C95A26"/>
    <w:rsid w:val="00CB293D"/>
    <w:rsid w:val="00EC7A5B"/>
    <w:rsid w:val="00F061DD"/>
    <w:rsid w:val="00F65846"/>
    <w:rsid w:val="00FA7E45"/>
    <w:rsid w:val="00FF3D1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8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293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B293D"/>
  </w:style>
  <w:style w:type="paragraph" w:styleId="Footer">
    <w:name w:val="footer"/>
    <w:basedOn w:val="Normal"/>
    <w:link w:val="FooterChar"/>
    <w:uiPriority w:val="99"/>
    <w:semiHidden/>
    <w:unhideWhenUsed/>
    <w:rsid w:val="00CB293D"/>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B293D"/>
  </w:style>
  <w:style w:type="paragraph" w:styleId="NoSpacing">
    <w:name w:val="No Spacing"/>
    <w:uiPriority w:val="1"/>
    <w:qFormat/>
    <w:rsid w:val="00CB293D"/>
    <w:pPr>
      <w:spacing w:after="0" w:line="240" w:lineRule="auto"/>
    </w:pPr>
  </w:style>
  <w:style w:type="character" w:styleId="Hyperlink">
    <w:name w:val="Hyperlink"/>
    <w:basedOn w:val="DefaultParagraphFont"/>
    <w:uiPriority w:val="99"/>
    <w:unhideWhenUsed/>
    <w:rsid w:val="007A623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kauraman2196@gmail.com"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179</TotalTime>
  <Pages>2</Pages>
  <Words>329</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57</cp:revision>
  <dcterms:created xsi:type="dcterms:W3CDTF">2019-02-22T12:52:00Z</dcterms:created>
  <dcterms:modified xsi:type="dcterms:W3CDTF">2019-02-23T19:44:00Z</dcterms:modified>
</cp:coreProperties>
</file>