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2CF" w:rsidRPr="00A622CF" w:rsidRDefault="00A622CF" w:rsidP="00A622CF">
      <w:pPr>
        <w:jc w:val="center"/>
        <w:rPr>
          <w:rFonts w:ascii="Times New Roman" w:hAnsi="Times New Roman" w:cs="Times New Roman"/>
          <w:b/>
          <w:bCs/>
          <w:sz w:val="24"/>
          <w:szCs w:val="24"/>
        </w:rPr>
      </w:pPr>
      <w:r w:rsidRPr="00A622CF">
        <w:rPr>
          <w:rFonts w:ascii="Times New Roman" w:hAnsi="Times New Roman" w:cs="Times New Roman"/>
          <w:b/>
          <w:bCs/>
          <w:sz w:val="24"/>
          <w:szCs w:val="24"/>
        </w:rPr>
        <w:t xml:space="preserve">Elderly Targeted Social Security System in Nepal </w:t>
      </w:r>
    </w:p>
    <w:p w:rsidR="00A622CF" w:rsidRPr="00A622CF" w:rsidRDefault="00A622CF" w:rsidP="00A622CF">
      <w:pPr>
        <w:jc w:val="right"/>
        <w:rPr>
          <w:rFonts w:ascii="Times New Roman" w:hAnsi="Times New Roman" w:cs="Times New Roman"/>
          <w:b/>
          <w:bCs/>
          <w:sz w:val="24"/>
          <w:szCs w:val="24"/>
        </w:rPr>
      </w:pPr>
      <w:proofErr w:type="spellStart"/>
      <w:r w:rsidRPr="00A622CF">
        <w:rPr>
          <w:rFonts w:ascii="Times New Roman" w:hAnsi="Times New Roman" w:cs="Times New Roman"/>
          <w:b/>
          <w:bCs/>
          <w:sz w:val="24"/>
          <w:szCs w:val="24"/>
        </w:rPr>
        <w:t>Tilak</w:t>
      </w:r>
      <w:proofErr w:type="spellEnd"/>
      <w:r w:rsidRPr="00A622CF">
        <w:rPr>
          <w:rFonts w:ascii="Times New Roman" w:hAnsi="Times New Roman" w:cs="Times New Roman"/>
          <w:b/>
          <w:bCs/>
          <w:sz w:val="24"/>
          <w:szCs w:val="24"/>
        </w:rPr>
        <w:t xml:space="preserve"> Prasad Sharma </w:t>
      </w:r>
    </w:p>
    <w:p w:rsidR="00A622CF" w:rsidRPr="00A622CF" w:rsidRDefault="00A622CF" w:rsidP="00A622CF">
      <w:pPr>
        <w:jc w:val="center"/>
        <w:rPr>
          <w:rFonts w:ascii="Times New Roman" w:hAnsi="Times New Roman" w:cs="Times New Roman"/>
          <w:b/>
          <w:bCs/>
          <w:sz w:val="24"/>
          <w:szCs w:val="24"/>
        </w:rPr>
      </w:pPr>
      <w:r w:rsidRPr="00A622CF">
        <w:rPr>
          <w:rFonts w:ascii="Times New Roman" w:hAnsi="Times New Roman" w:cs="Times New Roman"/>
          <w:b/>
          <w:bCs/>
          <w:sz w:val="24"/>
          <w:szCs w:val="24"/>
        </w:rPr>
        <w:t xml:space="preserve">                                                                                         </w:t>
      </w:r>
      <w:proofErr w:type="spellStart"/>
      <w:r w:rsidRPr="00A622CF">
        <w:rPr>
          <w:rFonts w:ascii="Times New Roman" w:hAnsi="Times New Roman" w:cs="Times New Roman"/>
          <w:b/>
          <w:bCs/>
          <w:sz w:val="24"/>
          <w:szCs w:val="24"/>
        </w:rPr>
        <w:t>Mahendra</w:t>
      </w:r>
      <w:proofErr w:type="spellEnd"/>
      <w:r w:rsidRPr="00A622CF">
        <w:rPr>
          <w:rFonts w:ascii="Times New Roman" w:hAnsi="Times New Roman" w:cs="Times New Roman"/>
          <w:b/>
          <w:bCs/>
          <w:sz w:val="24"/>
          <w:szCs w:val="24"/>
        </w:rPr>
        <w:t xml:space="preserve"> </w:t>
      </w:r>
      <w:proofErr w:type="spellStart"/>
      <w:r w:rsidRPr="00A622CF">
        <w:rPr>
          <w:rFonts w:ascii="Times New Roman" w:hAnsi="Times New Roman" w:cs="Times New Roman"/>
          <w:b/>
          <w:bCs/>
          <w:sz w:val="24"/>
          <w:szCs w:val="24"/>
        </w:rPr>
        <w:t>RatnaCampus</w:t>
      </w:r>
      <w:proofErr w:type="gramStart"/>
      <w:r w:rsidRPr="00A622CF">
        <w:rPr>
          <w:rFonts w:ascii="Times New Roman" w:hAnsi="Times New Roman" w:cs="Times New Roman"/>
          <w:b/>
          <w:bCs/>
          <w:sz w:val="24"/>
          <w:szCs w:val="24"/>
        </w:rPr>
        <w:t>,Tahachal</w:t>
      </w:r>
      <w:proofErr w:type="spellEnd"/>
      <w:proofErr w:type="gramEnd"/>
    </w:p>
    <w:p w:rsidR="00A622CF" w:rsidRPr="00A622CF" w:rsidRDefault="00A622CF" w:rsidP="00A622CF">
      <w:pPr>
        <w:rPr>
          <w:rFonts w:ascii="Times New Roman" w:hAnsi="Times New Roman" w:cs="Times New Roman"/>
          <w:b/>
          <w:bCs/>
          <w:sz w:val="24"/>
          <w:szCs w:val="24"/>
        </w:rPr>
      </w:pPr>
    </w:p>
    <w:p w:rsidR="00A622CF" w:rsidRPr="00A622CF" w:rsidRDefault="00A622CF" w:rsidP="00A622CF">
      <w:pPr>
        <w:rPr>
          <w:rFonts w:ascii="Times New Roman" w:hAnsi="Times New Roman" w:cs="Times New Roman"/>
          <w:b/>
          <w:bCs/>
          <w:sz w:val="24"/>
          <w:szCs w:val="24"/>
        </w:rPr>
      </w:pPr>
      <w:r w:rsidRPr="00A622CF">
        <w:rPr>
          <w:rFonts w:ascii="Times New Roman" w:hAnsi="Times New Roman" w:cs="Times New Roman"/>
          <w:b/>
          <w:bCs/>
          <w:sz w:val="24"/>
          <w:szCs w:val="24"/>
        </w:rPr>
        <w:t xml:space="preserve">Abstract </w:t>
      </w:r>
    </w:p>
    <w:p w:rsidR="00A622CF" w:rsidRPr="00A622CF" w:rsidRDefault="00A622CF" w:rsidP="00A622CF">
      <w:pPr>
        <w:jc w:val="both"/>
        <w:rPr>
          <w:rFonts w:ascii="Times New Roman" w:hAnsi="Times New Roman" w:cs="Times New Roman"/>
          <w:i/>
          <w:iCs/>
          <w:color w:val="000000"/>
          <w:sz w:val="24"/>
          <w:szCs w:val="24"/>
          <w:shd w:val="clear" w:color="auto" w:fill="FFFFFF"/>
        </w:rPr>
      </w:pPr>
      <w:r w:rsidRPr="00A622CF">
        <w:rPr>
          <w:rFonts w:ascii="Times New Roman" w:hAnsi="Times New Roman" w:cs="Times New Roman"/>
          <w:i/>
          <w:iCs/>
          <w:sz w:val="24"/>
          <w:szCs w:val="24"/>
        </w:rPr>
        <w:t xml:space="preserve">This research adopted a desk research method. Information </w:t>
      </w:r>
      <w:proofErr w:type="gramStart"/>
      <w:r w:rsidRPr="00A622CF">
        <w:rPr>
          <w:rFonts w:ascii="Times New Roman" w:hAnsi="Times New Roman" w:cs="Times New Roman"/>
          <w:i/>
          <w:iCs/>
          <w:sz w:val="24"/>
          <w:szCs w:val="24"/>
        </w:rPr>
        <w:t>has been collected</w:t>
      </w:r>
      <w:proofErr w:type="gramEnd"/>
      <w:r w:rsidRPr="00A622CF">
        <w:rPr>
          <w:rFonts w:ascii="Times New Roman" w:hAnsi="Times New Roman" w:cs="Times New Roman"/>
          <w:i/>
          <w:iCs/>
          <w:sz w:val="24"/>
          <w:szCs w:val="24"/>
        </w:rPr>
        <w:t xml:space="preserve"> through various available sources, such as legislation and official reports downloaded from websites of the governments and agencies concerned.</w:t>
      </w:r>
      <w:r w:rsidRPr="00A622CF">
        <w:rPr>
          <w:rFonts w:ascii="Times New Roman" w:hAnsi="Times New Roman" w:cs="Times New Roman"/>
          <w:sz w:val="24"/>
          <w:szCs w:val="24"/>
        </w:rPr>
        <w:t xml:space="preserve"> </w:t>
      </w:r>
      <w:r w:rsidRPr="00A622CF">
        <w:rPr>
          <w:rFonts w:ascii="Times New Roman" w:hAnsi="Times New Roman" w:cs="Times New Roman"/>
          <w:i/>
          <w:iCs/>
          <w:sz w:val="24"/>
          <w:szCs w:val="24"/>
        </w:rPr>
        <w:t>The Constitution of Nepal-2015 has envisioned social security for the people as a step towards establishing a welfare society. The recently passed Labour Act-2017 has also provision for creating a Social Security Fund. The state has many liabilities towards its citizens; so have the citizens towards the state.</w:t>
      </w:r>
      <w:r w:rsidRPr="00A622CF">
        <w:rPr>
          <w:rFonts w:ascii="Times New Roman" w:hAnsi="Times New Roman" w:cs="Times New Roman"/>
          <w:i/>
          <w:iCs/>
          <w:color w:val="000000"/>
          <w:sz w:val="24"/>
          <w:szCs w:val="24"/>
          <w:shd w:val="clear" w:color="auto" w:fill="FFFFFF"/>
        </w:rPr>
        <w:t xml:space="preserve"> The population of senior citizens has been increasing in Nepal rapidly among which one of the main reasons is positive development in Life expectancy rate. The total population of elderly people in Nepal is 8.1 percent of total population, which has significantly increased over the years.  Increasing in elderly population will have a profound impact on the individuals, families and communities and it has already started to show the impact in Nepal. The reason behind the increase in number of elderly population is the processes of mortality and fertility reduction, which has shown   dramatic increase in the proportion of elderly people in the country. The increase in the population of elderly people, in absolute and relative terms, poses challenges in both developmental and humanitarian areas in terms of promoting and realizing their rights as well as well-being of elderly people by meeting their social, emotional, health, financial and developmental needs.</w:t>
      </w:r>
    </w:p>
    <w:p w:rsidR="00A622CF" w:rsidRPr="00A622CF" w:rsidRDefault="00A622CF" w:rsidP="00A622CF">
      <w:pPr>
        <w:jc w:val="both"/>
        <w:rPr>
          <w:rFonts w:ascii="Times New Roman" w:hAnsi="Times New Roman" w:cs="Times New Roman"/>
          <w:b/>
          <w:bCs/>
          <w:i/>
          <w:iCs/>
          <w:sz w:val="24"/>
          <w:szCs w:val="24"/>
        </w:rPr>
      </w:pPr>
      <w:r w:rsidRPr="00A622CF">
        <w:rPr>
          <w:rFonts w:ascii="Times New Roman" w:hAnsi="Times New Roman" w:cs="Times New Roman"/>
          <w:i/>
          <w:iCs/>
          <w:color w:val="000000"/>
          <w:sz w:val="24"/>
          <w:szCs w:val="24"/>
          <w:shd w:val="clear" w:color="auto" w:fill="FFFFFF"/>
        </w:rPr>
        <w:t>Key word: elderly, Social security</w:t>
      </w:r>
    </w:p>
    <w:p w:rsidR="00A622CF" w:rsidRPr="00A622CF" w:rsidRDefault="00A622CF" w:rsidP="00A622CF">
      <w:pPr>
        <w:rPr>
          <w:rFonts w:ascii="Times New Roman" w:hAnsi="Times New Roman" w:cs="Times New Roman"/>
          <w:b/>
          <w:bCs/>
          <w:sz w:val="24"/>
          <w:szCs w:val="24"/>
        </w:rPr>
      </w:pPr>
      <w:r w:rsidRPr="00A622CF">
        <w:rPr>
          <w:rFonts w:ascii="Times New Roman" w:hAnsi="Times New Roman" w:cs="Times New Roman"/>
          <w:b/>
          <w:bCs/>
          <w:sz w:val="24"/>
          <w:szCs w:val="24"/>
        </w:rPr>
        <w:t>Introduction</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The concept of social security has various dimensions in its contents and complexions. After the emergence of industrial revolution, the governments of countries have been forces to adopt policies and programmes of social security within their respective constitutional set-up. Today almost all the democratic and socialist countries of the world have their own patter: of social security for a regulated social order.</w:t>
      </w:r>
      <w:r w:rsidRPr="00A622CF">
        <w:rPr>
          <w:rFonts w:ascii="Times New Roman" w:hAnsi="Times New Roman" w:cs="Times New Roman"/>
          <w:i/>
          <w:iCs/>
          <w:sz w:val="24"/>
          <w:szCs w:val="24"/>
        </w:rPr>
        <w:t xml:space="preserve"> </w:t>
      </w:r>
      <w:r w:rsidRPr="00A622CF">
        <w:rPr>
          <w:rFonts w:ascii="Times New Roman" w:hAnsi="Times New Roman" w:cs="Times New Roman"/>
          <w:sz w:val="24"/>
          <w:szCs w:val="24"/>
        </w:rPr>
        <w:t>Demographically, age of senior citizens can be classified into two first active life second are care life. Active life is productive age recognized up to 75 years and care life is 75 and beyond this. There is no retirement to be member of political parties, social workers and consultant and thus, many retired person has been practicing in consultant services to maintained their capacity and healthy environment.</w:t>
      </w:r>
    </w:p>
    <w:p w:rsidR="00A622CF" w:rsidRPr="00A622CF" w:rsidRDefault="00A622CF" w:rsidP="00A622CF">
      <w:pPr>
        <w:autoSpaceDE w:val="0"/>
        <w:autoSpaceDN w:val="0"/>
        <w:adjustRightInd w:val="0"/>
        <w:spacing w:after="0" w:line="240" w:lineRule="auto"/>
        <w:jc w:val="both"/>
        <w:rPr>
          <w:rFonts w:ascii="Times New Roman" w:hAnsi="Times New Roman" w:cs="Times New Roman"/>
          <w:i/>
          <w:iCs/>
          <w:sz w:val="24"/>
          <w:szCs w:val="24"/>
        </w:rPr>
      </w:pPr>
    </w:p>
    <w:p w:rsidR="00A622CF" w:rsidRPr="00A622CF" w:rsidRDefault="00A622CF" w:rsidP="00A622CF">
      <w:pPr>
        <w:jc w:val="both"/>
        <w:rPr>
          <w:rFonts w:ascii="Times New Roman" w:hAnsi="Times New Roman" w:cs="Times New Roman"/>
          <w:sz w:val="24"/>
          <w:szCs w:val="24"/>
        </w:rPr>
      </w:pPr>
      <w:r w:rsidRPr="00A622CF">
        <w:rPr>
          <w:rFonts w:ascii="Times New Roman" w:hAnsi="Times New Roman" w:cs="Times New Roman"/>
          <w:color w:val="292B2C"/>
          <w:sz w:val="24"/>
          <w:szCs w:val="24"/>
          <w:shd w:val="clear" w:color="auto" w:fill="FFFFFF"/>
        </w:rPr>
        <w:t>Social Security is a means of taking care of people, especially vulnerable ones like the old, the sick, the disabled, the unemployed and children, in terms of providing them with food, shelter and healthcare, thus promoting their well-being. The Social Security Act is enacted as per the social welfare concept, in accordance with which the people have rights to welfare of various kinds as one of their fundamental rights</w:t>
      </w:r>
      <w:proofErr w:type="gramStart"/>
      <w:r w:rsidRPr="00A622CF">
        <w:rPr>
          <w:rFonts w:ascii="Times New Roman" w:hAnsi="Times New Roman" w:cs="Times New Roman"/>
          <w:color w:val="292B2C"/>
          <w:sz w:val="24"/>
          <w:szCs w:val="24"/>
          <w:shd w:val="clear" w:color="auto" w:fill="FFFFFF"/>
        </w:rPr>
        <w:t>.</w:t>
      </w:r>
      <w:r w:rsidRPr="00A622CF">
        <w:rPr>
          <w:rFonts w:ascii="Times New Roman" w:hAnsi="Times New Roman" w:cs="Times New Roman"/>
          <w:sz w:val="24"/>
          <w:szCs w:val="24"/>
        </w:rPr>
        <w:t>.</w:t>
      </w:r>
      <w:proofErr w:type="gramEnd"/>
      <w:r w:rsidRPr="00A622CF">
        <w:rPr>
          <w:rFonts w:ascii="Times New Roman" w:hAnsi="Times New Roman" w:cs="Times New Roman"/>
          <w:sz w:val="24"/>
          <w:szCs w:val="24"/>
        </w:rPr>
        <w:t xml:space="preserve"> The Act was enacted as per the social </w:t>
      </w:r>
      <w:r w:rsidRPr="00A622CF">
        <w:rPr>
          <w:rFonts w:ascii="Times New Roman" w:hAnsi="Times New Roman" w:cs="Times New Roman"/>
          <w:sz w:val="24"/>
          <w:szCs w:val="24"/>
        </w:rPr>
        <w:lastRenderedPageBreak/>
        <w:t>welfare concept, in accordance with which the people have rights to welfare of various kinds as one of their fundamental rights as enshrined in the constitution.</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 xml:space="preserve">Aging refers to the increasing inability of the body to maintain itself and to perform the functions it once did. As the body begins to decline, our abilities withstanding the stresses and strains of life </w:t>
      </w:r>
      <w:proofErr w:type="gramStart"/>
      <w:r w:rsidRPr="00A622CF">
        <w:rPr>
          <w:rFonts w:ascii="Times New Roman" w:hAnsi="Times New Roman" w:cs="Times New Roman"/>
          <w:sz w:val="24"/>
          <w:szCs w:val="24"/>
        </w:rPr>
        <w:t>are diminished</w:t>
      </w:r>
      <w:proofErr w:type="gramEnd"/>
      <w:r w:rsidRPr="00A622CF">
        <w:rPr>
          <w:rFonts w:ascii="Times New Roman" w:hAnsi="Times New Roman" w:cs="Times New Roman"/>
          <w:sz w:val="24"/>
          <w:szCs w:val="24"/>
        </w:rPr>
        <w:t xml:space="preserve"> by developing more ailments to heal and more time to recover. The old age is a relative concept. Demographers consider 65 years of age as the old age for international comparison of elderly people. The World Assembly on Aging adopted, as its </w:t>
      </w:r>
      <w:proofErr w:type="gramStart"/>
      <w:r w:rsidRPr="00A622CF">
        <w:rPr>
          <w:rFonts w:ascii="Times New Roman" w:hAnsi="Times New Roman" w:cs="Times New Roman"/>
          <w:sz w:val="24"/>
          <w:szCs w:val="24"/>
        </w:rPr>
        <w:t>main focus</w:t>
      </w:r>
      <w:proofErr w:type="gramEnd"/>
      <w:r w:rsidRPr="00A622CF">
        <w:rPr>
          <w:rFonts w:ascii="Times New Roman" w:hAnsi="Times New Roman" w:cs="Times New Roman"/>
          <w:sz w:val="24"/>
          <w:szCs w:val="24"/>
        </w:rPr>
        <w:t xml:space="preserve"> of concern, the population aged 60 or over as elderly population. The age 60 is also a convenient one for its statistical analysis. The United Nations considers 60 years as the boundary of old ages. The age cut off or the elderly population varies across the countries and overtime.</w:t>
      </w:r>
    </w:p>
    <w:p w:rsidR="00A622CF" w:rsidRPr="00A622CF" w:rsidRDefault="00A622CF" w:rsidP="00A622CF">
      <w:pPr>
        <w:pStyle w:val="NormalWeb"/>
        <w:shd w:val="clear" w:color="auto" w:fill="FFFFFF"/>
        <w:spacing w:before="0" w:beforeAutospacing="0" w:after="125" w:afterAutospacing="0"/>
        <w:jc w:val="both"/>
        <w:rPr>
          <w:color w:val="333333"/>
        </w:rPr>
      </w:pPr>
      <w:r w:rsidRPr="00A622CF">
        <w:t>social security is a means of taking care of people, especially vulnerable ones like the old, the sick, the disabled, the unemployed and children, in terms of providing them with food, shelter and healthcare, thus promoting their wellbeing and allowing them to live in society with dignity. Nepal has introduced a non-contributory social pension scheme in 1995 to ensure the social security to the older people. This scheme is unique to Asia being the primary universal pension scheme in the region and a model for other developing countries. The primary motive behind this scheme is to promote long established tradition of taking care of elderly by their family. All the Policy, Acts and Regulation for elderly have focused special attention on the promotion of the family support for the well-being of the older people.</w:t>
      </w:r>
    </w:p>
    <w:p w:rsidR="00A622CF" w:rsidRPr="00A622CF" w:rsidRDefault="00A622CF" w:rsidP="00A622CF">
      <w:pPr>
        <w:pStyle w:val="NormalWeb"/>
        <w:shd w:val="clear" w:color="auto" w:fill="FFFFFF"/>
        <w:spacing w:before="0" w:beforeAutospacing="0" w:after="432" w:afterAutospacing="0" w:line="276" w:lineRule="atLeast"/>
        <w:jc w:val="both"/>
        <w:rPr>
          <w:spacing w:val="2"/>
        </w:rPr>
      </w:pPr>
      <w:r w:rsidRPr="00A622CF">
        <w:rPr>
          <w:spacing w:val="2"/>
        </w:rPr>
        <w:t xml:space="preserve">Marginalisation </w:t>
      </w:r>
      <w:proofErr w:type="gramStart"/>
      <w:r w:rsidRPr="00A622CF">
        <w:rPr>
          <w:spacing w:val="2"/>
        </w:rPr>
        <w:t>is deeply ingrained</w:t>
      </w:r>
      <w:proofErr w:type="gramEnd"/>
      <w:r w:rsidRPr="00A622CF">
        <w:rPr>
          <w:spacing w:val="2"/>
        </w:rPr>
        <w:t xml:space="preserve"> into Nepali social, economic, and political practice. Lines of exclusion across caste, gender, religion, geography have resulted in complex, </w:t>
      </w:r>
      <w:hyperlink r:id="rId4" w:history="1">
        <w:r w:rsidRPr="00A622CF">
          <w:rPr>
            <w:rStyle w:val="Hyperlink"/>
            <w:color w:val="auto"/>
            <w:spacing w:val="2"/>
            <w:u w:val="none"/>
          </w:rPr>
          <w:t>multi-dimensional poverty</w:t>
        </w:r>
      </w:hyperlink>
      <w:r w:rsidRPr="00A622CF">
        <w:rPr>
          <w:spacing w:val="2"/>
        </w:rPr>
        <w:t xml:space="preserve">. </w:t>
      </w:r>
      <w:proofErr w:type="gramStart"/>
      <w:r w:rsidRPr="00A622CF">
        <w:rPr>
          <w:spacing w:val="2"/>
        </w:rPr>
        <w:t>When poverty is entrenched over long periods of time vulnerability graduates from individuals and households to community and government levels.</w:t>
      </w:r>
      <w:proofErr w:type="gramEnd"/>
      <w:r w:rsidRPr="00A622CF">
        <w:rPr>
          <w:spacing w:val="2"/>
        </w:rPr>
        <w:t xml:space="preserve"> Ultimately, the cost of not addressing vulnerability is borne across society. Vulnerability is exaggerated during times of instability, and in </w:t>
      </w:r>
      <w:proofErr w:type="gramStart"/>
      <w:r w:rsidRPr="00A622CF">
        <w:rPr>
          <w:spacing w:val="2"/>
        </w:rPr>
        <w:t>Nepal</w:t>
      </w:r>
      <w:proofErr w:type="gramEnd"/>
      <w:r w:rsidRPr="00A622CF">
        <w:rPr>
          <w:spacing w:val="2"/>
        </w:rPr>
        <w:t xml:space="preserve"> it is caused and exacerbated by politics, natural disasters, informality of labour and income, and so on. Vulnerable individuals suffer double jeopardy, and tend to enter a downward spiral of wretchedness if left unnoticed by government.</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Dominant theories of gerontology suggest that the status of the elderly people is high in agricultural communities and societies where extended family system touches on the rudiments of aging, and the elderly status begins to decline with modernization (</w:t>
      </w:r>
      <w:proofErr w:type="spellStart"/>
      <w:r w:rsidRPr="00A622CF">
        <w:rPr>
          <w:rFonts w:ascii="Times New Roman" w:hAnsi="Times New Roman" w:cs="Times New Roman"/>
          <w:sz w:val="24"/>
          <w:szCs w:val="24"/>
        </w:rPr>
        <w:t>Cogso</w:t>
      </w:r>
      <w:proofErr w:type="spellEnd"/>
      <w:r w:rsidRPr="00A622CF">
        <w:rPr>
          <w:rFonts w:ascii="Times New Roman" w:hAnsi="Times New Roman" w:cs="Times New Roman"/>
          <w:sz w:val="24"/>
          <w:szCs w:val="24"/>
        </w:rPr>
        <w:t xml:space="preserve"> Will, 1986). The elderly remain as an inseparable part of the society and therefore their needs, problems and prospects require a holistic solution and not a fragmented approach. The most important concern is how best to provide economic and social security and support for the elderly.</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p>
    <w:p w:rsidR="00A622CF" w:rsidRPr="00A622CF" w:rsidRDefault="00A622CF" w:rsidP="00A622CF">
      <w:pPr>
        <w:autoSpaceDE w:val="0"/>
        <w:autoSpaceDN w:val="0"/>
        <w:adjustRightInd w:val="0"/>
        <w:spacing w:after="0" w:line="240" w:lineRule="auto"/>
        <w:jc w:val="both"/>
        <w:rPr>
          <w:rFonts w:ascii="Times New Roman" w:hAnsi="Times New Roman" w:cs="Times New Roman"/>
          <w:b/>
          <w:bCs/>
          <w:sz w:val="24"/>
          <w:szCs w:val="24"/>
        </w:rPr>
      </w:pPr>
      <w:r w:rsidRPr="00A622CF">
        <w:rPr>
          <w:rFonts w:ascii="Times New Roman" w:hAnsi="Times New Roman" w:cs="Times New Roman"/>
          <w:b/>
          <w:bCs/>
          <w:sz w:val="24"/>
          <w:szCs w:val="24"/>
        </w:rPr>
        <w:t xml:space="preserve">Method </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 xml:space="preserve"> This article based on secondary data sources .This desk-review study </w:t>
      </w:r>
      <w:proofErr w:type="gramStart"/>
      <w:r w:rsidRPr="00A622CF">
        <w:rPr>
          <w:rFonts w:ascii="Times New Roman" w:hAnsi="Times New Roman" w:cs="Times New Roman"/>
          <w:sz w:val="24"/>
          <w:szCs w:val="24"/>
        </w:rPr>
        <w:t>is based</w:t>
      </w:r>
      <w:proofErr w:type="gramEnd"/>
      <w:r w:rsidRPr="00A622CF">
        <w:rPr>
          <w:rFonts w:ascii="Times New Roman" w:hAnsi="Times New Roman" w:cs="Times New Roman"/>
          <w:sz w:val="24"/>
          <w:szCs w:val="24"/>
        </w:rPr>
        <w:t xml:space="preserve"> on available secondary information from the central bureau of statistics and ministry of health and population on published sources including the web search.</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p>
    <w:p w:rsidR="00A622CF" w:rsidRPr="00A622CF" w:rsidRDefault="00A622CF" w:rsidP="00A622CF">
      <w:pPr>
        <w:rPr>
          <w:rFonts w:ascii="Times New Roman" w:hAnsi="Times New Roman" w:cs="Times New Roman"/>
          <w:b/>
          <w:bCs/>
          <w:sz w:val="24"/>
          <w:szCs w:val="24"/>
        </w:rPr>
      </w:pPr>
      <w:r w:rsidRPr="00A622CF">
        <w:rPr>
          <w:rFonts w:ascii="Times New Roman" w:hAnsi="Times New Roman" w:cs="Times New Roman"/>
          <w:b/>
          <w:bCs/>
          <w:sz w:val="24"/>
          <w:szCs w:val="24"/>
        </w:rPr>
        <w:t xml:space="preserve"> Discussion and result</w:t>
      </w:r>
    </w:p>
    <w:p w:rsidR="00A622CF" w:rsidRPr="00A622CF" w:rsidRDefault="00A622CF" w:rsidP="00A622CF">
      <w:pPr>
        <w:jc w:val="both"/>
        <w:rPr>
          <w:rFonts w:ascii="Times New Roman" w:hAnsi="Times New Roman" w:cs="Times New Roman"/>
          <w:b/>
          <w:bCs/>
          <w:sz w:val="24"/>
          <w:szCs w:val="24"/>
        </w:rPr>
      </w:pPr>
      <w:r w:rsidRPr="00A622CF">
        <w:rPr>
          <w:rFonts w:ascii="Times New Roman" w:hAnsi="Times New Roman" w:cs="Times New Roman"/>
          <w:color w:val="000000"/>
          <w:sz w:val="24"/>
          <w:szCs w:val="24"/>
          <w:shd w:val="clear" w:color="auto" w:fill="FFFFFF"/>
        </w:rPr>
        <w:t xml:space="preserve">In the developing countries like Nepal, many aspects like education, health, transportation, poverty etc plays a bigger role for creating challenges and problems. For </w:t>
      </w:r>
      <w:proofErr w:type="gramStart"/>
      <w:r w:rsidRPr="00A622CF">
        <w:rPr>
          <w:rFonts w:ascii="Times New Roman" w:hAnsi="Times New Roman" w:cs="Times New Roman"/>
          <w:color w:val="000000"/>
          <w:sz w:val="24"/>
          <w:szCs w:val="24"/>
          <w:shd w:val="clear" w:color="auto" w:fill="FFFFFF"/>
        </w:rPr>
        <w:t>example</w:t>
      </w:r>
      <w:proofErr w:type="gramEnd"/>
      <w:r w:rsidRPr="00A622CF">
        <w:rPr>
          <w:rFonts w:ascii="Times New Roman" w:hAnsi="Times New Roman" w:cs="Times New Roman"/>
          <w:color w:val="000000"/>
          <w:sz w:val="24"/>
          <w:szCs w:val="24"/>
          <w:shd w:val="clear" w:color="auto" w:fill="FFFFFF"/>
        </w:rPr>
        <w:t xml:space="preserve"> poverty has always been the issue in the rural areas of Nepal. Not only poverty but also lack of good </w:t>
      </w:r>
      <w:r w:rsidRPr="00A622CF">
        <w:rPr>
          <w:rFonts w:ascii="Times New Roman" w:hAnsi="Times New Roman" w:cs="Times New Roman"/>
          <w:color w:val="000000"/>
          <w:sz w:val="24"/>
          <w:szCs w:val="24"/>
          <w:shd w:val="clear" w:color="auto" w:fill="FFFFFF"/>
        </w:rPr>
        <w:lastRenderedPageBreak/>
        <w:t>quality education and health services has made the rural areas more vulnerable. There is no access to hospital. People have to walk more than 7 8 hour just to reach health post in many areas. Similarly poverty has lead all the youths in rural areas to migrate towards gulf countries for labour migration resulting that most of the population left in rural areas to be of children and elderly people. Due to this they are not able to do agriculture because they do not find many workers and they do not have any activities to keep them engaged. Old age allowance has always been the problem</w:t>
      </w:r>
      <w:r w:rsidRPr="00A622CF">
        <w:rPr>
          <w:rFonts w:ascii="Times New Roman" w:hAnsi="Times New Roman" w:cs="Times New Roman"/>
          <w:color w:val="000000"/>
          <w:sz w:val="14"/>
          <w:szCs w:val="14"/>
          <w:shd w:val="clear" w:color="auto" w:fill="FFFFFF"/>
        </w:rPr>
        <w:t>.</w:t>
      </w:r>
    </w:p>
    <w:p w:rsidR="00A622CF" w:rsidRPr="00A622CF" w:rsidRDefault="00A622CF" w:rsidP="00A622CF">
      <w:pPr>
        <w:rPr>
          <w:rFonts w:ascii="Times New Roman" w:hAnsi="Times New Roman" w:cs="Times New Roman"/>
          <w:b/>
          <w:bCs/>
          <w:sz w:val="24"/>
          <w:szCs w:val="24"/>
        </w:rPr>
      </w:pPr>
      <w:r w:rsidRPr="00A622CF">
        <w:rPr>
          <w:rFonts w:ascii="Times New Roman" w:hAnsi="Times New Roman" w:cs="Times New Roman"/>
          <w:b/>
          <w:bCs/>
          <w:sz w:val="24"/>
          <w:szCs w:val="24"/>
        </w:rPr>
        <w:t>Status of elderly in Nepal</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According to the 2011 population census, the proportion of population 60 and above is 8.1%</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 xml:space="preserve">(2.2 million, CBS. 2012) which was only 6.5% (1.5 million) in 2001 (CBS and </w:t>
      </w:r>
      <w:proofErr w:type="spellStart"/>
      <w:r w:rsidRPr="00A622CF">
        <w:rPr>
          <w:rFonts w:ascii="Times New Roman" w:hAnsi="Times New Roman" w:cs="Times New Roman"/>
          <w:sz w:val="24"/>
          <w:szCs w:val="24"/>
        </w:rPr>
        <w:t>UNFPA</w:t>
      </w:r>
      <w:proofErr w:type="spellEnd"/>
      <w:r w:rsidRPr="00A622CF">
        <w:rPr>
          <w:rFonts w:ascii="Times New Roman" w:hAnsi="Times New Roman" w:cs="Times New Roman"/>
          <w:sz w:val="24"/>
          <w:szCs w:val="24"/>
        </w:rPr>
        <w:t>, 2002), 5.8 million in 1991 (CBS. 1993), 5.7 million in 1981 (CBS. 1984), 5.6 million in 1971</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 xml:space="preserve">(CBS. 1975), and 5.2 million in 1961 (CBS. 1968) (Figure 19).This rapid increase in the proportion and absolute number of aged people among the total population will impact on socio-economic, health and culture of the future society of Nepal. </w:t>
      </w:r>
      <w:proofErr w:type="gramStart"/>
      <w:r w:rsidRPr="00A622CF">
        <w:rPr>
          <w:rFonts w:ascii="Times New Roman" w:hAnsi="Times New Roman" w:cs="Times New Roman"/>
          <w:sz w:val="24"/>
          <w:szCs w:val="24"/>
        </w:rPr>
        <w:t>The percent distribution of elderly population by sex for ecological zones from 1991 to 2011.</w:t>
      </w:r>
      <w:proofErr w:type="gramEnd"/>
      <w:r w:rsidRPr="00A622CF">
        <w:rPr>
          <w:rFonts w:ascii="Times New Roman" w:hAnsi="Times New Roman" w:cs="Times New Roman"/>
          <w:sz w:val="24"/>
          <w:szCs w:val="24"/>
        </w:rPr>
        <w:t xml:space="preserve"> The percentage distribution of elderly in 1991, 2001 and 2011 by sex makes it clear that elderly females outnumber the males in urban areas and vice versa in rural areas of Nepal. In addition, it </w:t>
      </w:r>
      <w:proofErr w:type="gramStart"/>
      <w:r w:rsidRPr="00A622CF">
        <w:rPr>
          <w:rFonts w:ascii="Times New Roman" w:hAnsi="Times New Roman" w:cs="Times New Roman"/>
          <w:sz w:val="24"/>
          <w:szCs w:val="24"/>
        </w:rPr>
        <w:t>can be noted</w:t>
      </w:r>
      <w:proofErr w:type="gramEnd"/>
      <w:r w:rsidRPr="00A622CF">
        <w:rPr>
          <w:rFonts w:ascii="Times New Roman" w:hAnsi="Times New Roman" w:cs="Times New Roman"/>
          <w:sz w:val="24"/>
          <w:szCs w:val="24"/>
        </w:rPr>
        <w:t xml:space="preserve"> that the percentage of elderly population is higher in rural areas than in urban areas (Table 1).</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Table: 1 Percent distribution of elderly population by sex for ecological zone Nepal 1991-2011</w:t>
      </w:r>
    </w:p>
    <w:p w:rsidR="00A622CF" w:rsidRPr="00A622CF" w:rsidRDefault="00A622CF" w:rsidP="00A622CF">
      <w:pPr>
        <w:pStyle w:val="NoSpacing"/>
        <w:jc w:val="both"/>
        <w:rPr>
          <w:rFonts w:ascii="Times New Roman" w:hAnsi="Times New Roman" w:cs="Times New Roman"/>
          <w:sz w:val="24"/>
          <w:szCs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4"/>
        <w:gridCol w:w="2531"/>
        <w:gridCol w:w="767"/>
        <w:gridCol w:w="996"/>
        <w:gridCol w:w="767"/>
        <w:gridCol w:w="996"/>
        <w:gridCol w:w="767"/>
        <w:gridCol w:w="994"/>
      </w:tblGrid>
      <w:tr w:rsidR="00A622CF" w:rsidRPr="00A622CF" w:rsidTr="00A622CF">
        <w:trPr>
          <w:trHeight w:val="252"/>
        </w:trPr>
        <w:tc>
          <w:tcPr>
            <w:tcW w:w="770" w:type="pct"/>
            <w:vMerge w:val="restart"/>
            <w:tcBorders>
              <w:top w:val="single" w:sz="4" w:space="0" w:color="auto"/>
              <w:left w:val="single" w:sz="4" w:space="0" w:color="auto"/>
              <w:bottom w:val="single" w:sz="4" w:space="0" w:color="auto"/>
              <w:right w:val="single" w:sz="4" w:space="0" w:color="auto"/>
            </w:tcBorders>
          </w:tcPr>
          <w:p w:rsidR="00A622CF" w:rsidRPr="00A622CF" w:rsidRDefault="00A622CF">
            <w:pPr>
              <w:pStyle w:val="NoSpacing"/>
              <w:ind w:left="108"/>
              <w:jc w:val="both"/>
              <w:rPr>
                <w:rFonts w:ascii="Times New Roman" w:hAnsi="Times New Roman" w:cs="Times New Roman"/>
                <w:sz w:val="24"/>
                <w:szCs w:val="24"/>
              </w:rPr>
            </w:pPr>
          </w:p>
          <w:p w:rsidR="00A622CF" w:rsidRPr="00A622CF" w:rsidRDefault="00A622CF">
            <w:pPr>
              <w:pStyle w:val="NoSpacing"/>
              <w:ind w:left="108"/>
              <w:jc w:val="both"/>
              <w:rPr>
                <w:rFonts w:ascii="Times New Roman" w:hAnsi="Times New Roman" w:cs="Times New Roman"/>
                <w:sz w:val="24"/>
                <w:szCs w:val="24"/>
              </w:rPr>
            </w:pPr>
            <w:r w:rsidRPr="00A622CF">
              <w:rPr>
                <w:rFonts w:ascii="Times New Roman" w:hAnsi="Times New Roman" w:cs="Times New Roman"/>
                <w:sz w:val="24"/>
                <w:szCs w:val="24"/>
              </w:rPr>
              <w:t>Age</w:t>
            </w:r>
          </w:p>
        </w:tc>
        <w:tc>
          <w:tcPr>
            <w:tcW w:w="1369" w:type="pct"/>
            <w:vMerge w:val="restart"/>
            <w:tcBorders>
              <w:top w:val="single" w:sz="4" w:space="0" w:color="auto"/>
              <w:left w:val="single" w:sz="4" w:space="0" w:color="auto"/>
              <w:bottom w:val="single" w:sz="4" w:space="0" w:color="auto"/>
              <w:right w:val="single" w:sz="4" w:space="0" w:color="auto"/>
            </w:tcBorders>
            <w:hideMark/>
          </w:tcPr>
          <w:p w:rsidR="00A622CF" w:rsidRPr="00A622CF" w:rsidRDefault="00A622CF">
            <w:pPr>
              <w:rPr>
                <w:rFonts w:ascii="Times New Roman" w:hAnsi="Times New Roman" w:cs="Times New Roman"/>
                <w:sz w:val="24"/>
                <w:szCs w:val="24"/>
              </w:rPr>
            </w:pPr>
            <w:r w:rsidRPr="00A622CF">
              <w:rPr>
                <w:rFonts w:ascii="Times New Roman" w:hAnsi="Times New Roman" w:cs="Times New Roman"/>
                <w:sz w:val="24"/>
                <w:szCs w:val="24"/>
              </w:rPr>
              <w:t>percent of elderly 60+</w:t>
            </w:r>
          </w:p>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Total</w:t>
            </w:r>
          </w:p>
        </w:tc>
        <w:tc>
          <w:tcPr>
            <w:tcW w:w="954" w:type="pct"/>
            <w:gridSpan w:val="2"/>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Mountain</w:t>
            </w:r>
          </w:p>
        </w:tc>
        <w:tc>
          <w:tcPr>
            <w:tcW w:w="954" w:type="pct"/>
            <w:gridSpan w:val="2"/>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Hill</w:t>
            </w:r>
          </w:p>
        </w:tc>
        <w:tc>
          <w:tcPr>
            <w:tcW w:w="954" w:type="pct"/>
            <w:gridSpan w:val="2"/>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proofErr w:type="spellStart"/>
            <w:r w:rsidRPr="00A622CF">
              <w:rPr>
                <w:rFonts w:ascii="Times New Roman" w:hAnsi="Times New Roman" w:cs="Times New Roman"/>
                <w:sz w:val="24"/>
                <w:szCs w:val="24"/>
              </w:rPr>
              <w:t>Terai</w:t>
            </w:r>
            <w:proofErr w:type="spellEnd"/>
          </w:p>
        </w:tc>
      </w:tr>
      <w:tr w:rsidR="00A622CF" w:rsidRPr="00A622CF" w:rsidTr="00A622CF">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22CF" w:rsidRPr="00A622CF" w:rsidRDefault="00A622CF">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622CF" w:rsidRPr="00A622CF" w:rsidRDefault="00A622CF">
            <w:pPr>
              <w:rPr>
                <w:rFonts w:ascii="Times New Roman" w:hAnsi="Times New Roman" w:cs="Times New Roman"/>
                <w:sz w:val="24"/>
                <w:szCs w:val="24"/>
              </w:rPr>
            </w:pPr>
          </w:p>
        </w:tc>
        <w:tc>
          <w:tcPr>
            <w:tcW w:w="415" w:type="pct"/>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 xml:space="preserve">Male </w:t>
            </w:r>
          </w:p>
        </w:tc>
        <w:tc>
          <w:tcPr>
            <w:tcW w:w="539" w:type="pct"/>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 xml:space="preserve">Female </w:t>
            </w:r>
          </w:p>
        </w:tc>
        <w:tc>
          <w:tcPr>
            <w:tcW w:w="415" w:type="pct"/>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 xml:space="preserve">Male </w:t>
            </w:r>
          </w:p>
        </w:tc>
        <w:tc>
          <w:tcPr>
            <w:tcW w:w="539" w:type="pct"/>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Female</w:t>
            </w:r>
          </w:p>
        </w:tc>
        <w:tc>
          <w:tcPr>
            <w:tcW w:w="415" w:type="pct"/>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Male</w:t>
            </w:r>
          </w:p>
        </w:tc>
        <w:tc>
          <w:tcPr>
            <w:tcW w:w="539" w:type="pct"/>
            <w:tcBorders>
              <w:top w:val="single" w:sz="4" w:space="0" w:color="auto"/>
              <w:left w:val="single" w:sz="4" w:space="0" w:color="auto"/>
              <w:bottom w:val="single" w:sz="4" w:space="0" w:color="auto"/>
              <w:right w:val="single" w:sz="4" w:space="0" w:color="auto"/>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Female</w:t>
            </w:r>
          </w:p>
        </w:tc>
      </w:tr>
      <w:tr w:rsidR="00A622CF" w:rsidRPr="00A622CF" w:rsidTr="00A622CF">
        <w:tc>
          <w:tcPr>
            <w:tcW w:w="7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proofErr w:type="spellStart"/>
            <w:r w:rsidRPr="00A622CF">
              <w:rPr>
                <w:rFonts w:ascii="Times New Roman" w:hAnsi="Times New Roman" w:cs="Times New Roman"/>
                <w:sz w:val="24"/>
                <w:szCs w:val="24"/>
              </w:rPr>
              <w:t>60+in</w:t>
            </w:r>
            <w:proofErr w:type="spellEnd"/>
            <w:r w:rsidRPr="00A622CF">
              <w:rPr>
                <w:rFonts w:ascii="Times New Roman" w:hAnsi="Times New Roman" w:cs="Times New Roman"/>
                <w:sz w:val="24"/>
                <w:szCs w:val="24"/>
              </w:rPr>
              <w:t xml:space="preserve"> 1991</w:t>
            </w:r>
          </w:p>
        </w:tc>
        <w:tc>
          <w:tcPr>
            <w:tcW w:w="13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5.8</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6.6</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6.0</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6.4</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6.1</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5.4</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5.4</w:t>
            </w:r>
          </w:p>
        </w:tc>
      </w:tr>
      <w:tr w:rsidR="00A622CF" w:rsidRPr="00A622CF" w:rsidTr="00A622CF">
        <w:tc>
          <w:tcPr>
            <w:tcW w:w="7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proofErr w:type="spellStart"/>
            <w:r w:rsidRPr="00A622CF">
              <w:rPr>
                <w:rFonts w:ascii="Times New Roman" w:hAnsi="Times New Roman" w:cs="Times New Roman"/>
                <w:sz w:val="24"/>
                <w:szCs w:val="24"/>
              </w:rPr>
              <w:t>60+in</w:t>
            </w:r>
            <w:proofErr w:type="spellEnd"/>
            <w:r w:rsidRPr="00A622CF">
              <w:rPr>
                <w:rFonts w:ascii="Times New Roman" w:hAnsi="Times New Roman" w:cs="Times New Roman"/>
                <w:sz w:val="24"/>
                <w:szCs w:val="24"/>
              </w:rPr>
              <w:t xml:space="preserve"> 2001</w:t>
            </w:r>
          </w:p>
        </w:tc>
        <w:tc>
          <w:tcPr>
            <w:tcW w:w="13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6.5</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7.2</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7.1</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7.1</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6.9</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6.0</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5.9</w:t>
            </w:r>
          </w:p>
        </w:tc>
      </w:tr>
      <w:tr w:rsidR="00A622CF" w:rsidRPr="00A622CF" w:rsidTr="00A622CF">
        <w:tc>
          <w:tcPr>
            <w:tcW w:w="7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proofErr w:type="spellStart"/>
            <w:r w:rsidRPr="00A622CF">
              <w:rPr>
                <w:rFonts w:ascii="Times New Roman" w:hAnsi="Times New Roman" w:cs="Times New Roman"/>
                <w:sz w:val="24"/>
                <w:szCs w:val="24"/>
              </w:rPr>
              <w:t>60+in</w:t>
            </w:r>
            <w:proofErr w:type="spellEnd"/>
            <w:r w:rsidRPr="00A622CF">
              <w:rPr>
                <w:rFonts w:ascii="Times New Roman" w:hAnsi="Times New Roman" w:cs="Times New Roman"/>
                <w:sz w:val="24"/>
                <w:szCs w:val="24"/>
              </w:rPr>
              <w:t xml:space="preserve"> 2011</w:t>
            </w:r>
          </w:p>
        </w:tc>
        <w:tc>
          <w:tcPr>
            <w:tcW w:w="136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8.1</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8.6</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8.9</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8.7</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8.6</w:t>
            </w:r>
          </w:p>
        </w:tc>
        <w:tc>
          <w:tcPr>
            <w:tcW w:w="41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7.9</w:t>
            </w:r>
          </w:p>
        </w:tc>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622CF" w:rsidRPr="00A622CF" w:rsidRDefault="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7.4</w:t>
            </w:r>
          </w:p>
        </w:tc>
      </w:tr>
    </w:tbl>
    <w:p w:rsidR="00A622CF" w:rsidRPr="00A622CF" w:rsidRDefault="00A622CF" w:rsidP="00A622CF">
      <w:pPr>
        <w:rPr>
          <w:rFonts w:ascii="Times New Roman" w:hAnsi="Times New Roman" w:cs="Times New Roman"/>
          <w:sz w:val="24"/>
          <w:szCs w:val="24"/>
        </w:rPr>
      </w:pPr>
    </w:p>
    <w:p w:rsidR="00A622CF" w:rsidRPr="00A622CF" w:rsidRDefault="00A622CF" w:rsidP="00A622CF">
      <w:pPr>
        <w:autoSpaceDE w:val="0"/>
        <w:autoSpaceDN w:val="0"/>
        <w:adjustRightInd w:val="0"/>
        <w:spacing w:after="0" w:line="240" w:lineRule="auto"/>
        <w:rPr>
          <w:rFonts w:ascii="Times New Roman" w:hAnsi="Times New Roman" w:cs="Times New Roman"/>
          <w:b/>
          <w:bCs/>
          <w:sz w:val="24"/>
          <w:szCs w:val="24"/>
        </w:rPr>
      </w:pPr>
      <w:r w:rsidRPr="00A622CF">
        <w:rPr>
          <w:rFonts w:ascii="Times New Roman" w:hAnsi="Times New Roman" w:cs="Times New Roman"/>
          <w:b/>
          <w:bCs/>
          <w:sz w:val="24"/>
          <w:szCs w:val="24"/>
        </w:rPr>
        <w:t>National work plan for senior citizens</w:t>
      </w:r>
    </w:p>
    <w:p w:rsidR="00A622CF" w:rsidRPr="00A622CF" w:rsidRDefault="00A622CF" w:rsidP="00A622CF">
      <w:pPr>
        <w:autoSpaceDE w:val="0"/>
        <w:autoSpaceDN w:val="0"/>
        <w:adjustRightInd w:val="0"/>
        <w:spacing w:after="0" w:line="240" w:lineRule="auto"/>
        <w:rPr>
          <w:rFonts w:ascii="Times New Roman" w:hAnsi="Times New Roman" w:cs="Times New Roman"/>
          <w:b/>
          <w:bCs/>
          <w:sz w:val="24"/>
          <w:szCs w:val="24"/>
        </w:rPr>
      </w:pP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r w:rsidRPr="00A622CF">
        <w:rPr>
          <w:rFonts w:ascii="Times New Roman" w:hAnsi="Times New Roman" w:cs="Times New Roman"/>
          <w:sz w:val="24"/>
          <w:szCs w:val="24"/>
        </w:rPr>
        <w:t xml:space="preserve">To implement senior citizens policies the following working policies/programs/ activities </w:t>
      </w:r>
      <w:proofErr w:type="gramStart"/>
      <w:r w:rsidRPr="00A622CF">
        <w:rPr>
          <w:rFonts w:ascii="Times New Roman" w:hAnsi="Times New Roman" w:cs="Times New Roman"/>
          <w:sz w:val="24"/>
          <w:szCs w:val="24"/>
        </w:rPr>
        <w:t>shall be pursued</w:t>
      </w:r>
      <w:proofErr w:type="gramEnd"/>
      <w:r w:rsidRPr="00A622CF">
        <w:rPr>
          <w:rFonts w:ascii="Times New Roman" w:hAnsi="Times New Roman" w:cs="Times New Roman"/>
          <w:sz w:val="24"/>
          <w:szCs w:val="24"/>
        </w:rPr>
        <w:t xml:space="preserve"> in short term, medium term and long-term development plans. The long term</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proofErr w:type="gramStart"/>
      <w:r w:rsidRPr="00A622CF">
        <w:rPr>
          <w:rFonts w:ascii="Times New Roman" w:hAnsi="Times New Roman" w:cs="Times New Roman"/>
          <w:sz w:val="24"/>
          <w:szCs w:val="24"/>
        </w:rPr>
        <w:t>goal/objective</w:t>
      </w:r>
      <w:proofErr w:type="gramEnd"/>
      <w:r w:rsidRPr="00A622CF">
        <w:rPr>
          <w:rFonts w:ascii="Times New Roman" w:hAnsi="Times New Roman" w:cs="Times New Roman"/>
          <w:sz w:val="24"/>
          <w:szCs w:val="24"/>
        </w:rPr>
        <w:t xml:space="preserve"> of senior citizen functional policy is to make old age secured and easy, developing the capacity of elderly utilizing their knowledge, skills, experiences and expertise</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proofErr w:type="gramStart"/>
      <w:r w:rsidRPr="00A622CF">
        <w:rPr>
          <w:rFonts w:ascii="Times New Roman" w:hAnsi="Times New Roman" w:cs="Times New Roman"/>
          <w:sz w:val="24"/>
          <w:szCs w:val="24"/>
        </w:rPr>
        <w:t>in</w:t>
      </w:r>
      <w:proofErr w:type="gramEnd"/>
      <w:r w:rsidRPr="00A622CF">
        <w:rPr>
          <w:rFonts w:ascii="Times New Roman" w:hAnsi="Times New Roman" w:cs="Times New Roman"/>
          <w:sz w:val="24"/>
          <w:szCs w:val="24"/>
        </w:rPr>
        <w:t xml:space="preserve"> various spheres of nation building whilst providing them social and economic security with</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proofErr w:type="gramStart"/>
      <w:r w:rsidRPr="00A622CF">
        <w:rPr>
          <w:rFonts w:ascii="Times New Roman" w:hAnsi="Times New Roman" w:cs="Times New Roman"/>
          <w:sz w:val="24"/>
          <w:szCs w:val="24"/>
        </w:rPr>
        <w:t>a</w:t>
      </w:r>
      <w:proofErr w:type="gramEnd"/>
      <w:r w:rsidRPr="00A622CF">
        <w:rPr>
          <w:rFonts w:ascii="Times New Roman" w:hAnsi="Times New Roman" w:cs="Times New Roman"/>
          <w:sz w:val="24"/>
          <w:szCs w:val="24"/>
        </w:rPr>
        <w:t xml:space="preserve"> life in dignity (</w:t>
      </w:r>
      <w:proofErr w:type="spellStart"/>
      <w:r w:rsidRPr="00A622CF">
        <w:rPr>
          <w:rFonts w:ascii="Times New Roman" w:hAnsi="Times New Roman" w:cs="Times New Roman"/>
          <w:sz w:val="24"/>
          <w:szCs w:val="24"/>
        </w:rPr>
        <w:t>MOPE,2017</w:t>
      </w:r>
      <w:proofErr w:type="spellEnd"/>
      <w:r w:rsidRPr="00A622CF">
        <w:rPr>
          <w:rFonts w:ascii="Times New Roman" w:hAnsi="Times New Roman" w:cs="Times New Roman"/>
          <w:sz w:val="24"/>
          <w:szCs w:val="24"/>
        </w:rPr>
        <w:t>).</w:t>
      </w:r>
    </w:p>
    <w:p w:rsidR="00A622CF" w:rsidRPr="00A622CF" w:rsidRDefault="00A622CF" w:rsidP="00A622CF">
      <w:pPr>
        <w:autoSpaceDE w:val="0"/>
        <w:autoSpaceDN w:val="0"/>
        <w:adjustRightInd w:val="0"/>
        <w:spacing w:after="0" w:line="240" w:lineRule="auto"/>
        <w:jc w:val="both"/>
        <w:rPr>
          <w:rFonts w:ascii="Times New Roman" w:hAnsi="Times New Roman" w:cs="Times New Roman"/>
          <w:sz w:val="24"/>
          <w:szCs w:val="24"/>
        </w:rPr>
      </w:pPr>
    </w:p>
    <w:p w:rsidR="00A622CF" w:rsidRPr="00A622CF" w:rsidRDefault="00A622CF" w:rsidP="00A622CF">
      <w:pPr>
        <w:autoSpaceDE w:val="0"/>
        <w:autoSpaceDN w:val="0"/>
        <w:adjustRightInd w:val="0"/>
        <w:spacing w:after="0" w:line="240" w:lineRule="auto"/>
        <w:rPr>
          <w:rFonts w:ascii="Times New Roman" w:hAnsi="Times New Roman" w:cs="Times New Roman"/>
          <w:b/>
          <w:bCs/>
          <w:sz w:val="24"/>
          <w:szCs w:val="24"/>
        </w:rPr>
      </w:pPr>
      <w:r w:rsidRPr="00A622CF">
        <w:rPr>
          <w:rFonts w:ascii="Times New Roman" w:hAnsi="Times New Roman" w:cs="Times New Roman"/>
          <w:b/>
          <w:bCs/>
          <w:sz w:val="24"/>
          <w:szCs w:val="24"/>
        </w:rPr>
        <w:t>Social Security of future plan in Nepal</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-Senior citizens consultation service centre </w:t>
      </w:r>
      <w:proofErr w:type="gramStart"/>
      <w:r w:rsidRPr="00A622CF">
        <w:rPr>
          <w:rFonts w:ascii="Times New Roman" w:hAnsi="Times New Roman" w:cs="Times New Roman"/>
          <w:sz w:val="24"/>
          <w:szCs w:val="24"/>
        </w:rPr>
        <w:t>shall be established</w:t>
      </w:r>
      <w:proofErr w:type="gramEnd"/>
      <w:r w:rsidRPr="00A622CF">
        <w:rPr>
          <w:rFonts w:ascii="Times New Roman" w:hAnsi="Times New Roman" w:cs="Times New Roman"/>
          <w:sz w:val="24"/>
          <w:szCs w:val="24"/>
        </w:rPr>
        <w:t xml:space="preserve"> in various places to</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hear</w:t>
      </w:r>
      <w:proofErr w:type="gramEnd"/>
      <w:r w:rsidRPr="00A622CF">
        <w:rPr>
          <w:rFonts w:ascii="Times New Roman" w:hAnsi="Times New Roman" w:cs="Times New Roman"/>
          <w:sz w:val="24"/>
          <w:szCs w:val="24"/>
        </w:rPr>
        <w:t xml:space="preserve"> grievances of distressed and neglected elderly and make proper suggestions for            promoting security system based on family.</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Rehabilitation and reunion service </w:t>
      </w:r>
      <w:proofErr w:type="gramStart"/>
      <w:r w:rsidRPr="00A622CF">
        <w:rPr>
          <w:rFonts w:ascii="Times New Roman" w:hAnsi="Times New Roman" w:cs="Times New Roman"/>
          <w:sz w:val="24"/>
          <w:szCs w:val="24"/>
        </w:rPr>
        <w:t>shall be provided</w:t>
      </w:r>
      <w:proofErr w:type="gramEnd"/>
      <w:r w:rsidRPr="00A622CF">
        <w:rPr>
          <w:rFonts w:ascii="Times New Roman" w:hAnsi="Times New Roman" w:cs="Times New Roman"/>
          <w:sz w:val="24"/>
          <w:szCs w:val="24"/>
        </w:rPr>
        <w:t xml:space="preserve"> to internally displaced senior</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Citizens and those in emergencies.</w:t>
      </w:r>
      <w:proofErr w:type="gramEnd"/>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Old age homes shall be established, improved and run in different regions.</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Day care centres will be established and run (continuity to established organizations)</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lastRenderedPageBreak/>
        <w:t xml:space="preserve">-  Home service </w:t>
      </w:r>
      <w:proofErr w:type="gramStart"/>
      <w:r w:rsidRPr="00A622CF">
        <w:rPr>
          <w:rFonts w:ascii="Times New Roman" w:hAnsi="Times New Roman" w:cs="Times New Roman"/>
          <w:sz w:val="24"/>
          <w:szCs w:val="24"/>
        </w:rPr>
        <w:t>shall be provided</w:t>
      </w:r>
      <w:proofErr w:type="gramEnd"/>
      <w:r w:rsidRPr="00A622CF">
        <w:rPr>
          <w:rFonts w:ascii="Times New Roman" w:hAnsi="Times New Roman" w:cs="Times New Roman"/>
          <w:sz w:val="24"/>
          <w:szCs w:val="24"/>
        </w:rPr>
        <w:t xml:space="preserve"> to very poor, very old, and disabled senior citizens in</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health</w:t>
      </w:r>
      <w:proofErr w:type="gramEnd"/>
      <w:r w:rsidRPr="00A622CF">
        <w:rPr>
          <w:rFonts w:ascii="Times New Roman" w:hAnsi="Times New Roman" w:cs="Times New Roman"/>
          <w:sz w:val="24"/>
          <w:szCs w:val="24"/>
        </w:rPr>
        <w:t xml:space="preserve"> and other basic services.</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Free legal advice/help and consultation services </w:t>
      </w:r>
      <w:proofErr w:type="gramStart"/>
      <w:r w:rsidRPr="00A622CF">
        <w:rPr>
          <w:rFonts w:ascii="Times New Roman" w:hAnsi="Times New Roman" w:cs="Times New Roman"/>
          <w:sz w:val="24"/>
          <w:szCs w:val="24"/>
        </w:rPr>
        <w:t>shall be provided</w:t>
      </w:r>
      <w:proofErr w:type="gramEnd"/>
      <w:r w:rsidRPr="00A622CF">
        <w:rPr>
          <w:rFonts w:ascii="Times New Roman" w:hAnsi="Times New Roman" w:cs="Times New Roman"/>
          <w:sz w:val="24"/>
          <w:szCs w:val="24"/>
        </w:rPr>
        <w:t xml:space="preserve"> to poor and needy</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Senior citizens for their economic, social security and dignity.</w:t>
      </w:r>
      <w:proofErr w:type="gramEnd"/>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Senior Citizen Welfare Fund will be established/run/improved for the social security</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of</w:t>
      </w:r>
      <w:proofErr w:type="gramEnd"/>
      <w:r w:rsidRPr="00A622CF">
        <w:rPr>
          <w:rFonts w:ascii="Times New Roman" w:hAnsi="Times New Roman" w:cs="Times New Roman"/>
          <w:sz w:val="24"/>
          <w:szCs w:val="24"/>
        </w:rPr>
        <w:t xml:space="preserve"> the elderly people.</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Non governmental and private organizations shall be encouraged to establish and</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operate</w:t>
      </w:r>
      <w:proofErr w:type="gramEnd"/>
      <w:r w:rsidRPr="00A622CF">
        <w:rPr>
          <w:rFonts w:ascii="Times New Roman" w:hAnsi="Times New Roman" w:cs="Times New Roman"/>
          <w:sz w:val="24"/>
          <w:szCs w:val="24"/>
        </w:rPr>
        <w:t xml:space="preserve"> the paid elderly homes </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Audio visual materials </w:t>
      </w:r>
      <w:proofErr w:type="gramStart"/>
      <w:r w:rsidRPr="00A622CF">
        <w:rPr>
          <w:rFonts w:ascii="Times New Roman" w:hAnsi="Times New Roman" w:cs="Times New Roman"/>
          <w:sz w:val="24"/>
          <w:szCs w:val="24"/>
        </w:rPr>
        <w:t>shall be produced</w:t>
      </w:r>
      <w:proofErr w:type="gramEnd"/>
      <w:r w:rsidRPr="00A622CF">
        <w:rPr>
          <w:rFonts w:ascii="Times New Roman" w:hAnsi="Times New Roman" w:cs="Times New Roman"/>
          <w:sz w:val="24"/>
          <w:szCs w:val="24"/>
        </w:rPr>
        <w:t xml:space="preserve"> and seminars conducted to develop positive</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attitude</w:t>
      </w:r>
      <w:proofErr w:type="gramEnd"/>
      <w:r w:rsidRPr="00A622CF">
        <w:rPr>
          <w:rFonts w:ascii="Times New Roman" w:hAnsi="Times New Roman" w:cs="Times New Roman"/>
          <w:sz w:val="24"/>
          <w:szCs w:val="24"/>
        </w:rPr>
        <w:t xml:space="preserve"> towards the elderly </w:t>
      </w:r>
    </w:p>
    <w:p w:rsidR="00A622CF" w:rsidRPr="00A622CF" w:rsidRDefault="00A622CF" w:rsidP="00A622CF">
      <w:pPr>
        <w:autoSpaceDE w:val="0"/>
        <w:autoSpaceDN w:val="0"/>
        <w:adjustRightInd w:val="0"/>
        <w:spacing w:after="0" w:line="240" w:lineRule="auto"/>
        <w:rPr>
          <w:rFonts w:ascii="Times New Roman" w:hAnsi="Times New Roman" w:cs="Times New Roman"/>
          <w:sz w:val="24"/>
          <w:szCs w:val="24"/>
        </w:rPr>
      </w:pPr>
    </w:p>
    <w:p w:rsidR="00A622CF" w:rsidRPr="00A622CF" w:rsidRDefault="00A622CF" w:rsidP="00A622CF">
      <w:pPr>
        <w:rPr>
          <w:rFonts w:ascii="Times New Roman" w:hAnsi="Times New Roman" w:cs="Times New Roman"/>
          <w:b/>
          <w:bCs/>
        </w:rPr>
      </w:pPr>
      <w:r w:rsidRPr="00A622CF">
        <w:rPr>
          <w:rFonts w:ascii="Times New Roman" w:hAnsi="Times New Roman" w:cs="Times New Roman"/>
          <w:b/>
          <w:bCs/>
        </w:rPr>
        <w:t>Challenges of aging population</w:t>
      </w:r>
    </w:p>
    <w:p w:rsidR="00A622CF" w:rsidRPr="00A622CF" w:rsidRDefault="00A622CF" w:rsidP="00A622CF">
      <w:pPr>
        <w:jc w:val="both"/>
        <w:rPr>
          <w:rFonts w:ascii="Times New Roman" w:hAnsi="Times New Roman" w:cs="Times New Roman"/>
          <w:b/>
          <w:bCs/>
          <w:sz w:val="24"/>
          <w:szCs w:val="24"/>
        </w:rPr>
      </w:pPr>
      <w:r w:rsidRPr="00A622CF">
        <w:rPr>
          <w:rFonts w:ascii="Times New Roman" w:hAnsi="Times New Roman" w:cs="Times New Roman"/>
          <w:color w:val="000000"/>
          <w:sz w:val="24"/>
          <w:szCs w:val="24"/>
          <w:shd w:val="clear" w:color="auto" w:fill="FFFFFF"/>
        </w:rPr>
        <w:t xml:space="preserve">The Senior Citizens Acts 2063, Nepal defines the senior citizens (elderly population) as "people who are 60 years and above". The population of senior citizens has been increasing in Nepal rapidly among which one of the main reasons is positive development in Life expectancy rate. The total population of elderly people in Nepal is 8.1 percent of total population, which has significantly increased over the years. It </w:t>
      </w:r>
      <w:proofErr w:type="gramStart"/>
      <w:r w:rsidRPr="00A622CF">
        <w:rPr>
          <w:rFonts w:ascii="Times New Roman" w:hAnsi="Times New Roman" w:cs="Times New Roman"/>
          <w:color w:val="000000"/>
          <w:sz w:val="24"/>
          <w:szCs w:val="24"/>
          <w:shd w:val="clear" w:color="auto" w:fill="FFFFFF"/>
        </w:rPr>
        <w:t>is estimated</w:t>
      </w:r>
      <w:proofErr w:type="gramEnd"/>
      <w:r w:rsidRPr="00A622CF">
        <w:rPr>
          <w:rFonts w:ascii="Times New Roman" w:hAnsi="Times New Roman" w:cs="Times New Roman"/>
          <w:color w:val="000000"/>
          <w:sz w:val="24"/>
          <w:szCs w:val="24"/>
          <w:shd w:val="clear" w:color="auto" w:fill="FFFFFF"/>
        </w:rPr>
        <w:t xml:space="preserve"> that elderly population is still more likely to increase rapidly in future. This increase in elderly population will have a profound impact on the individuals, families and communities. </w:t>
      </w:r>
    </w:p>
    <w:p w:rsidR="00A622CF" w:rsidRPr="00A622CF" w:rsidRDefault="00A622CF" w:rsidP="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-Health and Older People</w:t>
      </w:r>
      <w:r w:rsidRPr="00A622CF">
        <w:rPr>
          <w:rFonts w:ascii="Times New Roman" w:hAnsi="Times New Roman" w:cs="Times New Roman"/>
          <w:i/>
          <w:iCs/>
          <w:sz w:val="24"/>
          <w:szCs w:val="24"/>
        </w:rPr>
        <w:t xml:space="preserve">: </w:t>
      </w:r>
      <w:r w:rsidRPr="00A622CF">
        <w:rPr>
          <w:rFonts w:ascii="Times New Roman" w:hAnsi="Times New Roman" w:cs="Times New Roman"/>
          <w:sz w:val="24"/>
          <w:szCs w:val="24"/>
        </w:rPr>
        <w:t xml:space="preserve">Health economists argue that as individuals grow older, the overall stock of health begins to depreciate and thus, there is a direct relationship between age and demand for medical care. However, </w:t>
      </w:r>
      <w:proofErr w:type="gramStart"/>
      <w:r w:rsidRPr="00A622CF">
        <w:rPr>
          <w:rFonts w:ascii="Times New Roman" w:hAnsi="Times New Roman" w:cs="Times New Roman"/>
          <w:sz w:val="24"/>
          <w:szCs w:val="24"/>
        </w:rPr>
        <w:t>this concept is not taken seriously by policy makers</w:t>
      </w:r>
      <w:proofErr w:type="gramEnd"/>
      <w:r w:rsidRPr="00A622CF">
        <w:rPr>
          <w:rFonts w:ascii="Times New Roman" w:hAnsi="Times New Roman" w:cs="Times New Roman"/>
          <w:sz w:val="24"/>
          <w:szCs w:val="24"/>
        </w:rPr>
        <w:t>. Improvement of health and modern technology has contributed to increase the life expectancy of Nepalese people but has also increased the financial burden to an individual as well as Community has due to higher cost of treatment for elderly people. It is thus a challenge to bring efficiency in medical cost of aging people. As older population grows, the people with</w:t>
      </w:r>
    </w:p>
    <w:p w:rsidR="00A622CF" w:rsidRPr="00A622CF" w:rsidRDefault="00A622CF" w:rsidP="00A622CF">
      <w:pPr>
        <w:pStyle w:val="NoSpacing"/>
        <w:rPr>
          <w:rFonts w:ascii="Times New Roman" w:hAnsi="Times New Roman" w:cs="Times New Roman"/>
          <w:sz w:val="24"/>
          <w:szCs w:val="24"/>
        </w:rPr>
      </w:pPr>
      <w:proofErr w:type="gramStart"/>
      <w:r w:rsidRPr="00A622CF">
        <w:rPr>
          <w:rFonts w:ascii="Times New Roman" w:hAnsi="Times New Roman" w:cs="Times New Roman"/>
          <w:sz w:val="24"/>
          <w:szCs w:val="24"/>
        </w:rPr>
        <w:t>functional</w:t>
      </w:r>
      <w:proofErr w:type="gramEnd"/>
      <w:r w:rsidRPr="00A622CF">
        <w:rPr>
          <w:rFonts w:ascii="Times New Roman" w:hAnsi="Times New Roman" w:cs="Times New Roman"/>
          <w:sz w:val="24"/>
          <w:szCs w:val="24"/>
        </w:rPr>
        <w:t xml:space="preserve"> capacity will decrease due to different diseases like Alzheimer's and Dementia.</w:t>
      </w: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-Mindset of Younger Population</w:t>
      </w:r>
      <w:r w:rsidRPr="00A622CF">
        <w:rPr>
          <w:rFonts w:ascii="Times New Roman" w:hAnsi="Times New Roman" w:cs="Times New Roman"/>
          <w:i/>
          <w:iCs/>
          <w:sz w:val="24"/>
          <w:szCs w:val="24"/>
        </w:rPr>
        <w:t xml:space="preserve">: </w:t>
      </w:r>
      <w:r w:rsidRPr="00A622CF">
        <w:rPr>
          <w:rFonts w:ascii="Times New Roman" w:hAnsi="Times New Roman" w:cs="Times New Roman"/>
          <w:sz w:val="24"/>
          <w:szCs w:val="24"/>
        </w:rPr>
        <w:t>Younger people are much more interested to work in formal sectors rather than informal or agricultural sectors. The rural to urban migration and international migration is increasing with expectation of high remittance and better education.</w:t>
      </w:r>
    </w:p>
    <w:p w:rsidR="00A622CF" w:rsidRPr="00A622CF" w:rsidRDefault="00A622CF" w:rsidP="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This has created a gap in the agricultural sector of the nation. The elderly are unable to manage their land and household activities. As a result, agriculture production is decreasing day by day and questioning the food security and nutrition status in Nepal. Various surveys show that people below poverty line is decreasing but characterized by greater spatial inequalities, poverty, stagnant economy, illiteracy and poor health status.</w:t>
      </w: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proofErr w:type="gramStart"/>
      <w:r w:rsidRPr="00A622CF">
        <w:rPr>
          <w:rFonts w:ascii="Times New Roman" w:hAnsi="Times New Roman" w:cs="Times New Roman"/>
          <w:sz w:val="24"/>
          <w:szCs w:val="24"/>
        </w:rPr>
        <w:t>-Bridging the gap between senior citizens and younger generation: Dispersal of family members, leading to breakdown of joint/extended family and migration to foreign lands from the country, has led to difficulty in caretaking of the elderly population.</w:t>
      </w:r>
      <w:proofErr w:type="gramEnd"/>
      <w:r w:rsidRPr="00A622CF">
        <w:rPr>
          <w:rFonts w:ascii="Times New Roman" w:hAnsi="Times New Roman" w:cs="Times New Roman"/>
          <w:sz w:val="24"/>
          <w:szCs w:val="24"/>
        </w:rPr>
        <w:t xml:space="preserve"> It is very important that the elderly </w:t>
      </w:r>
      <w:proofErr w:type="gramStart"/>
      <w:r w:rsidRPr="00A622CF">
        <w:rPr>
          <w:rFonts w:ascii="Times New Roman" w:hAnsi="Times New Roman" w:cs="Times New Roman"/>
          <w:sz w:val="24"/>
          <w:szCs w:val="24"/>
        </w:rPr>
        <w:t>should not be deprived</w:t>
      </w:r>
      <w:proofErr w:type="gramEnd"/>
      <w:r w:rsidRPr="00A622CF">
        <w:rPr>
          <w:rFonts w:ascii="Times New Roman" w:hAnsi="Times New Roman" w:cs="Times New Roman"/>
          <w:sz w:val="24"/>
          <w:szCs w:val="24"/>
        </w:rPr>
        <w:t xml:space="preserve"> of their independence, their sense of responsibility, their personality and happiness. Any breakdown of these basic components can affect their mental health, which in turn can reduce their physical and psychological activity, leading to rapid health deterioration and </w:t>
      </w:r>
      <w:proofErr w:type="gramStart"/>
      <w:r w:rsidRPr="00A622CF">
        <w:rPr>
          <w:rFonts w:ascii="Times New Roman" w:hAnsi="Times New Roman" w:cs="Times New Roman"/>
          <w:sz w:val="24"/>
          <w:szCs w:val="24"/>
        </w:rPr>
        <w:t>untimely</w:t>
      </w:r>
      <w:proofErr w:type="gramEnd"/>
      <w:r w:rsidRPr="00A622CF">
        <w:rPr>
          <w:rFonts w:ascii="Times New Roman" w:hAnsi="Times New Roman" w:cs="Times New Roman"/>
          <w:sz w:val="24"/>
          <w:szCs w:val="24"/>
        </w:rPr>
        <w:t xml:space="preserve"> death. Skill transfer programs and intergenerational activities might solve the problem but these are yet to </w:t>
      </w:r>
      <w:proofErr w:type="gramStart"/>
      <w:r w:rsidRPr="00A622CF">
        <w:rPr>
          <w:rFonts w:ascii="Times New Roman" w:hAnsi="Times New Roman" w:cs="Times New Roman"/>
          <w:sz w:val="24"/>
          <w:szCs w:val="24"/>
        </w:rPr>
        <w:t>be achieved</w:t>
      </w:r>
      <w:proofErr w:type="gramEnd"/>
      <w:r w:rsidRPr="00A622CF">
        <w:rPr>
          <w:rFonts w:ascii="Times New Roman" w:hAnsi="Times New Roman" w:cs="Times New Roman"/>
          <w:sz w:val="24"/>
          <w:szCs w:val="24"/>
        </w:rPr>
        <w:t>.</w:t>
      </w:r>
    </w:p>
    <w:p w:rsidR="00A622CF" w:rsidRPr="00A622CF" w:rsidRDefault="00A622CF" w:rsidP="00A622CF">
      <w:pPr>
        <w:pStyle w:val="NoSpacing"/>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lastRenderedPageBreak/>
        <w:t>-Utilization of elderly experience in productive sectors:</w:t>
      </w:r>
      <w:r w:rsidRPr="00A622CF">
        <w:rPr>
          <w:rFonts w:ascii="Times New Roman" w:hAnsi="Times New Roman" w:cs="Times New Roman"/>
          <w:i/>
          <w:iCs/>
          <w:sz w:val="24"/>
          <w:szCs w:val="24"/>
        </w:rPr>
        <w:t xml:space="preserve"> </w:t>
      </w:r>
      <w:r w:rsidRPr="00A622CF">
        <w:rPr>
          <w:rFonts w:ascii="Times New Roman" w:hAnsi="Times New Roman" w:cs="Times New Roman"/>
          <w:sz w:val="24"/>
          <w:szCs w:val="24"/>
        </w:rPr>
        <w:t xml:space="preserve">Elderly people are pride of the nation. They </w:t>
      </w:r>
      <w:proofErr w:type="gramStart"/>
      <w:r w:rsidRPr="00A622CF">
        <w:rPr>
          <w:rFonts w:ascii="Times New Roman" w:hAnsi="Times New Roman" w:cs="Times New Roman"/>
          <w:sz w:val="24"/>
          <w:szCs w:val="24"/>
        </w:rPr>
        <w:t>are considered</w:t>
      </w:r>
      <w:proofErr w:type="gramEnd"/>
      <w:r w:rsidRPr="00A622CF">
        <w:rPr>
          <w:rFonts w:ascii="Times New Roman" w:hAnsi="Times New Roman" w:cs="Times New Roman"/>
          <w:sz w:val="24"/>
          <w:szCs w:val="24"/>
        </w:rPr>
        <w:t xml:space="preserve"> as living history and property of the nation. They are rich in experience, knowledge and skills that can be useful for the younger generation for continuity of the traditional skills. Utilizing their expertise and and experience in productive sectors has</w:t>
      </w:r>
    </w:p>
    <w:p w:rsidR="00A622CF" w:rsidRPr="00A622CF" w:rsidRDefault="00A622CF" w:rsidP="00A622CF">
      <w:pPr>
        <w:pStyle w:val="NoSpacing"/>
        <w:jc w:val="both"/>
        <w:rPr>
          <w:rFonts w:ascii="Times New Roman" w:hAnsi="Times New Roman" w:cs="Times New Roman"/>
          <w:sz w:val="24"/>
          <w:szCs w:val="24"/>
        </w:rPr>
      </w:pPr>
      <w:proofErr w:type="gramStart"/>
      <w:r w:rsidRPr="00A622CF">
        <w:rPr>
          <w:rFonts w:ascii="Times New Roman" w:hAnsi="Times New Roman" w:cs="Times New Roman"/>
          <w:sz w:val="24"/>
          <w:szCs w:val="24"/>
        </w:rPr>
        <w:t>remained</w:t>
      </w:r>
      <w:proofErr w:type="gramEnd"/>
      <w:r w:rsidRPr="00A622CF">
        <w:rPr>
          <w:rFonts w:ascii="Times New Roman" w:hAnsi="Times New Roman" w:cs="Times New Roman"/>
          <w:sz w:val="24"/>
          <w:szCs w:val="24"/>
        </w:rPr>
        <w:t xml:space="preserve"> a challenge for decades.</w:t>
      </w:r>
    </w:p>
    <w:p w:rsidR="00A622CF" w:rsidRPr="00A622CF" w:rsidRDefault="00A622CF" w:rsidP="00A622CF">
      <w:pPr>
        <w:pStyle w:val="NoSpacing"/>
        <w:rPr>
          <w:rFonts w:ascii="Times New Roman" w:hAnsi="Times New Roman" w:cs="Times New Roman"/>
        </w:rPr>
      </w:pPr>
    </w:p>
    <w:p w:rsidR="00A622CF" w:rsidRPr="00A622CF" w:rsidRDefault="00A622CF" w:rsidP="00A622CF">
      <w:pPr>
        <w:pStyle w:val="NoSpacing"/>
        <w:jc w:val="both"/>
        <w:rPr>
          <w:rFonts w:ascii="Times New Roman" w:hAnsi="Times New Roman" w:cs="Times New Roman"/>
          <w:sz w:val="24"/>
          <w:szCs w:val="24"/>
        </w:rPr>
      </w:pPr>
      <w:r w:rsidRPr="00A622CF">
        <w:rPr>
          <w:rFonts w:ascii="Times New Roman" w:hAnsi="Times New Roman" w:cs="Times New Roman"/>
          <w:sz w:val="24"/>
          <w:szCs w:val="24"/>
        </w:rPr>
        <w:t>-Establishment of Geriatric ward:</w:t>
      </w:r>
      <w:r w:rsidRPr="00A622CF">
        <w:rPr>
          <w:rFonts w:ascii="Times New Roman" w:hAnsi="Times New Roman" w:cs="Times New Roman"/>
          <w:i/>
          <w:iCs/>
          <w:sz w:val="24"/>
          <w:szCs w:val="24"/>
        </w:rPr>
        <w:t xml:space="preserve"> </w:t>
      </w:r>
      <w:r w:rsidRPr="00A622CF">
        <w:rPr>
          <w:rFonts w:ascii="Times New Roman" w:hAnsi="Times New Roman" w:cs="Times New Roman"/>
          <w:sz w:val="24"/>
          <w:szCs w:val="24"/>
        </w:rPr>
        <w:t>The periodical plan of Nepal has conceptualized to establishment of geriatric ward in Nepal. The term geriatric refers a medical specialty concerned with the physiology, psychology and pathologic change s of the individual in later maturity and includes study and treatment of health problems of his age group. In the absence of knowledge, it is being challenging issue in Nepal.</w:t>
      </w: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b/>
          <w:bCs/>
          <w:sz w:val="24"/>
          <w:szCs w:val="24"/>
        </w:rPr>
      </w:pPr>
      <w:r w:rsidRPr="00A622CF">
        <w:rPr>
          <w:rFonts w:ascii="Times New Roman" w:hAnsi="Times New Roman" w:cs="Times New Roman"/>
          <w:b/>
          <w:bCs/>
          <w:sz w:val="24"/>
          <w:szCs w:val="24"/>
        </w:rPr>
        <w:t>Conclusion</w:t>
      </w:r>
    </w:p>
    <w:p w:rsidR="00A622CF" w:rsidRPr="00A622CF" w:rsidRDefault="00A622CF" w:rsidP="00A622CF">
      <w:pPr>
        <w:pStyle w:val="NormalWeb"/>
        <w:shd w:val="clear" w:color="auto" w:fill="FFFFFF"/>
        <w:spacing w:before="300" w:beforeAutospacing="0" w:after="300" w:afterAutospacing="0"/>
        <w:jc w:val="both"/>
        <w:rPr>
          <w:color w:val="000000"/>
        </w:rPr>
      </w:pPr>
      <w:r w:rsidRPr="00A622CF">
        <w:rPr>
          <w:color w:val="000000"/>
        </w:rPr>
        <w:t xml:space="preserve">There are not adequate amount of programs </w:t>
      </w:r>
      <w:proofErr w:type="gramStart"/>
      <w:r w:rsidRPr="00A622CF">
        <w:rPr>
          <w:color w:val="000000"/>
        </w:rPr>
        <w:t>for elderly people and to run the social security program first their need to be plans and policies</w:t>
      </w:r>
      <w:proofErr w:type="gramEnd"/>
      <w:r w:rsidRPr="00A622CF">
        <w:rPr>
          <w:color w:val="000000"/>
        </w:rPr>
        <w:t>. In addition, it is very important that the social security services should meet the need of elderly people. Otherwise, the condition of elderly population is going to be very miserable in near future.</w:t>
      </w:r>
      <w:r w:rsidRPr="00A622CF">
        <w:rPr>
          <w:color w:val="000000"/>
          <w:shd w:val="clear" w:color="auto" w:fill="FFFFFF"/>
        </w:rPr>
        <w:t xml:space="preserve"> Urbanization and modernization is another big problem for elderly they </w:t>
      </w:r>
      <w:proofErr w:type="gramStart"/>
      <w:r w:rsidRPr="00A622CF">
        <w:rPr>
          <w:color w:val="000000"/>
          <w:shd w:val="clear" w:color="auto" w:fill="FFFFFF"/>
        </w:rPr>
        <w:t>don't</w:t>
      </w:r>
      <w:proofErr w:type="gramEnd"/>
      <w:r w:rsidRPr="00A622CF">
        <w:rPr>
          <w:color w:val="000000"/>
          <w:shd w:val="clear" w:color="auto" w:fill="FFFFFF"/>
        </w:rPr>
        <w:t xml:space="preserve"> have any activities to do the whole day. Most of the elderly children leave for office and they lock their parents at home. They are alone whole day at the home without anyone to talk to and anything to do. The biggest issue is that the urban elderly live their life in loneliness. In urban areas many family structure is nuclear family. Children are always busy in technology, gadgets, and their friends. Parents are busy in their job. The only problem is for elderly because they have no one to talk, no one to share their feelings and emotion and they </w:t>
      </w:r>
      <w:proofErr w:type="gramStart"/>
      <w:r w:rsidRPr="00A622CF">
        <w:rPr>
          <w:color w:val="000000"/>
          <w:shd w:val="clear" w:color="auto" w:fill="FFFFFF"/>
        </w:rPr>
        <w:t>don’t</w:t>
      </w:r>
      <w:proofErr w:type="gramEnd"/>
      <w:r w:rsidRPr="00A622CF">
        <w:rPr>
          <w:color w:val="000000"/>
          <w:shd w:val="clear" w:color="auto" w:fill="FFFFFF"/>
        </w:rPr>
        <w:t xml:space="preserve"> have an economic activity to be engaged in. Due to this, urban elderly people are facing psychological and mental problem such as depression, trauma, and stress.</w:t>
      </w:r>
    </w:p>
    <w:p w:rsidR="00A622CF" w:rsidRPr="00A622CF" w:rsidRDefault="00A622CF" w:rsidP="00A622CF">
      <w:pPr>
        <w:pStyle w:val="NormalWeb"/>
        <w:shd w:val="clear" w:color="auto" w:fill="FFFFFF"/>
        <w:spacing w:before="300" w:beforeAutospacing="0" w:after="300" w:afterAutospacing="0"/>
        <w:jc w:val="both"/>
        <w:rPr>
          <w:color w:val="000000"/>
        </w:rPr>
      </w:pP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b/>
          <w:bCs/>
          <w:sz w:val="24"/>
          <w:szCs w:val="24"/>
        </w:rPr>
      </w:pPr>
      <w:r w:rsidRPr="00A622CF">
        <w:rPr>
          <w:rFonts w:ascii="Times New Roman" w:hAnsi="Times New Roman" w:cs="Times New Roman"/>
          <w:b/>
          <w:bCs/>
          <w:sz w:val="24"/>
          <w:szCs w:val="24"/>
        </w:rPr>
        <w:t xml:space="preserve">Reference </w:t>
      </w:r>
    </w:p>
    <w:p w:rsidR="00A622CF" w:rsidRPr="00A622CF" w:rsidRDefault="00A622CF" w:rsidP="00A622CF">
      <w:pPr>
        <w:pStyle w:val="NoSpacing"/>
        <w:jc w:val="both"/>
        <w:rPr>
          <w:rFonts w:ascii="Times New Roman" w:hAnsi="Times New Roman" w:cs="Times New Roman"/>
          <w:sz w:val="24"/>
          <w:szCs w:val="24"/>
        </w:rPr>
      </w:pPr>
      <w:proofErr w:type="gramStart"/>
      <w:r w:rsidRPr="00A622CF">
        <w:rPr>
          <w:rFonts w:ascii="Times New Roman" w:hAnsi="Times New Roman" w:cs="Times New Roman"/>
          <w:sz w:val="24"/>
          <w:szCs w:val="24"/>
        </w:rPr>
        <w:t>CBS, 2008.</w:t>
      </w:r>
      <w:proofErr w:type="gramEnd"/>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Figures in Nepal, 2008.</w:t>
      </w:r>
      <w:proofErr w:type="gramEnd"/>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Kathmandu, Nepal: Central Bureau of Statistics 2008.</w:t>
      </w:r>
      <w:proofErr w:type="gramEnd"/>
      <w:r w:rsidRPr="00A622CF">
        <w:rPr>
          <w:rFonts w:ascii="Times New Roman" w:hAnsi="Times New Roman" w:cs="Times New Roman"/>
          <w:sz w:val="24"/>
          <w:szCs w:val="24"/>
        </w:rPr>
        <w:t xml:space="preserve"> </w:t>
      </w: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proofErr w:type="gramStart"/>
      <w:r w:rsidRPr="00A622CF">
        <w:rPr>
          <w:rFonts w:ascii="Times New Roman" w:hAnsi="Times New Roman" w:cs="Times New Roman"/>
          <w:sz w:val="24"/>
          <w:szCs w:val="24"/>
        </w:rPr>
        <w:t>CBS, 2001.</w:t>
      </w:r>
      <w:proofErr w:type="gramEnd"/>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Population Monograph 2003.</w:t>
      </w:r>
      <w:proofErr w:type="gramEnd"/>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Kathmandu, Nepal: Central Bureau of Statistic.</w:t>
      </w:r>
      <w:proofErr w:type="gramEnd"/>
      <w:r w:rsidRPr="00A622CF">
        <w:rPr>
          <w:rFonts w:ascii="Times New Roman" w:hAnsi="Times New Roman" w:cs="Times New Roman"/>
          <w:sz w:val="24"/>
          <w:szCs w:val="24"/>
        </w:rPr>
        <w:t xml:space="preserve"> </w:t>
      </w: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pStyle w:val="NoSpacing"/>
        <w:jc w:val="both"/>
        <w:rPr>
          <w:rFonts w:ascii="Times New Roman" w:hAnsi="Times New Roman" w:cs="Times New Roman"/>
          <w:sz w:val="24"/>
          <w:szCs w:val="24"/>
        </w:rPr>
      </w:pPr>
      <w:proofErr w:type="spellStart"/>
      <w:r w:rsidRPr="00A622CF">
        <w:rPr>
          <w:rFonts w:ascii="Times New Roman" w:hAnsi="Times New Roman" w:cs="Times New Roman"/>
          <w:sz w:val="24"/>
          <w:szCs w:val="24"/>
        </w:rPr>
        <w:t>Chalise</w:t>
      </w:r>
      <w:proofErr w:type="spellEnd"/>
      <w:r w:rsidRPr="00A622CF">
        <w:rPr>
          <w:rFonts w:ascii="Times New Roman" w:hAnsi="Times New Roman" w:cs="Times New Roman"/>
          <w:sz w:val="24"/>
          <w:szCs w:val="24"/>
        </w:rPr>
        <w:t xml:space="preserve">, </w:t>
      </w:r>
      <w:proofErr w:type="spellStart"/>
      <w:r w:rsidRPr="00A622CF">
        <w:rPr>
          <w:rFonts w:ascii="Times New Roman" w:hAnsi="Times New Roman" w:cs="Times New Roman"/>
          <w:sz w:val="24"/>
          <w:szCs w:val="24"/>
        </w:rPr>
        <w:t>HN</w:t>
      </w:r>
      <w:proofErr w:type="spellEnd"/>
      <w:r w:rsidRPr="00A622CF">
        <w:rPr>
          <w:rFonts w:ascii="Times New Roman" w:hAnsi="Times New Roman" w:cs="Times New Roman"/>
          <w:sz w:val="24"/>
          <w:szCs w:val="24"/>
        </w:rPr>
        <w:t xml:space="preserve">, 2006. </w:t>
      </w:r>
      <w:proofErr w:type="gramStart"/>
      <w:r w:rsidRPr="00A622CF">
        <w:rPr>
          <w:rFonts w:ascii="Times New Roman" w:hAnsi="Times New Roman" w:cs="Times New Roman"/>
          <w:sz w:val="24"/>
          <w:szCs w:val="24"/>
        </w:rPr>
        <w:t>Demographic situation of population ageing in Nepal.</w:t>
      </w:r>
      <w:proofErr w:type="gramEnd"/>
      <w:r w:rsidRPr="00A622CF">
        <w:rPr>
          <w:rFonts w:ascii="Times New Roman" w:hAnsi="Times New Roman" w:cs="Times New Roman"/>
          <w:sz w:val="24"/>
          <w:szCs w:val="24"/>
        </w:rPr>
        <w:t xml:space="preserve"> Kathmandu University Medical Journal (2006), Vol. 4, No. 3, Issue 15, 354-362.</w:t>
      </w:r>
    </w:p>
    <w:p w:rsidR="00A622CF" w:rsidRPr="00A622CF" w:rsidRDefault="00A622CF" w:rsidP="00A622CF">
      <w:pPr>
        <w:pStyle w:val="NoSpacing"/>
        <w:jc w:val="both"/>
        <w:rPr>
          <w:rFonts w:ascii="Times New Roman" w:hAnsi="Times New Roman" w:cs="Times New Roman"/>
          <w:sz w:val="24"/>
          <w:szCs w:val="24"/>
        </w:rPr>
      </w:pPr>
    </w:p>
    <w:p w:rsidR="00A622CF" w:rsidRPr="00A622CF" w:rsidRDefault="00A622CF" w:rsidP="00A622CF">
      <w:pPr>
        <w:rPr>
          <w:rFonts w:ascii="Times New Roman" w:hAnsi="Times New Roman" w:cs="Times New Roman"/>
          <w:sz w:val="24"/>
          <w:szCs w:val="24"/>
        </w:rPr>
      </w:pPr>
      <w:proofErr w:type="gramStart"/>
      <w:r w:rsidRPr="00A622CF">
        <w:rPr>
          <w:rFonts w:ascii="Times New Roman" w:hAnsi="Times New Roman" w:cs="Times New Roman"/>
          <w:sz w:val="24"/>
          <w:szCs w:val="24"/>
        </w:rPr>
        <w:t>Elderly Nutrition Program Fact Sheets.</w:t>
      </w:r>
      <w:proofErr w:type="gramEnd"/>
      <w:r w:rsidRPr="00A622CF">
        <w:rPr>
          <w:rFonts w:ascii="Times New Roman" w:hAnsi="Times New Roman" w:cs="Times New Roman"/>
          <w:sz w:val="24"/>
          <w:szCs w:val="24"/>
        </w:rPr>
        <w:t xml:space="preserve"> Retrieved on March 9, 2010 from </w:t>
      </w:r>
      <w:proofErr w:type="spellStart"/>
      <w:r w:rsidRPr="00A622CF">
        <w:rPr>
          <w:rFonts w:ascii="Times New Roman" w:hAnsi="Times New Roman" w:cs="Times New Roman"/>
          <w:sz w:val="24"/>
          <w:szCs w:val="24"/>
        </w:rPr>
        <w:t>www.frac.org/pdf/ENP</w:t>
      </w:r>
      <w:proofErr w:type="spellEnd"/>
      <w:r w:rsidRPr="00A622CF">
        <w:rPr>
          <w:rFonts w:ascii="Times New Roman" w:hAnsi="Times New Roman" w:cs="Times New Roman"/>
          <w:sz w:val="24"/>
          <w:szCs w:val="24"/>
        </w:rPr>
        <w:t xml:space="preserve"> fact </w:t>
      </w:r>
      <w:proofErr w:type="spellStart"/>
      <w:r w:rsidRPr="00A622CF">
        <w:rPr>
          <w:rFonts w:ascii="Times New Roman" w:hAnsi="Times New Roman" w:cs="Times New Roman"/>
          <w:sz w:val="24"/>
          <w:szCs w:val="24"/>
        </w:rPr>
        <w:t>sheet.PDF</w:t>
      </w:r>
      <w:proofErr w:type="spellEnd"/>
    </w:p>
    <w:p w:rsidR="00A622CF" w:rsidRPr="00A622CF" w:rsidRDefault="00A622CF" w:rsidP="00A622CF">
      <w:pPr>
        <w:rPr>
          <w:rFonts w:ascii="Times New Roman" w:hAnsi="Times New Roman" w:cs="Times New Roman"/>
          <w:sz w:val="24"/>
          <w:szCs w:val="24"/>
        </w:rPr>
      </w:pPr>
      <w:proofErr w:type="spellStart"/>
      <w:proofErr w:type="gramStart"/>
      <w:r w:rsidRPr="00A622CF">
        <w:rPr>
          <w:rFonts w:ascii="Times New Roman" w:hAnsi="Times New Roman" w:cs="Times New Roman"/>
          <w:sz w:val="24"/>
          <w:szCs w:val="24"/>
        </w:rPr>
        <w:t>ILO</w:t>
      </w:r>
      <w:proofErr w:type="spellEnd"/>
      <w:r w:rsidRPr="00A622CF">
        <w:rPr>
          <w:rFonts w:ascii="Times New Roman" w:hAnsi="Times New Roman" w:cs="Times New Roman"/>
          <w:sz w:val="24"/>
          <w:szCs w:val="24"/>
        </w:rPr>
        <w:t>, 2008.</w:t>
      </w:r>
      <w:proofErr w:type="gramEnd"/>
      <w:r w:rsidRPr="00A622CF">
        <w:rPr>
          <w:rFonts w:ascii="Times New Roman" w:hAnsi="Times New Roman" w:cs="Times New Roman"/>
          <w:sz w:val="24"/>
          <w:szCs w:val="24"/>
        </w:rPr>
        <w:t xml:space="preserve"> Can low-income countries afford basic social security? Social security policy briefings; Paper 3 International Labour Office, Social Security Department – Geneva: </w:t>
      </w:r>
      <w:proofErr w:type="spellStart"/>
      <w:r w:rsidRPr="00A622CF">
        <w:rPr>
          <w:rFonts w:ascii="Times New Roman" w:hAnsi="Times New Roman" w:cs="Times New Roman"/>
          <w:sz w:val="24"/>
          <w:szCs w:val="24"/>
        </w:rPr>
        <w:t>ILO</w:t>
      </w:r>
      <w:proofErr w:type="spellEnd"/>
      <w:r w:rsidRPr="00A622CF">
        <w:rPr>
          <w:rFonts w:ascii="Times New Roman" w:hAnsi="Times New Roman" w:cs="Times New Roman"/>
          <w:sz w:val="24"/>
          <w:szCs w:val="24"/>
        </w:rPr>
        <w:t>, 2008</w:t>
      </w:r>
    </w:p>
    <w:p w:rsidR="00A622CF" w:rsidRPr="00A622CF" w:rsidRDefault="00A622CF" w:rsidP="00A622CF">
      <w:pPr>
        <w:autoSpaceDE w:val="0"/>
        <w:autoSpaceDN w:val="0"/>
        <w:adjustRightInd w:val="0"/>
        <w:spacing w:after="0" w:line="240" w:lineRule="auto"/>
        <w:rPr>
          <w:rFonts w:ascii="Times New Roman" w:hAnsi="Times New Roman" w:cs="Times New Roman"/>
          <w:szCs w:val="22"/>
        </w:rPr>
      </w:pPr>
      <w:proofErr w:type="spellStart"/>
      <w:r w:rsidRPr="00A622CF">
        <w:rPr>
          <w:rFonts w:ascii="Times New Roman" w:hAnsi="Times New Roman" w:cs="Times New Roman"/>
          <w:szCs w:val="22"/>
        </w:rPr>
        <w:t>MoPE</w:t>
      </w:r>
      <w:proofErr w:type="spellEnd"/>
      <w:r w:rsidRPr="00A622CF">
        <w:rPr>
          <w:rFonts w:ascii="Times New Roman" w:hAnsi="Times New Roman" w:cs="Times New Roman"/>
          <w:szCs w:val="22"/>
        </w:rPr>
        <w:t xml:space="preserve">, M. o. (2016). </w:t>
      </w:r>
      <w:proofErr w:type="gramStart"/>
      <w:r w:rsidRPr="00A622CF">
        <w:rPr>
          <w:rFonts w:ascii="Times New Roman" w:hAnsi="Times New Roman" w:cs="Times New Roman"/>
          <w:i/>
          <w:iCs/>
          <w:szCs w:val="22"/>
        </w:rPr>
        <w:t>National Population Report 2016.</w:t>
      </w:r>
      <w:proofErr w:type="gramEnd"/>
      <w:r w:rsidRPr="00A622CF">
        <w:rPr>
          <w:rFonts w:ascii="Times New Roman" w:hAnsi="Times New Roman" w:cs="Times New Roman"/>
          <w:i/>
          <w:iCs/>
          <w:szCs w:val="22"/>
        </w:rPr>
        <w:t xml:space="preserve"> </w:t>
      </w:r>
      <w:r w:rsidRPr="00A622CF">
        <w:rPr>
          <w:rFonts w:ascii="Times New Roman" w:hAnsi="Times New Roman" w:cs="Times New Roman"/>
          <w:szCs w:val="22"/>
        </w:rPr>
        <w:t>Kathmandu: Ministry of Population and</w:t>
      </w:r>
    </w:p>
    <w:p w:rsidR="00A622CF" w:rsidRPr="00A622CF" w:rsidRDefault="00A622CF" w:rsidP="00A622CF">
      <w:pPr>
        <w:pStyle w:val="NoSpacing"/>
        <w:jc w:val="both"/>
        <w:rPr>
          <w:rFonts w:ascii="Times New Roman" w:hAnsi="Times New Roman" w:cs="Times New Roman"/>
          <w:szCs w:val="22"/>
        </w:rPr>
      </w:pPr>
      <w:proofErr w:type="gramStart"/>
      <w:r w:rsidRPr="00A622CF">
        <w:rPr>
          <w:rFonts w:ascii="Times New Roman" w:hAnsi="Times New Roman" w:cs="Times New Roman"/>
          <w:szCs w:val="22"/>
        </w:rPr>
        <w:t xml:space="preserve">Environment - </w:t>
      </w:r>
      <w:proofErr w:type="spellStart"/>
      <w:r w:rsidRPr="00A622CF">
        <w:rPr>
          <w:rFonts w:ascii="Times New Roman" w:hAnsi="Times New Roman" w:cs="Times New Roman"/>
          <w:szCs w:val="22"/>
        </w:rPr>
        <w:t>MoPE</w:t>
      </w:r>
      <w:proofErr w:type="spellEnd"/>
      <w:r w:rsidRPr="00A622CF">
        <w:rPr>
          <w:rFonts w:ascii="Times New Roman" w:hAnsi="Times New Roman" w:cs="Times New Roman"/>
          <w:szCs w:val="22"/>
        </w:rPr>
        <w:t>.</w:t>
      </w:r>
      <w:proofErr w:type="gramEnd"/>
    </w:p>
    <w:p w:rsidR="00A622CF" w:rsidRPr="00A622CF" w:rsidRDefault="00A622CF" w:rsidP="00A622CF">
      <w:pPr>
        <w:pStyle w:val="NoSpacing"/>
        <w:jc w:val="both"/>
        <w:rPr>
          <w:rFonts w:ascii="Times New Roman" w:hAnsi="Times New Roman" w:cs="Times New Roman"/>
          <w:szCs w:val="22"/>
        </w:rPr>
      </w:pPr>
    </w:p>
    <w:p w:rsidR="00A622CF" w:rsidRPr="00A622CF" w:rsidRDefault="00A622CF" w:rsidP="00A622CF">
      <w:pPr>
        <w:jc w:val="both"/>
        <w:rPr>
          <w:rFonts w:ascii="Times New Roman" w:hAnsi="Times New Roman" w:cs="Times New Roman"/>
          <w:sz w:val="24"/>
          <w:szCs w:val="24"/>
        </w:rPr>
      </w:pPr>
      <w:proofErr w:type="gramStart"/>
      <w:r w:rsidRPr="00A622CF">
        <w:rPr>
          <w:rFonts w:ascii="Times New Roman" w:hAnsi="Times New Roman" w:cs="Times New Roman"/>
          <w:sz w:val="24"/>
          <w:szCs w:val="24"/>
        </w:rPr>
        <w:lastRenderedPageBreak/>
        <w:t xml:space="preserve">Ministry of Health (Nepal), New Era, and </w:t>
      </w:r>
      <w:proofErr w:type="spellStart"/>
      <w:r w:rsidRPr="00A622CF">
        <w:rPr>
          <w:rFonts w:ascii="Times New Roman" w:hAnsi="Times New Roman" w:cs="Times New Roman"/>
          <w:sz w:val="24"/>
          <w:szCs w:val="24"/>
        </w:rPr>
        <w:t>ORC</w:t>
      </w:r>
      <w:proofErr w:type="spellEnd"/>
      <w:r w:rsidRPr="00A622CF">
        <w:rPr>
          <w:rFonts w:ascii="Times New Roman" w:hAnsi="Times New Roman" w:cs="Times New Roman"/>
          <w:sz w:val="24"/>
          <w:szCs w:val="24"/>
        </w:rPr>
        <w:t xml:space="preserve"> Macro.</w:t>
      </w:r>
      <w:proofErr w:type="gramEnd"/>
      <w:r w:rsidRPr="00A622CF">
        <w:rPr>
          <w:rFonts w:ascii="Times New Roman" w:hAnsi="Times New Roman" w:cs="Times New Roman"/>
          <w:sz w:val="24"/>
          <w:szCs w:val="24"/>
        </w:rPr>
        <w:t xml:space="preserve"> 20016. Nepal Demographic and </w:t>
      </w:r>
      <w:proofErr w:type="gramStart"/>
      <w:r w:rsidRPr="00A622CF">
        <w:rPr>
          <w:rFonts w:ascii="Times New Roman" w:hAnsi="Times New Roman" w:cs="Times New Roman"/>
          <w:sz w:val="24"/>
          <w:szCs w:val="24"/>
        </w:rPr>
        <w:t>Health  Survey</w:t>
      </w:r>
      <w:proofErr w:type="gramEnd"/>
      <w:r w:rsidRPr="00A622CF">
        <w:rPr>
          <w:rFonts w:ascii="Times New Roman" w:hAnsi="Times New Roman" w:cs="Times New Roman"/>
          <w:sz w:val="24"/>
          <w:szCs w:val="24"/>
        </w:rPr>
        <w:t xml:space="preserve"> 2016. Calverton, Maryland, USA: Family Health Division, Ministry of </w:t>
      </w:r>
      <w:proofErr w:type="spellStart"/>
      <w:r w:rsidRPr="00A622CF">
        <w:rPr>
          <w:rFonts w:ascii="Times New Roman" w:hAnsi="Times New Roman" w:cs="Times New Roman"/>
          <w:sz w:val="24"/>
          <w:szCs w:val="24"/>
        </w:rPr>
        <w:t>Health</w:t>
      </w:r>
      <w:proofErr w:type="gramStart"/>
      <w:r w:rsidRPr="00A622CF">
        <w:rPr>
          <w:rFonts w:ascii="Times New Roman" w:hAnsi="Times New Roman" w:cs="Times New Roman"/>
          <w:sz w:val="24"/>
          <w:szCs w:val="24"/>
        </w:rPr>
        <w:t>;New</w:t>
      </w:r>
      <w:proofErr w:type="spellEnd"/>
      <w:proofErr w:type="gramEnd"/>
      <w:r w:rsidRPr="00A622CF">
        <w:rPr>
          <w:rFonts w:ascii="Times New Roman" w:hAnsi="Times New Roman" w:cs="Times New Roman"/>
          <w:sz w:val="24"/>
          <w:szCs w:val="24"/>
        </w:rPr>
        <w:t xml:space="preserve"> Era; and </w:t>
      </w:r>
      <w:proofErr w:type="spellStart"/>
      <w:r w:rsidRPr="00A622CF">
        <w:rPr>
          <w:rFonts w:ascii="Times New Roman" w:hAnsi="Times New Roman" w:cs="Times New Roman"/>
          <w:sz w:val="24"/>
          <w:szCs w:val="24"/>
        </w:rPr>
        <w:t>ORC</w:t>
      </w:r>
      <w:proofErr w:type="spellEnd"/>
      <w:r w:rsidRPr="00A622CF">
        <w:rPr>
          <w:rFonts w:ascii="Times New Roman" w:hAnsi="Times New Roman" w:cs="Times New Roman"/>
          <w:sz w:val="24"/>
          <w:szCs w:val="24"/>
        </w:rPr>
        <w:t xml:space="preserve"> Macro. </w:t>
      </w:r>
      <w:proofErr w:type="gramStart"/>
      <w:r w:rsidRPr="00A622CF">
        <w:rPr>
          <w:rFonts w:ascii="Times New Roman" w:hAnsi="Times New Roman" w:cs="Times New Roman"/>
          <w:sz w:val="24"/>
          <w:szCs w:val="24"/>
        </w:rPr>
        <w:t>Central Bureau of Statistics.</w:t>
      </w:r>
      <w:proofErr w:type="gramEnd"/>
      <w:r w:rsidRPr="00A622CF">
        <w:rPr>
          <w:rFonts w:ascii="Times New Roman" w:hAnsi="Times New Roman" w:cs="Times New Roman"/>
          <w:sz w:val="24"/>
          <w:szCs w:val="24"/>
        </w:rPr>
        <w:t xml:space="preserve"> 2016.</w:t>
      </w:r>
    </w:p>
    <w:p w:rsidR="00A622CF" w:rsidRPr="00A622CF" w:rsidRDefault="00A622CF" w:rsidP="00A622CF">
      <w:pPr>
        <w:jc w:val="both"/>
        <w:rPr>
          <w:rFonts w:ascii="Times New Roman" w:hAnsi="Times New Roman" w:cs="Times New Roman"/>
          <w:sz w:val="24"/>
          <w:szCs w:val="24"/>
        </w:rPr>
      </w:pPr>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Statistical Year Book of Nepal 2017.</w:t>
      </w:r>
      <w:proofErr w:type="gramEnd"/>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 xml:space="preserve">National Planning Commission Secretariat, His   </w:t>
      </w:r>
      <w:r w:rsidRPr="00A622CF">
        <w:rPr>
          <w:rFonts w:ascii="Times New Roman" w:hAnsi="Times New Roman" w:cs="Times New Roman"/>
          <w:sz w:val="24"/>
          <w:szCs w:val="24"/>
        </w:rPr>
        <w:tab/>
        <w:t>Majesty’s Government, Kathmandu, Nepal.</w:t>
      </w:r>
      <w:proofErr w:type="gramEnd"/>
      <w:r w:rsidRPr="00A622CF">
        <w:rPr>
          <w:rFonts w:ascii="Times New Roman" w:hAnsi="Times New Roman" w:cs="Times New Roman"/>
          <w:sz w:val="24"/>
          <w:szCs w:val="24"/>
        </w:rPr>
        <w:t xml:space="preserve"> </w:t>
      </w:r>
    </w:p>
    <w:p w:rsidR="00A622CF" w:rsidRPr="00A622CF" w:rsidRDefault="00A622CF" w:rsidP="00A622CF">
      <w:pPr>
        <w:jc w:val="both"/>
        <w:rPr>
          <w:rFonts w:ascii="Times New Roman" w:hAnsi="Times New Roman" w:cs="Times New Roman"/>
          <w:sz w:val="24"/>
          <w:szCs w:val="24"/>
        </w:rPr>
      </w:pPr>
      <w:proofErr w:type="gramStart"/>
      <w:r w:rsidRPr="00A622CF">
        <w:rPr>
          <w:rFonts w:ascii="Times New Roman" w:hAnsi="Times New Roman" w:cs="Times New Roman"/>
          <w:sz w:val="24"/>
          <w:szCs w:val="24"/>
        </w:rPr>
        <w:t xml:space="preserve">National </w:t>
      </w:r>
      <w:proofErr w:type="spellStart"/>
      <w:r w:rsidRPr="00A622CF">
        <w:rPr>
          <w:rFonts w:ascii="Times New Roman" w:hAnsi="Times New Roman" w:cs="Times New Roman"/>
          <w:sz w:val="24"/>
          <w:szCs w:val="24"/>
        </w:rPr>
        <w:t>Planni</w:t>
      </w:r>
      <w:proofErr w:type="spellEnd"/>
      <w:r w:rsidRPr="00A622CF">
        <w:rPr>
          <w:rFonts w:ascii="Times New Roman" w:hAnsi="Times New Roman" w:cs="Times New Roman"/>
          <w:sz w:val="24"/>
          <w:szCs w:val="24"/>
        </w:rPr>
        <w:t xml:space="preserve"> </w:t>
      </w:r>
      <w:proofErr w:type="spellStart"/>
      <w:r w:rsidRPr="00A622CF">
        <w:rPr>
          <w:rFonts w:ascii="Times New Roman" w:hAnsi="Times New Roman" w:cs="Times New Roman"/>
          <w:sz w:val="24"/>
          <w:szCs w:val="24"/>
        </w:rPr>
        <w:t>ng</w:t>
      </w:r>
      <w:proofErr w:type="spellEnd"/>
      <w:r w:rsidRPr="00A622CF">
        <w:rPr>
          <w:rFonts w:ascii="Times New Roman" w:hAnsi="Times New Roman" w:cs="Times New Roman"/>
          <w:sz w:val="24"/>
          <w:szCs w:val="24"/>
        </w:rPr>
        <w:t xml:space="preserve"> Commission Secretariat, His Majesty’s Government, Kathmandu, Nepal.</w:t>
      </w:r>
      <w:proofErr w:type="gramEnd"/>
      <w:r w:rsidRPr="00A622CF">
        <w:rPr>
          <w:rFonts w:ascii="Times New Roman" w:hAnsi="Times New Roman" w:cs="Times New Roman"/>
          <w:sz w:val="24"/>
          <w:szCs w:val="24"/>
        </w:rPr>
        <w:t xml:space="preserve">        </w:t>
      </w:r>
      <w:r w:rsidRPr="00A622CF">
        <w:rPr>
          <w:rFonts w:ascii="Times New Roman" w:hAnsi="Times New Roman" w:cs="Times New Roman"/>
          <w:sz w:val="24"/>
          <w:szCs w:val="24"/>
        </w:rPr>
        <w:tab/>
      </w:r>
      <w:proofErr w:type="gramStart"/>
      <w:r w:rsidRPr="00A622CF">
        <w:rPr>
          <w:rFonts w:ascii="Times New Roman" w:hAnsi="Times New Roman" w:cs="Times New Roman"/>
          <w:sz w:val="24"/>
          <w:szCs w:val="24"/>
        </w:rPr>
        <w:t>Ministry of Finance.</w:t>
      </w:r>
      <w:proofErr w:type="gramEnd"/>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2017. Economic Survey, Fiscal Year 2017/2018.</w:t>
      </w:r>
      <w:proofErr w:type="gramEnd"/>
      <w:r w:rsidRPr="00A622CF">
        <w:rPr>
          <w:rFonts w:ascii="Times New Roman" w:hAnsi="Times New Roman" w:cs="Times New Roman"/>
          <w:sz w:val="24"/>
          <w:szCs w:val="24"/>
        </w:rPr>
        <w:t xml:space="preserve"> </w:t>
      </w:r>
      <w:proofErr w:type="gramStart"/>
      <w:r w:rsidRPr="00A622CF">
        <w:rPr>
          <w:rFonts w:ascii="Times New Roman" w:hAnsi="Times New Roman" w:cs="Times New Roman"/>
          <w:sz w:val="24"/>
          <w:szCs w:val="24"/>
        </w:rPr>
        <w:t xml:space="preserve">His Majesty’s </w:t>
      </w:r>
      <w:r w:rsidRPr="00A622CF">
        <w:rPr>
          <w:rFonts w:ascii="Times New Roman" w:hAnsi="Times New Roman" w:cs="Times New Roman"/>
          <w:sz w:val="24"/>
          <w:szCs w:val="24"/>
        </w:rPr>
        <w:tab/>
        <w:t>Government, Kathmandu, Nepal.</w:t>
      </w:r>
      <w:proofErr w:type="gramEnd"/>
    </w:p>
    <w:p w:rsidR="00A622CF" w:rsidRPr="00A622CF" w:rsidRDefault="00A622CF" w:rsidP="00A622CF">
      <w:pPr>
        <w:pStyle w:val="NoSpacing"/>
        <w:jc w:val="both"/>
        <w:rPr>
          <w:rFonts w:ascii="Times New Roman" w:hAnsi="Times New Roman" w:cs="Times New Roman"/>
          <w:szCs w:val="22"/>
        </w:rPr>
      </w:pPr>
    </w:p>
    <w:p w:rsidR="0068368E" w:rsidRPr="00A622CF" w:rsidRDefault="0068368E">
      <w:pPr>
        <w:rPr>
          <w:rFonts w:ascii="Times New Roman" w:hAnsi="Times New Roman" w:cs="Times New Roman"/>
        </w:rPr>
      </w:pPr>
    </w:p>
    <w:sectPr w:rsidR="0068368E" w:rsidRPr="00A622CF" w:rsidSect="0068368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Preeti">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A622CF"/>
    <w:rsid w:val="0068368E"/>
    <w:rsid w:val="00972867"/>
    <w:rsid w:val="00A622CF"/>
  </w:rsids>
  <m:mathPr>
    <m:mathFont m:val="Cambria Math"/>
    <m:brkBin m:val="before"/>
    <m:brkBinSub m:val="--"/>
    <m:smallFrac m:val="off"/>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reeti" w:eastAsiaTheme="minorHAnsi" w:hAnsi="Preeti" w:cstheme="minorBidi"/>
        <w:sz w:val="32"/>
        <w:lang w:val="en-GB"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2CF"/>
    <w:rPr>
      <w:rFonts w:asciiTheme="minorHAnsi" w:eastAsiaTheme="minorEastAsia" w:hAnsiTheme="minorHAnsi"/>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22CF"/>
    <w:rPr>
      <w:color w:val="0000FF"/>
      <w:u w:val="single"/>
    </w:rPr>
  </w:style>
  <w:style w:type="paragraph" w:styleId="NormalWeb">
    <w:name w:val="Normal (Web)"/>
    <w:basedOn w:val="Normal"/>
    <w:uiPriority w:val="99"/>
    <w:semiHidden/>
    <w:unhideWhenUsed/>
    <w:rsid w:val="00A622C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622CF"/>
    <w:pPr>
      <w:spacing w:after="0" w:line="240" w:lineRule="auto"/>
    </w:pPr>
    <w:rPr>
      <w:rFonts w:asciiTheme="minorHAnsi" w:eastAsiaTheme="minorEastAsia" w:hAnsiTheme="minorHAnsi"/>
      <w:sz w:val="22"/>
      <w:lang w:eastAsia="en-GB"/>
    </w:rPr>
  </w:style>
  <w:style w:type="table" w:styleId="TableGrid">
    <w:name w:val="Table Grid"/>
    <w:basedOn w:val="TableNormal"/>
    <w:uiPriority w:val="59"/>
    <w:rsid w:val="00A622CF"/>
    <w:pPr>
      <w:spacing w:after="0" w:line="240" w:lineRule="auto"/>
    </w:pPr>
    <w:rPr>
      <w:rFonts w:asciiTheme="minorHAnsi" w:eastAsiaTheme="minorEastAsia" w:hAnsiTheme="minorHAnsi"/>
      <w:sz w:val="22"/>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5282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rchive.nepalitimes.com/article/editorial/Nepal-%20Multidimensional-Poverty-Index,4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2448</Words>
  <Characters>13958</Characters>
  <Application>Microsoft Office Word</Application>
  <DocSecurity>0</DocSecurity>
  <Lines>116</Lines>
  <Paragraphs>32</Paragraphs>
  <ScaleCrop>false</ScaleCrop>
  <Company/>
  <LinksUpToDate>false</LinksUpToDate>
  <CharactersWithSpaces>16374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2</cp:revision>
  <dcterms:created xsi:type="dcterms:W3CDTF">2019-05-15T03:13:00Z</dcterms:created>
  <dcterms:modified xsi:type="dcterms:W3CDTF">2019-05-15T03:13:00Z</dcterms:modified>
</cp:coreProperties>
</file>