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E05" w:rsidRDefault="009C6942" w:rsidP="008F0A3F">
      <w:r>
        <w:t xml:space="preserve">   </w:t>
      </w:r>
    </w:p>
    <w:p w:rsidR="00B83E05" w:rsidRPr="00B83E05" w:rsidRDefault="0030413F" w:rsidP="00B83E05">
      <w:pPr>
        <w:jc w:val="center"/>
        <w:rPr>
          <w:b/>
        </w:rPr>
      </w:pPr>
      <w:r>
        <w:rPr>
          <w:b/>
        </w:rPr>
        <w:t>Constipation/</w:t>
      </w:r>
      <w:r w:rsidR="00B83E05" w:rsidRPr="00B83E05">
        <w:rPr>
          <w:b/>
        </w:rPr>
        <w:t>Silent Constipation:  A Potential Killer, although Under/Never Addressed</w:t>
      </w:r>
    </w:p>
    <w:p w:rsidR="00B83E05" w:rsidRPr="00B83E05" w:rsidRDefault="00B83E05" w:rsidP="00B83E05">
      <w:pPr>
        <w:jc w:val="center"/>
        <w:rPr>
          <w:b/>
        </w:rPr>
      </w:pPr>
      <w:r w:rsidRPr="00B83E05">
        <w:rPr>
          <w:b/>
        </w:rPr>
        <w:t>Naznin Esphani, MD</w:t>
      </w:r>
    </w:p>
    <w:p w:rsidR="00B83E05" w:rsidRPr="00B83E05" w:rsidRDefault="00B83E05" w:rsidP="00B83E05">
      <w:pPr>
        <w:jc w:val="center"/>
        <w:rPr>
          <w:b/>
        </w:rPr>
      </w:pPr>
      <w:r w:rsidRPr="00B83E05">
        <w:rPr>
          <w:b/>
        </w:rPr>
        <w:t>Anne Arundel Medical Center</w:t>
      </w:r>
    </w:p>
    <w:p w:rsidR="00B83E05" w:rsidRPr="00B83E05" w:rsidRDefault="00B83E05" w:rsidP="00B83E05">
      <w:pPr>
        <w:jc w:val="center"/>
        <w:rPr>
          <w:b/>
        </w:rPr>
      </w:pPr>
      <w:r w:rsidRPr="00B83E05">
        <w:rPr>
          <w:b/>
        </w:rPr>
        <w:t>Clinical Assistant Professor, Department of Medicine</w:t>
      </w:r>
    </w:p>
    <w:p w:rsidR="00B83E05" w:rsidRPr="00B83E05" w:rsidRDefault="00B83E05" w:rsidP="00B83E05">
      <w:pPr>
        <w:jc w:val="center"/>
        <w:rPr>
          <w:b/>
        </w:rPr>
      </w:pPr>
      <w:r w:rsidRPr="00B83E05">
        <w:rPr>
          <w:b/>
        </w:rPr>
        <w:t>University of Maryland School of Medicine, Baltimore, Maryland, USA</w:t>
      </w:r>
    </w:p>
    <w:p w:rsidR="00B83E05" w:rsidRDefault="00B83E05" w:rsidP="008F0A3F"/>
    <w:p w:rsidR="00B83E05" w:rsidRDefault="00B83E05" w:rsidP="008F0A3F"/>
    <w:p w:rsidR="00B83E05" w:rsidRDefault="00B83E05" w:rsidP="008F0A3F"/>
    <w:p w:rsidR="00B83E05" w:rsidRDefault="00B83E05" w:rsidP="008F0A3F"/>
    <w:p w:rsidR="00B83E05" w:rsidRDefault="00B83E05" w:rsidP="008F0A3F"/>
    <w:p w:rsidR="00B83E05" w:rsidRDefault="00B83E05" w:rsidP="008F0A3F"/>
    <w:p w:rsidR="00B83E05" w:rsidRDefault="00B83E05" w:rsidP="008F0A3F"/>
    <w:p w:rsidR="00B83E05" w:rsidRDefault="00B83E05" w:rsidP="008F0A3F"/>
    <w:p w:rsidR="00B83E05" w:rsidRDefault="00B83E05" w:rsidP="008F0A3F"/>
    <w:p w:rsidR="00B83E05" w:rsidRDefault="00B83E05" w:rsidP="008F0A3F"/>
    <w:p w:rsidR="00B83E05" w:rsidRDefault="00B83E05" w:rsidP="008F0A3F"/>
    <w:p w:rsidR="00B83E05" w:rsidRDefault="00B83E05" w:rsidP="008F0A3F"/>
    <w:p w:rsidR="00B83E05" w:rsidRDefault="00B83E05" w:rsidP="008F0A3F"/>
    <w:p w:rsidR="00B83E05" w:rsidRDefault="00B83E05" w:rsidP="008F0A3F"/>
    <w:p w:rsidR="00B83E05" w:rsidRDefault="00B83E05" w:rsidP="008F0A3F"/>
    <w:p w:rsidR="00B83E05" w:rsidRDefault="00B83E05" w:rsidP="008F0A3F"/>
    <w:p w:rsidR="00B83E05" w:rsidRDefault="00B83E05" w:rsidP="008F0A3F"/>
    <w:p w:rsidR="00B83E05" w:rsidRDefault="00B83E05" w:rsidP="008F0A3F"/>
    <w:p w:rsidR="00B83E05" w:rsidRDefault="00B83E05" w:rsidP="008F0A3F"/>
    <w:p w:rsidR="00B83E05" w:rsidRDefault="00B83E05" w:rsidP="008F0A3F">
      <w:bookmarkStart w:id="0" w:name="_GoBack"/>
      <w:bookmarkEnd w:id="0"/>
    </w:p>
    <w:p w:rsidR="00B83E05" w:rsidRDefault="00B83E05" w:rsidP="008F0A3F"/>
    <w:p w:rsidR="00B83E05" w:rsidRDefault="00B83E05" w:rsidP="008F0A3F"/>
    <w:p w:rsidR="00B83E05" w:rsidRDefault="00B83E05" w:rsidP="008F0A3F"/>
    <w:p w:rsidR="00B83E05" w:rsidRDefault="00B83E05" w:rsidP="008F0A3F"/>
    <w:p w:rsidR="008F0A3F" w:rsidRDefault="009C6942" w:rsidP="008F0A3F">
      <w:r w:rsidRPr="009C6942">
        <w:t xml:space="preserve">Constipation </w:t>
      </w:r>
      <w:r>
        <w:t xml:space="preserve">is a common digestive </w:t>
      </w:r>
      <w:proofErr w:type="gramStart"/>
      <w:r>
        <w:t>complaint</w:t>
      </w:r>
      <w:r w:rsidRPr="009C6942">
        <w:t xml:space="preserve"> </w:t>
      </w:r>
      <w:r>
        <w:t>,</w:t>
      </w:r>
      <w:proofErr w:type="gramEnd"/>
      <w:r>
        <w:t xml:space="preserve"> and often distressing to patients, Patients, many a time a time, may be oblivious to the fact that they are silently and gradually mounting excessive colonic fecal retention/impaction despite everyday bowel movements. Patients with</w:t>
      </w:r>
      <w:r w:rsidRPr="009C6942">
        <w:t xml:space="preserve"> co</w:t>
      </w:r>
      <w:r>
        <w:t>nstipation/ silent excessive colonic fecal retention ± f</w:t>
      </w:r>
      <w:r w:rsidRPr="009C6942">
        <w:t>ecal impaction (ECFR ± FI) may not only experience heavy symptom burden, and  impaired quality of life but the economic burden due to constipation, and/or  its potential complications, on the patient, caregiver and the healthcare industry is enormous</w:t>
      </w:r>
      <w:r w:rsidR="000A28F4">
        <w:t>. Constipation/silent c</w:t>
      </w:r>
      <w:r w:rsidR="008F0A3F">
        <w:t>onstipation, if left untreated/undertreated, may potentially cause catastrophic complications, or maybe lethal.</w:t>
      </w:r>
    </w:p>
    <w:p w:rsidR="000A28F4" w:rsidRDefault="008F0A3F" w:rsidP="008F0A3F">
      <w:r>
        <w:t>A retrospective chart review on 100 patients with gastrointestinal</w:t>
      </w:r>
      <w:r w:rsidR="009C6942">
        <w:t xml:space="preserve"> symptoms </w:t>
      </w:r>
      <w:proofErr w:type="gramStart"/>
      <w:r w:rsidR="009C6942">
        <w:t>showed  that</w:t>
      </w:r>
      <w:proofErr w:type="gramEnd"/>
      <w:r w:rsidR="009C6942">
        <w:t xml:space="preserve"> of the </w:t>
      </w:r>
      <w:r>
        <w:t xml:space="preserve"> the100 patients enrolled who were found to have significant </w:t>
      </w:r>
      <w:proofErr w:type="spellStart"/>
      <w:r>
        <w:t>coprostasis</w:t>
      </w:r>
      <w:proofErr w:type="spellEnd"/>
      <w:r>
        <w:t xml:space="preserve"> on </w:t>
      </w:r>
      <w:r w:rsidR="000A28F4">
        <w:t>a</w:t>
      </w:r>
      <w:r>
        <w:t xml:space="preserve">bdominal </w:t>
      </w:r>
      <w:proofErr w:type="spellStart"/>
      <w:r>
        <w:t>xray</w:t>
      </w:r>
      <w:proofErr w:type="spellEnd"/>
      <w:r>
        <w:t>,</w:t>
      </w:r>
    </w:p>
    <w:p w:rsidR="000A28F4" w:rsidRDefault="008F0A3F" w:rsidP="000A28F4">
      <w:pPr>
        <w:pStyle w:val="ListParagraph"/>
        <w:numPr>
          <w:ilvl w:val="0"/>
          <w:numId w:val="1"/>
        </w:numPr>
      </w:pPr>
      <w:r>
        <w:t xml:space="preserve">54 (54%) did not complaint of constipation. </w:t>
      </w:r>
    </w:p>
    <w:p w:rsidR="000A28F4" w:rsidRDefault="008F0A3F" w:rsidP="000A28F4">
      <w:pPr>
        <w:pStyle w:val="ListParagraph"/>
        <w:numPr>
          <w:ilvl w:val="0"/>
          <w:numId w:val="1"/>
        </w:numPr>
      </w:pPr>
      <w:r>
        <w:t xml:space="preserve">Radiologists reported evidence of </w:t>
      </w:r>
      <w:proofErr w:type="spellStart"/>
      <w:r>
        <w:t>copro</w:t>
      </w:r>
      <w:r w:rsidR="000A28F4">
        <w:t>stasis</w:t>
      </w:r>
      <w:proofErr w:type="spellEnd"/>
      <w:r w:rsidR="000A28F4">
        <w:t xml:space="preserve"> in only 56% </w:t>
      </w:r>
    </w:p>
    <w:p w:rsidR="008F0A3F" w:rsidRDefault="000A28F4" w:rsidP="000A28F4">
      <w:pPr>
        <w:pStyle w:val="ListParagraph"/>
        <w:numPr>
          <w:ilvl w:val="0"/>
          <w:numId w:val="1"/>
        </w:numPr>
      </w:pPr>
      <w:r>
        <w:t xml:space="preserve">Of the </w:t>
      </w:r>
      <w:r w:rsidR="008F0A3F">
        <w:t xml:space="preserve">64 (64%) patients who were treated for </w:t>
      </w:r>
      <w:proofErr w:type="spellStart"/>
      <w:r w:rsidR="008F0A3F">
        <w:t>coprostasis</w:t>
      </w:r>
      <w:proofErr w:type="spellEnd"/>
      <w:r w:rsidR="008F0A3F">
        <w:t xml:space="preserve">, 24 (24%) were probably adequately treated, 26 patients were inadequately treated, and 14 patients were probably inadequately treated.  </w:t>
      </w:r>
    </w:p>
    <w:p w:rsidR="008F0A3F" w:rsidRDefault="008F0A3F" w:rsidP="008F0A3F">
      <w:r>
        <w:t xml:space="preserve"> Constipation/Silent Constipation and/or its potential complications ought to be prevented, and considered in the differential diagnosis for any gastrointestinal symptoms (or constipation equivalent symptoms), and appropriately addressed. </w:t>
      </w:r>
    </w:p>
    <w:p w:rsidR="009C6942" w:rsidRDefault="008F0A3F" w:rsidP="008F0A3F">
      <w:r>
        <w:t>Clinicians from all disciplines, need education,</w:t>
      </w:r>
      <w:r w:rsidR="000A28F4">
        <w:t xml:space="preserve"> </w:t>
      </w:r>
      <w:proofErr w:type="gramStart"/>
      <w:r>
        <w:t>on  the</w:t>
      </w:r>
      <w:proofErr w:type="gramEnd"/>
      <w:r>
        <w:t xml:space="preserve"> simple  tools to prevent evaluate, diagnose, and manage  constipation/silent constipation .   </w:t>
      </w:r>
    </w:p>
    <w:p w:rsidR="002A48E3" w:rsidRDefault="009C6942" w:rsidP="008F0A3F">
      <w:r w:rsidRPr="009C6942">
        <w:t>Constipation has to be revisited and clinicians/medical residents/students/nursing students/nursing staff, other ancillary medical staff has to get familiarized</w:t>
      </w:r>
      <w:r>
        <w:t xml:space="preserve"> with term </w:t>
      </w:r>
      <w:proofErr w:type="gramStart"/>
      <w:r>
        <w:t>“ Silent</w:t>
      </w:r>
      <w:proofErr w:type="gramEnd"/>
      <w:r>
        <w:t xml:space="preserve"> Constipation. An interdisciplinary approach </w:t>
      </w:r>
      <w:proofErr w:type="spellStart"/>
      <w:r>
        <w:t>maybe</w:t>
      </w:r>
      <w:proofErr w:type="spellEnd"/>
      <w:r>
        <w:t xml:space="preserve"> needed to manage constipation/silent constipation</w:t>
      </w:r>
      <w:r w:rsidRPr="009C6942">
        <w:t>.</w:t>
      </w:r>
      <w:r w:rsidR="008F0A3F">
        <w:t xml:space="preserve">          </w:t>
      </w:r>
    </w:p>
    <w:sectPr w:rsidR="002A48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4B13E5"/>
    <w:multiLevelType w:val="hybridMultilevel"/>
    <w:tmpl w:val="E9A4E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A3F"/>
    <w:rsid w:val="000A28F4"/>
    <w:rsid w:val="000B5543"/>
    <w:rsid w:val="002A48E3"/>
    <w:rsid w:val="0030413F"/>
    <w:rsid w:val="008F0A3F"/>
    <w:rsid w:val="009C6942"/>
    <w:rsid w:val="00B83E05"/>
    <w:rsid w:val="00C41332"/>
    <w:rsid w:val="00EF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F051F9-9F9C-44A3-B55C-67089ED7D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Anne Arundel Medical Center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Esphani, Naznin</dc:creator>
  <cp:keywords/>
  <dc:description/>
  <cp:lastModifiedBy>Esphani, Naznin</cp:lastModifiedBy>
  <cp:revision>2</cp:revision>
  <dcterms:created xsi:type="dcterms:W3CDTF">2019-03-13T06:03:00Z</dcterms:created>
  <dcterms:modified xsi:type="dcterms:W3CDTF">2019-03-13T06:03:00Z</dcterms:modified>
</cp:coreProperties>
</file>