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3B9" w:rsidRPr="00941EB8" w:rsidRDefault="004D0851" w:rsidP="009B2AA2">
      <w:pPr>
        <w:pStyle w:val="Heading1"/>
        <w:spacing w:before="170"/>
        <w:ind w:left="0"/>
        <w:rPr>
          <w:rFonts w:ascii="Arial"/>
          <w:sz w:val="18"/>
          <w:szCs w:val="18"/>
        </w:rPr>
      </w:pPr>
      <w:r w:rsidRPr="004D0851">
        <w:rPr>
          <w:color w:val="C00000"/>
        </w:rPr>
        <w:t xml:space="preserve">Title: </w:t>
      </w:r>
      <w:r w:rsidR="009B2AA2" w:rsidRPr="00941EB8">
        <w:rPr>
          <w:rFonts w:ascii="Times New Roman" w:hAnsi="Times New Roman" w:cs="Times New Roman"/>
          <w:b w:val="0"/>
          <w:bCs w:val="0"/>
          <w:sz w:val="18"/>
          <w:szCs w:val="18"/>
        </w:rPr>
        <w:t>GERIATRIC HEALTH PROBLEMS AND HEALTH CARE SEEKING BEHAVIOR IN THE ELDERLY IN URBAN INDIA, EXPERIENCE OF HEALTHCARE PROVIDERS IN GIVING CARE.</w:t>
      </w:r>
    </w:p>
    <w:p w:rsidR="00AE3E37" w:rsidRPr="00941EB8" w:rsidRDefault="00AE3E37">
      <w:pPr>
        <w:rPr>
          <w:rFonts w:ascii="Arial"/>
          <w:sz w:val="18"/>
          <w:szCs w:val="18"/>
        </w:rPr>
      </w:pPr>
    </w:p>
    <w:p w:rsidR="00CF298C" w:rsidRDefault="00CF298C">
      <w:pPr>
        <w:rPr>
          <w:rFonts w:ascii="Arial"/>
          <w:sz w:val="21"/>
        </w:rPr>
      </w:pPr>
    </w:p>
    <w:p w:rsidR="00CF298C" w:rsidRPr="00941EB8" w:rsidRDefault="00CF298C">
      <w:pPr>
        <w:rPr>
          <w:rFonts w:ascii="Times New Roman" w:hAnsi="Times New Roman" w:cs="Times New Roman"/>
          <w:sz w:val="18"/>
          <w:szCs w:val="18"/>
        </w:rPr>
        <w:sectPr w:rsidR="00CF298C" w:rsidRPr="00941EB8">
          <w:headerReference w:type="default" r:id="rId8"/>
          <w:footerReference w:type="default" r:id="rId9"/>
          <w:type w:val="continuous"/>
          <w:pgSz w:w="11910" w:h="16840"/>
          <w:pgMar w:top="1740" w:right="600" w:bottom="840" w:left="620" w:header="541" w:footer="642" w:gutter="0"/>
          <w:cols w:space="720"/>
        </w:sectPr>
      </w:pPr>
      <w:r w:rsidRPr="00941EB8">
        <w:rPr>
          <w:rFonts w:ascii="Times New Roman" w:hAnsi="Times New Roman" w:cs="Times New Roman"/>
          <w:sz w:val="18"/>
          <w:szCs w:val="18"/>
        </w:rPr>
        <w:t xml:space="preserve">Dr. Sachin Sunil </w:t>
      </w:r>
      <w:r w:rsidR="00941EB8" w:rsidRPr="00941EB8">
        <w:rPr>
          <w:rFonts w:ascii="Times New Roman" w:hAnsi="Times New Roman" w:cs="Times New Roman"/>
          <w:sz w:val="18"/>
          <w:szCs w:val="18"/>
        </w:rPr>
        <w:t>Ganorkar,</w:t>
      </w:r>
      <w:r w:rsidRPr="00941EB8">
        <w:rPr>
          <w:rFonts w:ascii="Times New Roman" w:hAnsi="Times New Roman" w:cs="Times New Roman"/>
          <w:sz w:val="18"/>
          <w:szCs w:val="18"/>
        </w:rPr>
        <w:t xml:space="preserve"> MD, MHA, PhD</w:t>
      </w:r>
      <w:r w:rsidR="00941EB8">
        <w:rPr>
          <w:rFonts w:ascii="Times New Roman" w:hAnsi="Times New Roman" w:cs="Times New Roman"/>
          <w:sz w:val="18"/>
          <w:szCs w:val="18"/>
        </w:rPr>
        <w:t xml:space="preserve"> </w:t>
      </w:r>
      <w:r w:rsidR="00CA34F5" w:rsidRPr="00941EB8">
        <w:rPr>
          <w:rFonts w:ascii="Times New Roman" w:hAnsi="Times New Roman" w:cs="Times New Roman"/>
          <w:sz w:val="18"/>
          <w:szCs w:val="18"/>
        </w:rPr>
        <w:t>(Pursuing</w:t>
      </w:r>
      <w:r w:rsidRPr="00941EB8">
        <w:rPr>
          <w:rFonts w:ascii="Times New Roman" w:hAnsi="Times New Roman" w:cs="Times New Roman"/>
          <w:sz w:val="18"/>
          <w:szCs w:val="18"/>
        </w:rPr>
        <w:t xml:space="preserve">), Medical Superintendent, Apollo Clinics, India </w:t>
      </w:r>
    </w:p>
    <w:p w:rsidR="00AE3E37" w:rsidRPr="00941EB8" w:rsidRDefault="00A9710C">
      <w:pPr>
        <w:pStyle w:val="Heading3"/>
        <w:spacing w:before="147"/>
        <w:jc w:val="both"/>
        <w:rPr>
          <w:rFonts w:ascii="Times New Roman" w:hAnsi="Times New Roman" w:cs="Times New Roman"/>
          <w:color w:val="BF5A14"/>
          <w:sz w:val="18"/>
          <w:szCs w:val="18"/>
        </w:rPr>
      </w:pPr>
      <w:r w:rsidRPr="00941EB8">
        <w:rPr>
          <w:rFonts w:ascii="Times New Roman" w:hAnsi="Times New Roman" w:cs="Times New Roman"/>
          <w:color w:val="BF5A14"/>
          <w:sz w:val="18"/>
          <w:szCs w:val="18"/>
        </w:rPr>
        <w:lastRenderedPageBreak/>
        <w:t>Abstract</w:t>
      </w:r>
      <w:r w:rsidR="00404E5B" w:rsidRPr="00941EB8">
        <w:rPr>
          <w:rFonts w:ascii="Times New Roman" w:hAnsi="Times New Roman" w:cs="Times New Roman"/>
          <w:color w:val="BF5A14"/>
          <w:sz w:val="18"/>
          <w:szCs w:val="18"/>
        </w:rPr>
        <w:t xml:space="preserve"> (300 word limit)</w:t>
      </w:r>
    </w:p>
    <w:p w:rsidR="00CF298C" w:rsidRPr="00941EB8" w:rsidRDefault="00CF298C" w:rsidP="00CF298C">
      <w:pPr>
        <w:spacing w:line="360" w:lineRule="auto"/>
        <w:jc w:val="both"/>
        <w:rPr>
          <w:rFonts w:ascii="Times New Roman" w:hAnsi="Times New Roman" w:cs="Times New Roman"/>
          <w:b/>
          <w:sz w:val="18"/>
          <w:szCs w:val="18"/>
        </w:rPr>
      </w:pPr>
      <w:r w:rsidRPr="00941EB8">
        <w:rPr>
          <w:rFonts w:ascii="Times New Roman" w:hAnsi="Times New Roman" w:cs="Times New Roman"/>
          <w:b/>
          <w:sz w:val="18"/>
          <w:szCs w:val="18"/>
        </w:rPr>
        <w:t>Objectives</w:t>
      </w:r>
    </w:p>
    <w:p w:rsidR="00CF298C" w:rsidRPr="00941EB8" w:rsidRDefault="00CF298C" w:rsidP="00CF298C">
      <w:pPr>
        <w:spacing w:line="360" w:lineRule="auto"/>
        <w:ind w:left="432"/>
        <w:jc w:val="both"/>
        <w:rPr>
          <w:rFonts w:ascii="Times New Roman" w:hAnsi="Times New Roman" w:cs="Times New Roman"/>
          <w:b/>
          <w:sz w:val="18"/>
          <w:szCs w:val="18"/>
        </w:rPr>
      </w:pPr>
      <w:r w:rsidRPr="00941EB8">
        <w:rPr>
          <w:rFonts w:ascii="Times New Roman" w:hAnsi="Times New Roman" w:cs="Times New Roman"/>
          <w:b/>
          <w:sz w:val="18"/>
          <w:szCs w:val="18"/>
        </w:rPr>
        <w:t xml:space="preserve">Broad Aims </w:t>
      </w:r>
    </w:p>
    <w:p w:rsidR="00CF298C" w:rsidRPr="00941EB8" w:rsidRDefault="00CF298C" w:rsidP="00CF298C">
      <w:pPr>
        <w:spacing w:line="360" w:lineRule="auto"/>
        <w:jc w:val="both"/>
        <w:rPr>
          <w:rFonts w:ascii="Times New Roman" w:hAnsi="Times New Roman" w:cs="Times New Roman"/>
          <w:sz w:val="18"/>
          <w:szCs w:val="18"/>
        </w:rPr>
      </w:pPr>
      <w:r w:rsidRPr="00941EB8">
        <w:rPr>
          <w:rFonts w:ascii="Times New Roman" w:hAnsi="Times New Roman" w:cs="Times New Roman"/>
          <w:sz w:val="18"/>
          <w:szCs w:val="18"/>
        </w:rPr>
        <w:t xml:space="preserve">The broad aim of the study is to determine the common health problems and experiences while seeking healthcare by elderly population in urban India. The study also aims to understand the experience of health care providers in giving care. </w:t>
      </w:r>
    </w:p>
    <w:p w:rsidR="00CF298C" w:rsidRPr="00941EB8" w:rsidRDefault="00CF298C" w:rsidP="00CF298C">
      <w:pPr>
        <w:spacing w:line="360" w:lineRule="auto"/>
        <w:ind w:left="432"/>
        <w:jc w:val="both"/>
        <w:rPr>
          <w:rFonts w:ascii="Times New Roman" w:hAnsi="Times New Roman" w:cs="Times New Roman"/>
          <w:b/>
          <w:sz w:val="18"/>
          <w:szCs w:val="18"/>
        </w:rPr>
      </w:pPr>
      <w:r w:rsidRPr="00941EB8">
        <w:rPr>
          <w:rFonts w:ascii="Times New Roman" w:hAnsi="Times New Roman" w:cs="Times New Roman"/>
          <w:b/>
          <w:sz w:val="18"/>
          <w:szCs w:val="18"/>
        </w:rPr>
        <w:t xml:space="preserve">Specific Aims </w:t>
      </w:r>
    </w:p>
    <w:p w:rsidR="00CF298C" w:rsidRPr="00941EB8" w:rsidRDefault="00CF298C" w:rsidP="00CF298C">
      <w:pPr>
        <w:pStyle w:val="ListParagraph"/>
        <w:widowControl/>
        <w:numPr>
          <w:ilvl w:val="0"/>
          <w:numId w:val="4"/>
        </w:numPr>
        <w:spacing w:before="0" w:line="360" w:lineRule="auto"/>
        <w:contextualSpacing/>
        <w:rPr>
          <w:rFonts w:ascii="Times New Roman" w:hAnsi="Times New Roman" w:cs="Times New Roman"/>
          <w:sz w:val="18"/>
          <w:szCs w:val="18"/>
        </w:rPr>
      </w:pPr>
      <w:r w:rsidRPr="00941EB8">
        <w:rPr>
          <w:rFonts w:ascii="Times New Roman" w:hAnsi="Times New Roman" w:cs="Times New Roman"/>
          <w:sz w:val="18"/>
          <w:szCs w:val="18"/>
        </w:rPr>
        <w:t>To determine the common health problems while seeking healthcare by the elderly population in urban India.</w:t>
      </w:r>
    </w:p>
    <w:p w:rsidR="00CF298C" w:rsidRPr="00941EB8" w:rsidRDefault="00CF298C" w:rsidP="00CF298C">
      <w:pPr>
        <w:pStyle w:val="ListParagraph"/>
        <w:widowControl/>
        <w:numPr>
          <w:ilvl w:val="0"/>
          <w:numId w:val="4"/>
        </w:numPr>
        <w:spacing w:before="0" w:line="360" w:lineRule="auto"/>
        <w:contextualSpacing/>
        <w:rPr>
          <w:rFonts w:ascii="Times New Roman" w:hAnsi="Times New Roman" w:cs="Times New Roman"/>
          <w:b/>
          <w:sz w:val="18"/>
          <w:szCs w:val="18"/>
        </w:rPr>
      </w:pPr>
      <w:r w:rsidRPr="00941EB8">
        <w:rPr>
          <w:rFonts w:ascii="Times New Roman" w:hAnsi="Times New Roman" w:cs="Times New Roman"/>
          <w:sz w:val="18"/>
          <w:szCs w:val="18"/>
        </w:rPr>
        <w:t>To understand the experience</w:t>
      </w:r>
      <w:r w:rsidRPr="00941EB8">
        <w:rPr>
          <w:rFonts w:ascii="Times New Roman" w:hAnsi="Times New Roman" w:cs="Times New Roman"/>
          <w:b/>
          <w:sz w:val="18"/>
          <w:szCs w:val="18"/>
        </w:rPr>
        <w:t xml:space="preserve"> </w:t>
      </w:r>
      <w:r w:rsidRPr="00941EB8">
        <w:rPr>
          <w:rFonts w:ascii="Times New Roman" w:hAnsi="Times New Roman" w:cs="Times New Roman"/>
          <w:sz w:val="18"/>
          <w:szCs w:val="18"/>
        </w:rPr>
        <w:t>of elderly in seeking healthcare in Urban India.</w:t>
      </w:r>
    </w:p>
    <w:p w:rsidR="00CF298C" w:rsidRPr="00941EB8" w:rsidRDefault="00CF298C" w:rsidP="00CF298C">
      <w:pPr>
        <w:pStyle w:val="ListParagraph"/>
        <w:widowControl/>
        <w:numPr>
          <w:ilvl w:val="0"/>
          <w:numId w:val="4"/>
        </w:numPr>
        <w:spacing w:before="0" w:line="360" w:lineRule="auto"/>
        <w:contextualSpacing/>
        <w:rPr>
          <w:rFonts w:ascii="Times New Roman" w:hAnsi="Times New Roman" w:cs="Times New Roman"/>
          <w:b/>
          <w:sz w:val="18"/>
          <w:szCs w:val="18"/>
        </w:rPr>
      </w:pPr>
      <w:r w:rsidRPr="00941EB8">
        <w:rPr>
          <w:rFonts w:ascii="Times New Roman" w:hAnsi="Times New Roman" w:cs="Times New Roman"/>
          <w:sz w:val="18"/>
          <w:szCs w:val="18"/>
        </w:rPr>
        <w:t xml:space="preserve">To understand the experience of health care providers giving care. </w:t>
      </w:r>
    </w:p>
    <w:p w:rsidR="00CF298C" w:rsidRPr="00941EB8" w:rsidRDefault="00CF298C" w:rsidP="00CF298C">
      <w:pPr>
        <w:spacing w:line="360" w:lineRule="auto"/>
        <w:jc w:val="both"/>
        <w:rPr>
          <w:rFonts w:ascii="Times New Roman" w:hAnsi="Times New Roman" w:cs="Times New Roman"/>
          <w:b/>
          <w:sz w:val="18"/>
          <w:szCs w:val="18"/>
        </w:rPr>
      </w:pPr>
      <w:r w:rsidRPr="00941EB8">
        <w:rPr>
          <w:rFonts w:ascii="Times New Roman" w:hAnsi="Times New Roman" w:cs="Times New Roman"/>
          <w:b/>
          <w:sz w:val="18"/>
          <w:szCs w:val="18"/>
        </w:rPr>
        <w:t xml:space="preserve">    Materials and Methods</w:t>
      </w:r>
    </w:p>
    <w:p w:rsidR="00CF298C" w:rsidRPr="00941EB8" w:rsidRDefault="00CF298C" w:rsidP="00CF298C">
      <w:pPr>
        <w:spacing w:line="360" w:lineRule="auto"/>
        <w:ind w:left="288"/>
        <w:jc w:val="both"/>
        <w:rPr>
          <w:rFonts w:ascii="Times New Roman" w:hAnsi="Times New Roman" w:cs="Times New Roman"/>
          <w:b/>
          <w:sz w:val="18"/>
          <w:szCs w:val="18"/>
        </w:rPr>
      </w:pPr>
      <w:r w:rsidRPr="00941EB8">
        <w:rPr>
          <w:rFonts w:ascii="Times New Roman" w:hAnsi="Times New Roman" w:cs="Times New Roman"/>
          <w:b/>
          <w:sz w:val="18"/>
          <w:szCs w:val="18"/>
        </w:rPr>
        <w:t>Study Setting -</w:t>
      </w:r>
      <w:r w:rsidRPr="00941EB8">
        <w:rPr>
          <w:rFonts w:ascii="Times New Roman" w:hAnsi="Times New Roman" w:cs="Times New Roman"/>
          <w:sz w:val="18"/>
          <w:szCs w:val="18"/>
        </w:rPr>
        <w:t>A private hospital and a public hospital from Hyderabad</w:t>
      </w:r>
      <w:r w:rsidR="00663C9D">
        <w:rPr>
          <w:rFonts w:ascii="Times New Roman" w:hAnsi="Times New Roman" w:cs="Times New Roman"/>
          <w:sz w:val="18"/>
          <w:szCs w:val="18"/>
        </w:rPr>
        <w:t xml:space="preserve">, </w:t>
      </w:r>
      <w:bookmarkStart w:id="0" w:name="_GoBack"/>
      <w:bookmarkEnd w:id="0"/>
      <w:r w:rsidR="002B09A4">
        <w:rPr>
          <w:rFonts w:ascii="Times New Roman" w:hAnsi="Times New Roman" w:cs="Times New Roman"/>
          <w:sz w:val="18"/>
          <w:szCs w:val="18"/>
        </w:rPr>
        <w:t xml:space="preserve">India </w:t>
      </w:r>
      <w:r w:rsidR="002B09A4" w:rsidRPr="00941EB8">
        <w:rPr>
          <w:rFonts w:ascii="Times New Roman" w:hAnsi="Times New Roman" w:cs="Times New Roman"/>
          <w:sz w:val="18"/>
          <w:szCs w:val="18"/>
        </w:rPr>
        <w:t>are</w:t>
      </w:r>
      <w:r w:rsidRPr="00941EB8">
        <w:rPr>
          <w:rFonts w:ascii="Times New Roman" w:hAnsi="Times New Roman" w:cs="Times New Roman"/>
          <w:sz w:val="18"/>
          <w:szCs w:val="18"/>
        </w:rPr>
        <w:t xml:space="preserve"> selected to determine common health problems and understand the healthcare seeking experience of the elderly with respect to the facilities available at a private and public institution.  The experience of healthcare providers in giving care will also be studied.</w:t>
      </w:r>
    </w:p>
    <w:p w:rsidR="00CF298C" w:rsidRPr="00941EB8" w:rsidRDefault="00CF298C" w:rsidP="00CF298C">
      <w:pPr>
        <w:spacing w:line="360" w:lineRule="auto"/>
        <w:ind w:left="288"/>
        <w:rPr>
          <w:rFonts w:ascii="Times New Roman" w:hAnsi="Times New Roman" w:cs="Times New Roman"/>
          <w:sz w:val="18"/>
          <w:szCs w:val="18"/>
        </w:rPr>
      </w:pPr>
      <w:r w:rsidRPr="00941EB8">
        <w:rPr>
          <w:rFonts w:ascii="Times New Roman" w:hAnsi="Times New Roman" w:cs="Times New Roman"/>
          <w:b/>
          <w:sz w:val="18"/>
          <w:szCs w:val="18"/>
        </w:rPr>
        <w:t xml:space="preserve">Quantitative Study </w:t>
      </w:r>
    </w:p>
    <w:p w:rsidR="00CF298C" w:rsidRPr="00941EB8" w:rsidRDefault="00CF298C" w:rsidP="00CF298C">
      <w:pPr>
        <w:spacing w:line="360" w:lineRule="auto"/>
        <w:ind w:left="288"/>
        <w:rPr>
          <w:rFonts w:ascii="Times New Roman" w:hAnsi="Times New Roman" w:cs="Times New Roman"/>
          <w:b/>
          <w:sz w:val="18"/>
          <w:szCs w:val="18"/>
        </w:rPr>
      </w:pPr>
      <w:r w:rsidRPr="00941EB8">
        <w:rPr>
          <w:rFonts w:ascii="Times New Roman" w:hAnsi="Times New Roman" w:cs="Times New Roman"/>
          <w:b/>
          <w:sz w:val="18"/>
          <w:szCs w:val="18"/>
        </w:rPr>
        <w:t xml:space="preserve">Design and Sampling </w:t>
      </w:r>
    </w:p>
    <w:p w:rsidR="00CF298C" w:rsidRPr="00941EB8" w:rsidRDefault="00CF298C" w:rsidP="00CF298C">
      <w:pPr>
        <w:pStyle w:val="ListParagraph"/>
        <w:spacing w:line="360" w:lineRule="auto"/>
        <w:ind w:left="288"/>
        <w:rPr>
          <w:rFonts w:ascii="Times New Roman" w:hAnsi="Times New Roman" w:cs="Times New Roman"/>
          <w:sz w:val="18"/>
          <w:szCs w:val="18"/>
        </w:rPr>
      </w:pPr>
      <w:r w:rsidRPr="00941EB8">
        <w:rPr>
          <w:rFonts w:ascii="Times New Roman" w:hAnsi="Times New Roman" w:cs="Times New Roman"/>
          <w:sz w:val="18"/>
          <w:szCs w:val="18"/>
        </w:rPr>
        <w:t>It is a retrospective longitudinal study where the list of common health problems elderly would be measured in a city in urban India. The quantitative study would be done from Inpatient and departmental visit data from hospitals in Urban India through hospital registers from period 2010 to 2016.</w:t>
      </w:r>
      <w:r w:rsidRPr="00941EB8">
        <w:rPr>
          <w:rFonts w:ascii="Times New Roman" w:hAnsi="Times New Roman" w:cs="Times New Roman"/>
          <w:sz w:val="18"/>
          <w:szCs w:val="18"/>
          <w:shd w:val="clear" w:color="auto" w:fill="FFFFFF"/>
        </w:rPr>
        <w:t xml:space="preserve"> </w:t>
      </w:r>
    </w:p>
    <w:p w:rsidR="00CF298C" w:rsidRPr="00941EB8" w:rsidRDefault="00CF298C" w:rsidP="00CF298C">
      <w:pPr>
        <w:pStyle w:val="ListParagraph"/>
        <w:spacing w:line="360" w:lineRule="auto"/>
        <w:ind w:left="288"/>
        <w:rPr>
          <w:rFonts w:ascii="Times New Roman" w:hAnsi="Times New Roman" w:cs="Times New Roman"/>
          <w:sz w:val="18"/>
          <w:szCs w:val="18"/>
        </w:rPr>
      </w:pPr>
      <w:r w:rsidRPr="00941EB8">
        <w:rPr>
          <w:rFonts w:ascii="Times New Roman" w:hAnsi="Times New Roman" w:cs="Times New Roman"/>
          <w:b/>
          <w:sz w:val="18"/>
          <w:szCs w:val="18"/>
        </w:rPr>
        <w:t xml:space="preserve">Qualitative Study </w:t>
      </w:r>
    </w:p>
    <w:p w:rsidR="00CF298C" w:rsidRPr="00941EB8" w:rsidRDefault="00CF298C" w:rsidP="00CF298C">
      <w:pPr>
        <w:pStyle w:val="ListParagraph"/>
        <w:spacing w:line="360" w:lineRule="auto"/>
        <w:ind w:left="288"/>
        <w:rPr>
          <w:rFonts w:ascii="Times New Roman" w:hAnsi="Times New Roman" w:cs="Times New Roman"/>
          <w:sz w:val="18"/>
          <w:szCs w:val="18"/>
        </w:rPr>
      </w:pPr>
      <w:r w:rsidRPr="00941EB8">
        <w:rPr>
          <w:rFonts w:ascii="Times New Roman" w:hAnsi="Times New Roman" w:cs="Times New Roman"/>
          <w:sz w:val="18"/>
          <w:szCs w:val="18"/>
        </w:rPr>
        <w:t xml:space="preserve">It would be done by interviewing elderly people to explore their experiences after seeking healthcare.  Healthcare providers would be interviewed for their experience in providing care to the elderly. </w:t>
      </w:r>
    </w:p>
    <w:p w:rsidR="00CF298C" w:rsidRPr="00941EB8" w:rsidRDefault="00CF298C" w:rsidP="00CF298C">
      <w:pPr>
        <w:pStyle w:val="ListParagraph"/>
        <w:spacing w:line="360" w:lineRule="auto"/>
        <w:ind w:left="288"/>
        <w:rPr>
          <w:rFonts w:ascii="Times New Roman" w:hAnsi="Times New Roman" w:cs="Times New Roman"/>
          <w:b/>
          <w:sz w:val="18"/>
          <w:szCs w:val="18"/>
        </w:rPr>
      </w:pPr>
      <w:r w:rsidRPr="00941EB8">
        <w:rPr>
          <w:rFonts w:ascii="Times New Roman" w:hAnsi="Times New Roman" w:cs="Times New Roman"/>
          <w:b/>
          <w:sz w:val="18"/>
          <w:szCs w:val="18"/>
        </w:rPr>
        <w:t xml:space="preserve">Sampling and Sample Size  </w:t>
      </w:r>
    </w:p>
    <w:p w:rsidR="00CF298C" w:rsidRPr="003E0B06" w:rsidRDefault="00CF298C" w:rsidP="00CF298C">
      <w:pPr>
        <w:pStyle w:val="ListParagraph"/>
        <w:spacing w:line="360" w:lineRule="auto"/>
        <w:ind w:left="288"/>
        <w:rPr>
          <w:rFonts w:ascii="Times New Roman" w:hAnsi="Times New Roman"/>
          <w:sz w:val="18"/>
          <w:szCs w:val="18"/>
        </w:rPr>
      </w:pPr>
      <w:r w:rsidRPr="00941EB8">
        <w:rPr>
          <w:rFonts w:ascii="Times New Roman" w:hAnsi="Times New Roman" w:cs="Times New Roman"/>
          <w:sz w:val="18"/>
          <w:szCs w:val="18"/>
        </w:rPr>
        <w:t>The qualitative data would be taken by interviewing 12-15 elderly persons from Hyderabad via purposive systematic random sampling from the patients who have visited the Inpatient department of the public and private hospital. 8-10 health care providers giving geriatric care would be interviewed for their experiences in giving</w:t>
      </w:r>
      <w:r w:rsidRPr="003E0B06">
        <w:rPr>
          <w:rFonts w:ascii="Times New Roman" w:hAnsi="Times New Roman"/>
          <w:sz w:val="18"/>
          <w:szCs w:val="18"/>
        </w:rPr>
        <w:t xml:space="preserve"> care.</w:t>
      </w:r>
    </w:p>
    <w:p w:rsidR="00CF298C" w:rsidRPr="003E0B06" w:rsidRDefault="00CF298C" w:rsidP="00CF298C">
      <w:pPr>
        <w:pStyle w:val="ListParagraph"/>
        <w:spacing w:line="360" w:lineRule="auto"/>
        <w:ind w:left="0"/>
        <w:rPr>
          <w:rFonts w:ascii="Times New Roman" w:hAnsi="Times New Roman"/>
          <w:b/>
          <w:sz w:val="18"/>
          <w:szCs w:val="18"/>
        </w:rPr>
      </w:pPr>
      <w:r w:rsidRPr="003E0B06">
        <w:rPr>
          <w:rFonts w:ascii="Times New Roman" w:hAnsi="Times New Roman"/>
          <w:b/>
          <w:sz w:val="18"/>
          <w:szCs w:val="18"/>
        </w:rPr>
        <w:lastRenderedPageBreak/>
        <w:t xml:space="preserve">     Analysis of Data </w:t>
      </w:r>
    </w:p>
    <w:p w:rsidR="00CF298C" w:rsidRPr="003E0B06" w:rsidRDefault="00CF298C" w:rsidP="00CF298C">
      <w:pPr>
        <w:spacing w:line="360" w:lineRule="auto"/>
        <w:ind w:left="720"/>
        <w:jc w:val="both"/>
        <w:rPr>
          <w:rFonts w:ascii="Times New Roman" w:hAnsi="Times New Roman" w:cs="Times New Roman"/>
          <w:sz w:val="18"/>
          <w:szCs w:val="18"/>
        </w:rPr>
      </w:pPr>
      <w:r w:rsidRPr="003E0B06">
        <w:rPr>
          <w:rFonts w:ascii="Times New Roman" w:hAnsi="Times New Roman" w:cs="Times New Roman"/>
          <w:sz w:val="18"/>
          <w:szCs w:val="18"/>
        </w:rPr>
        <w:t xml:space="preserve">Descriptive statistics would be used for analysis of the quantitative data for 56,000 samples from private hospital and 2, 37, 217 samples from a public hospital from 2010 to 2016. Content Analysis would be used for qualitative analysis. </w:t>
      </w:r>
    </w:p>
    <w:p w:rsidR="00CF298C" w:rsidRPr="003E0B06" w:rsidRDefault="00CF298C" w:rsidP="00CF298C">
      <w:pPr>
        <w:spacing w:line="360" w:lineRule="auto"/>
        <w:rPr>
          <w:rFonts w:ascii="Times New Roman" w:hAnsi="Times New Roman" w:cs="Times New Roman"/>
          <w:sz w:val="18"/>
          <w:szCs w:val="18"/>
        </w:rPr>
      </w:pPr>
      <w:r w:rsidRPr="003E0B06">
        <w:rPr>
          <w:rFonts w:ascii="Times New Roman" w:hAnsi="Times New Roman" w:cs="Times New Roman"/>
          <w:b/>
          <w:sz w:val="18"/>
          <w:szCs w:val="18"/>
        </w:rPr>
        <w:t xml:space="preserve">   Conclusion</w:t>
      </w:r>
      <w:r w:rsidRPr="003E0B06">
        <w:rPr>
          <w:rFonts w:ascii="Times New Roman" w:hAnsi="Times New Roman" w:cs="Times New Roman"/>
          <w:sz w:val="18"/>
          <w:szCs w:val="18"/>
        </w:rPr>
        <w:t xml:space="preserve"> – The preliminary data analysis would be presented during the session.</w:t>
      </w:r>
    </w:p>
    <w:p w:rsidR="00CF298C" w:rsidRDefault="00CF298C">
      <w:pPr>
        <w:pStyle w:val="Heading3"/>
        <w:spacing w:before="147"/>
        <w:jc w:val="both"/>
      </w:pPr>
    </w:p>
    <w:p w:rsidR="005973B9" w:rsidRDefault="00371EC0" w:rsidP="00CF298C">
      <w:pPr>
        <w:pStyle w:val="Heading3"/>
        <w:spacing w:before="74"/>
        <w:rPr>
          <w:rFonts w:ascii="Calibri" w:hAnsi="Calibri"/>
        </w:rPr>
      </w:pPr>
      <w:r>
        <w:rPr>
          <w:rFonts w:ascii="Calibri"/>
          <w:noProof/>
          <w:sz w:val="4"/>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F65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2724D0" w:rsidRDefault="002724D0">
      <w:pPr>
        <w:pStyle w:val="BodyText"/>
        <w:rPr>
          <w:rFonts w:ascii="Calibri"/>
          <w:sz w:val="20"/>
        </w:rPr>
      </w:pPr>
    </w:p>
    <w:p w:rsidR="002724D0" w:rsidRDefault="002724D0">
      <w:pPr>
        <w:pStyle w:val="BodyText"/>
        <w:rPr>
          <w:rFonts w:ascii="Calibri"/>
          <w:sz w:val="20"/>
        </w:rPr>
      </w:pPr>
      <w:r>
        <w:rPr>
          <w:rFonts w:ascii="Calibri"/>
          <w:noProof/>
          <w:sz w:val="20"/>
        </w:rPr>
        <w:drawing>
          <wp:inline distT="0" distB="0" distL="0" distR="0">
            <wp:extent cx="747891" cy="866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chin_Ganorka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133" cy="879805"/>
                    </a:xfrm>
                    <a:prstGeom prst="rect">
                      <a:avLst/>
                    </a:prstGeom>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Pr="00D66398" w:rsidRDefault="00A9710C" w:rsidP="00404E5B">
      <w:pPr>
        <w:spacing w:before="92"/>
        <w:ind w:right="4234"/>
        <w:rPr>
          <w:rFonts w:ascii="Times New Roman" w:hAnsi="Times New Roman" w:cs="Times New Roman"/>
          <w:color w:val="BF5A14"/>
          <w:sz w:val="18"/>
          <w:szCs w:val="18"/>
        </w:rPr>
      </w:pPr>
      <w:r w:rsidRPr="00D66398">
        <w:rPr>
          <w:rFonts w:ascii="Times New Roman" w:hAnsi="Times New Roman" w:cs="Times New Roman"/>
          <w:color w:val="BF5A14"/>
          <w:sz w:val="18"/>
          <w:szCs w:val="18"/>
        </w:rPr>
        <w:t>Biography</w:t>
      </w:r>
      <w:r w:rsidR="00404E5B" w:rsidRPr="00D66398">
        <w:rPr>
          <w:rFonts w:ascii="Times New Roman" w:hAnsi="Times New Roman" w:cs="Times New Roman"/>
          <w:color w:val="BF5A14"/>
          <w:sz w:val="18"/>
          <w:szCs w:val="18"/>
        </w:rPr>
        <w:t xml:space="preserve"> (150 word limit)</w:t>
      </w:r>
    </w:p>
    <w:p w:rsidR="00CA34F5" w:rsidRPr="00D66398" w:rsidRDefault="00CA34F5" w:rsidP="003704E5">
      <w:pPr>
        <w:spacing w:before="92"/>
        <w:ind w:right="4234"/>
        <w:jc w:val="both"/>
        <w:rPr>
          <w:rFonts w:ascii="Times New Roman" w:hAnsi="Times New Roman" w:cs="Times New Roman"/>
          <w:sz w:val="18"/>
          <w:szCs w:val="18"/>
        </w:rPr>
      </w:pPr>
      <w:r w:rsidRPr="00D66398">
        <w:rPr>
          <w:rFonts w:ascii="Times New Roman" w:hAnsi="Times New Roman" w:cs="Times New Roman"/>
          <w:sz w:val="18"/>
          <w:szCs w:val="18"/>
        </w:rPr>
        <w:t>Dr. Sachin Ganorkar is a physician</w:t>
      </w:r>
      <w:r w:rsidR="00D66398">
        <w:rPr>
          <w:rFonts w:ascii="Times New Roman" w:hAnsi="Times New Roman" w:cs="Times New Roman"/>
          <w:sz w:val="18"/>
          <w:szCs w:val="18"/>
        </w:rPr>
        <w:t xml:space="preserve"> trained in family medicine</w:t>
      </w:r>
      <w:r w:rsidRPr="00D66398">
        <w:rPr>
          <w:rFonts w:ascii="Times New Roman" w:hAnsi="Times New Roman" w:cs="Times New Roman"/>
          <w:sz w:val="18"/>
          <w:szCs w:val="18"/>
        </w:rPr>
        <w:t xml:space="preserve"> and a Healthcare administrator. </w:t>
      </w:r>
      <w:r w:rsidR="00DC4EA3" w:rsidRPr="00D66398">
        <w:rPr>
          <w:rFonts w:ascii="Times New Roman" w:hAnsi="Times New Roman" w:cs="Times New Roman"/>
          <w:sz w:val="18"/>
          <w:szCs w:val="18"/>
        </w:rPr>
        <w:t xml:space="preserve">He is the medical superintendent for Apollo clinics which is the largest private chain </w:t>
      </w:r>
      <w:r w:rsidR="00D66398" w:rsidRPr="00D66398">
        <w:rPr>
          <w:rFonts w:ascii="Times New Roman" w:hAnsi="Times New Roman" w:cs="Times New Roman"/>
          <w:sz w:val="18"/>
          <w:szCs w:val="18"/>
        </w:rPr>
        <w:t>of primary</w:t>
      </w:r>
      <w:r w:rsidR="00DC4EA3" w:rsidRPr="00D66398">
        <w:rPr>
          <w:rFonts w:ascii="Times New Roman" w:hAnsi="Times New Roman" w:cs="Times New Roman"/>
          <w:sz w:val="18"/>
          <w:szCs w:val="18"/>
        </w:rPr>
        <w:t xml:space="preserve"> clinics in India. His key interests are healthcare ad</w:t>
      </w:r>
      <w:r w:rsidR="0071411F">
        <w:rPr>
          <w:rFonts w:ascii="Times New Roman" w:hAnsi="Times New Roman" w:cs="Times New Roman"/>
          <w:sz w:val="18"/>
          <w:szCs w:val="18"/>
        </w:rPr>
        <w:t>ministration, Healthcare IT and</w:t>
      </w:r>
      <w:r w:rsidR="00D66398" w:rsidRPr="00D66398">
        <w:rPr>
          <w:rFonts w:ascii="Times New Roman" w:hAnsi="Times New Roman" w:cs="Times New Roman"/>
          <w:sz w:val="18"/>
          <w:szCs w:val="18"/>
        </w:rPr>
        <w:t xml:space="preserve"> research. He is currently pursuing a PhD in Public Health in the area of geriatric care. </w:t>
      </w:r>
    </w:p>
    <w:p w:rsidR="00CA34F5" w:rsidRDefault="00CA34F5">
      <w:pPr>
        <w:spacing w:before="62"/>
        <w:ind w:left="4217" w:right="4235"/>
        <w:jc w:val="center"/>
        <w:rPr>
          <w:rFonts w:ascii="Arial"/>
          <w:sz w:val="14"/>
        </w:rPr>
      </w:pPr>
    </w:p>
    <w:p w:rsidR="00AE3E37" w:rsidRDefault="00CF298C" w:rsidP="002724D0">
      <w:pPr>
        <w:spacing w:before="62"/>
        <w:ind w:left="4217" w:right="4235"/>
        <w:jc w:val="both"/>
        <w:rPr>
          <w:rFonts w:ascii="Arial"/>
          <w:sz w:val="14"/>
        </w:rPr>
      </w:pPr>
      <w:r>
        <w:rPr>
          <w:rFonts w:ascii="Arial"/>
          <w:sz w:val="14"/>
        </w:rPr>
        <w:t>Email:</w:t>
      </w:r>
      <w:r w:rsidR="00CA34F5">
        <w:rPr>
          <w:rFonts w:ascii="Arial"/>
          <w:sz w:val="14"/>
        </w:rPr>
        <w:t xml:space="preserve"> </w:t>
      </w:r>
      <w:hyperlink r:id="rId11" w:history="1">
        <w:r w:rsidR="00CA34F5" w:rsidRPr="000A65B4">
          <w:rPr>
            <w:rStyle w:val="Hyperlink"/>
            <w:rFonts w:ascii="Arial"/>
            <w:sz w:val="14"/>
          </w:rPr>
          <w:t>sachinganorkar19@gmail.com</w:t>
        </w:r>
      </w:hyperlink>
      <w:r w:rsidR="00CA34F5">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DFD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E79" w:rsidRDefault="00280E79">
      <w:r>
        <w:separator/>
      </w:r>
    </w:p>
  </w:endnote>
  <w:endnote w:type="continuationSeparator" w:id="0">
    <w:p w:rsidR="00280E79" w:rsidRDefault="00280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E79" w:rsidRDefault="00280E79">
      <w:r>
        <w:separator/>
      </w:r>
    </w:p>
  </w:footnote>
  <w:footnote w:type="continuationSeparator" w:id="0">
    <w:p w:rsidR="00280E79" w:rsidRDefault="00280E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71EC0">
    <w:pPr>
      <w:pStyle w:val="BodyText"/>
      <w:spacing w:line="14" w:lineRule="auto"/>
      <w:rPr>
        <w:sz w:val="20"/>
      </w:rPr>
    </w:pPr>
    <w:r>
      <w:rPr>
        <w:rFonts w:ascii="Century Gothic" w:hAnsi="Century Gothic"/>
        <w:noProof/>
        <w:color w:val="17365D"/>
      </w:rPr>
      <w:drawing>
        <wp:inline distT="0" distB="0" distL="0" distR="0" wp14:anchorId="30EF3C4A" wp14:editId="64E8A50B">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96BBD"/>
    <w:multiLevelType w:val="hybridMultilevel"/>
    <w:tmpl w:val="9CDE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724D0"/>
    <w:rsid w:val="00280E79"/>
    <w:rsid w:val="00292ED9"/>
    <w:rsid w:val="002B09A4"/>
    <w:rsid w:val="002F2CCA"/>
    <w:rsid w:val="003704E5"/>
    <w:rsid w:val="00371EC0"/>
    <w:rsid w:val="00404E5B"/>
    <w:rsid w:val="00414F7B"/>
    <w:rsid w:val="004355DC"/>
    <w:rsid w:val="004749B4"/>
    <w:rsid w:val="00484C45"/>
    <w:rsid w:val="00494130"/>
    <w:rsid w:val="004D0851"/>
    <w:rsid w:val="004F3523"/>
    <w:rsid w:val="00507870"/>
    <w:rsid w:val="005973B9"/>
    <w:rsid w:val="005B3A56"/>
    <w:rsid w:val="006060CE"/>
    <w:rsid w:val="0063497F"/>
    <w:rsid w:val="00663C9D"/>
    <w:rsid w:val="006805E6"/>
    <w:rsid w:val="0071411F"/>
    <w:rsid w:val="00873DF0"/>
    <w:rsid w:val="008756E6"/>
    <w:rsid w:val="00941EB8"/>
    <w:rsid w:val="009B2AA2"/>
    <w:rsid w:val="009B2D44"/>
    <w:rsid w:val="00A07E82"/>
    <w:rsid w:val="00A9710C"/>
    <w:rsid w:val="00AE3E37"/>
    <w:rsid w:val="00B21A57"/>
    <w:rsid w:val="00BE528A"/>
    <w:rsid w:val="00C33602"/>
    <w:rsid w:val="00CA34F5"/>
    <w:rsid w:val="00CD6F55"/>
    <w:rsid w:val="00CF298C"/>
    <w:rsid w:val="00D1581D"/>
    <w:rsid w:val="00D66398"/>
    <w:rsid w:val="00DC4EA3"/>
    <w:rsid w:val="00DE3104"/>
    <w:rsid w:val="00DE6D9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3B6FD7-FFEF-4600-B4E4-FF78AE85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chinganorkar19@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C6B1B-6D53-43F7-9E6F-DD2CE41E2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Sachin</cp:lastModifiedBy>
  <cp:revision>94</cp:revision>
  <dcterms:created xsi:type="dcterms:W3CDTF">2017-01-09T14:26:00Z</dcterms:created>
  <dcterms:modified xsi:type="dcterms:W3CDTF">2017-01-10T06:47:00Z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