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B8645" w14:textId="77777777" w:rsidR="00212457" w:rsidRDefault="002B31BF">
      <w:r>
        <w:t xml:space="preserve">SJOGREN_LARSSON SYNDROME-A CASE REPORT </w:t>
      </w:r>
    </w:p>
    <w:p w14:paraId="25CADDEF" w14:textId="77777777" w:rsidR="002B31BF" w:rsidRDefault="002B31BF"/>
    <w:p w14:paraId="72B0DDA2" w14:textId="77777777" w:rsidR="002B31BF" w:rsidRDefault="002B31BF">
      <w:r>
        <w:t xml:space="preserve">Introduction- </w:t>
      </w:r>
      <w:proofErr w:type="spellStart"/>
      <w:r>
        <w:t>Sjogren</w:t>
      </w:r>
      <w:proofErr w:type="spellEnd"/>
      <w:r>
        <w:t xml:space="preserve"> Larson syndrome is an inborn lipid metabolism error inherite</w:t>
      </w:r>
      <w:r w:rsidR="005C3495">
        <w:t xml:space="preserve">d in autosomal recessive pattern presenting as congenital </w:t>
      </w:r>
      <w:proofErr w:type="spellStart"/>
      <w:r w:rsidR="005C3495">
        <w:t>ichthyosis</w:t>
      </w:r>
      <w:proofErr w:type="spellEnd"/>
      <w:r w:rsidR="005C3495">
        <w:t xml:space="preserve">, spastic </w:t>
      </w:r>
      <w:proofErr w:type="spellStart"/>
      <w:r w:rsidR="005C3495">
        <w:t>diplegia</w:t>
      </w:r>
      <w:proofErr w:type="spellEnd"/>
      <w:r w:rsidR="005C3495">
        <w:t>/tetraplegia, and mental retardation caused by deficiency of</w:t>
      </w:r>
      <w:r w:rsidR="005C3495" w:rsidRPr="005C3495">
        <w:t xml:space="preserve"> </w:t>
      </w:r>
      <w:r w:rsidR="005C3495">
        <w:t xml:space="preserve">enzyme fatty aldehyde </w:t>
      </w:r>
      <w:proofErr w:type="gramStart"/>
      <w:r w:rsidR="005C3495">
        <w:t>dehydrogenase[</w:t>
      </w:r>
      <w:proofErr w:type="gramEnd"/>
      <w:r w:rsidR="005C3495">
        <w:t xml:space="preserve">FALDH]due to mutations in ALDH3A2 gene. </w:t>
      </w:r>
    </w:p>
    <w:p w14:paraId="06337875" w14:textId="77777777" w:rsidR="00D5311D" w:rsidRDefault="00D5311D"/>
    <w:p w14:paraId="7FA0C37E" w14:textId="77777777" w:rsidR="0024438D" w:rsidRDefault="0079551C">
      <w:r>
        <w:t xml:space="preserve">Case </w:t>
      </w:r>
      <w:r w:rsidR="005C3495">
        <w:t>report- A 2yrs old male child presented with complaints o</w:t>
      </w:r>
      <w:r>
        <w:t>f dr</w:t>
      </w:r>
      <w:r w:rsidR="003F3B10">
        <w:t>y</w:t>
      </w:r>
      <w:r>
        <w:t xml:space="preserve"> scaly an</w:t>
      </w:r>
      <w:r w:rsidR="005C3495">
        <w:t xml:space="preserve">d thickened </w:t>
      </w:r>
      <w:proofErr w:type="gramStart"/>
      <w:r w:rsidR="005C3495">
        <w:t>skin ,</w:t>
      </w:r>
      <w:r w:rsidR="0024438D">
        <w:t>with</w:t>
      </w:r>
      <w:proofErr w:type="gramEnd"/>
      <w:r w:rsidR="005C3495">
        <w:t xml:space="preserve"> d</w:t>
      </w:r>
      <w:r>
        <w:t>elay</w:t>
      </w:r>
      <w:r w:rsidR="005C3495">
        <w:t>ed</w:t>
      </w:r>
      <w:r>
        <w:t xml:space="preserve"> </w:t>
      </w:r>
      <w:r w:rsidR="005C3495">
        <w:t>development</w:t>
      </w:r>
      <w:r w:rsidR="00F16DA2">
        <w:t>. On det</w:t>
      </w:r>
      <w:r w:rsidR="0024438D">
        <w:t xml:space="preserve">ailed history child attained neck holding at 7 months and sitting without support at 1and ½ </w:t>
      </w:r>
      <w:proofErr w:type="spellStart"/>
      <w:r w:rsidR="0024438D">
        <w:t>yr</w:t>
      </w:r>
      <w:proofErr w:type="spellEnd"/>
      <w:r w:rsidR="0024438D">
        <w:t xml:space="preserve"> with </w:t>
      </w:r>
      <w:r>
        <w:t xml:space="preserve">tightness and stiffness in lower limbs and </w:t>
      </w:r>
      <w:r w:rsidR="0024438D">
        <w:t xml:space="preserve">episodes of </w:t>
      </w:r>
      <w:r>
        <w:t>seizures.</w:t>
      </w:r>
      <w:r w:rsidR="003F3B10">
        <w:t xml:space="preserve"> No history of </w:t>
      </w:r>
      <w:proofErr w:type="gramStart"/>
      <w:r w:rsidR="003F3B10">
        <w:t xml:space="preserve">itching </w:t>
      </w:r>
      <w:r w:rsidR="005C3495">
        <w:t>,consanguinity</w:t>
      </w:r>
      <w:proofErr w:type="gramEnd"/>
      <w:r w:rsidR="005C3495">
        <w:t xml:space="preserve"> </w:t>
      </w:r>
      <w:r w:rsidR="0024438D">
        <w:t xml:space="preserve">of marriage </w:t>
      </w:r>
      <w:r w:rsidR="003F3B10">
        <w:t>and preterm birth.</w:t>
      </w:r>
      <w:r w:rsidR="0024438D">
        <w:t xml:space="preserve"> </w:t>
      </w:r>
      <w:r w:rsidR="003F3B10">
        <w:t>Cutaneous examination</w:t>
      </w:r>
      <w:r w:rsidR="0024438D">
        <w:t xml:space="preserve"> revealed dirty velvety plaques involving bilateral axillae, neck, groin and abdomen and plate like scales adherent at </w:t>
      </w:r>
      <w:proofErr w:type="spellStart"/>
      <w:r w:rsidR="0024438D">
        <w:t>centre</w:t>
      </w:r>
      <w:proofErr w:type="spellEnd"/>
      <w:r w:rsidR="0024438D">
        <w:t xml:space="preserve"> and free margins involving bilateral legs with </w:t>
      </w:r>
      <w:proofErr w:type="spellStart"/>
      <w:r w:rsidR="0024438D">
        <w:t>generalised</w:t>
      </w:r>
      <w:proofErr w:type="spellEnd"/>
      <w:r w:rsidR="0024438D">
        <w:t xml:space="preserve"> dryness over whole </w:t>
      </w:r>
      <w:proofErr w:type="spellStart"/>
      <w:proofErr w:type="gramStart"/>
      <w:r w:rsidR="0024438D">
        <w:t>body.Neurological</w:t>
      </w:r>
      <w:proofErr w:type="spellEnd"/>
      <w:proofErr w:type="gramEnd"/>
      <w:r w:rsidR="0024438D">
        <w:t xml:space="preserve"> examination revealed global developmental delay with mental and growth retardation with increased ton in both lover limbs.</w:t>
      </w:r>
    </w:p>
    <w:p w14:paraId="5578B24E" w14:textId="77777777" w:rsidR="003F3B10" w:rsidRDefault="003F3B10"/>
    <w:p w14:paraId="125D4C28" w14:textId="77777777" w:rsidR="003F3B10" w:rsidRDefault="00F16DA2">
      <w:r>
        <w:t>Discussion-</w:t>
      </w:r>
      <w:proofErr w:type="spellStart"/>
      <w:r>
        <w:t>Sjogren</w:t>
      </w:r>
      <w:proofErr w:type="spellEnd"/>
      <w:r>
        <w:t xml:space="preserve">–Larsson syndrome is a rare </w:t>
      </w:r>
      <w:proofErr w:type="gramStart"/>
      <w:r>
        <w:t>syndrome which</w:t>
      </w:r>
      <w:proofErr w:type="gramEnd"/>
      <w:r>
        <w:t xml:space="preserve"> </w:t>
      </w:r>
      <w:r w:rsidR="003F3B10">
        <w:t>classically present</w:t>
      </w:r>
      <w:r>
        <w:t>s</w:t>
      </w:r>
      <w:r w:rsidR="003F3B10">
        <w:t xml:space="preserve"> as developmental delay, mental retardation,</w:t>
      </w:r>
      <w:r>
        <w:t xml:space="preserve"> </w:t>
      </w:r>
      <w:r w:rsidR="003F3B10">
        <w:t>speech difficulties,</w:t>
      </w:r>
      <w:r>
        <w:t xml:space="preserve"> </w:t>
      </w:r>
      <w:r w:rsidR="003F3B10">
        <w:t>seizures,</w:t>
      </w:r>
      <w:r>
        <w:t xml:space="preserve"> </w:t>
      </w:r>
      <w:r w:rsidR="003F3B10">
        <w:t xml:space="preserve">spastic </w:t>
      </w:r>
      <w:proofErr w:type="spellStart"/>
      <w:r w:rsidR="003F3B10">
        <w:t>diplegia</w:t>
      </w:r>
      <w:proofErr w:type="spellEnd"/>
      <w:r w:rsidR="003F3B10">
        <w:t>/tetraplegia, Glistening white dots on retina,</w:t>
      </w:r>
      <w:r>
        <w:t xml:space="preserve"> and skin involvement in the form of </w:t>
      </w:r>
      <w:r w:rsidR="003F3B10">
        <w:t>pruritus</w:t>
      </w:r>
      <w:r>
        <w:t xml:space="preserve"> with </w:t>
      </w:r>
      <w:proofErr w:type="spellStart"/>
      <w:r>
        <w:t>ichthyosis</w:t>
      </w:r>
      <w:proofErr w:type="spellEnd"/>
      <w:r>
        <w:t xml:space="preserve"> with generalized hyperkeratosis.</w:t>
      </w:r>
    </w:p>
    <w:p w14:paraId="203F4AA3" w14:textId="77777777" w:rsidR="002B2759" w:rsidRDefault="002B2759"/>
    <w:p w14:paraId="371F1A38" w14:textId="77777777" w:rsidR="00F16DA2" w:rsidRDefault="00F16DA2">
      <w:r>
        <w:t xml:space="preserve">Conclusion- </w:t>
      </w:r>
      <w:proofErr w:type="gramStart"/>
      <w:r>
        <w:t>We</w:t>
      </w:r>
      <w:proofErr w:type="gramEnd"/>
      <w:r>
        <w:t xml:space="preserve"> are presenting the case of </w:t>
      </w:r>
      <w:proofErr w:type="spellStart"/>
      <w:r>
        <w:t>Sjogren</w:t>
      </w:r>
      <w:proofErr w:type="spellEnd"/>
      <w:r>
        <w:t xml:space="preserve">-Larsson syndrome for its </w:t>
      </w:r>
      <w:proofErr w:type="spellStart"/>
      <w:r>
        <w:t>rareity</w:t>
      </w:r>
      <w:proofErr w:type="spellEnd"/>
      <w:r>
        <w:t xml:space="preserve"> and classical clinical findings.</w:t>
      </w:r>
    </w:p>
    <w:p w14:paraId="3F3DA95D" w14:textId="77777777" w:rsidR="003F3B10" w:rsidRDefault="003F3B10"/>
    <w:p w14:paraId="3B973884" w14:textId="77777777" w:rsidR="002B31BF" w:rsidRDefault="002B31BF">
      <w:bookmarkStart w:id="0" w:name="_GoBack"/>
      <w:bookmarkEnd w:id="0"/>
    </w:p>
    <w:sectPr w:rsidR="002B31BF" w:rsidSect="0021245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1BF"/>
    <w:rsid w:val="00212457"/>
    <w:rsid w:val="0024438D"/>
    <w:rsid w:val="002B2759"/>
    <w:rsid w:val="002B31BF"/>
    <w:rsid w:val="003F3B10"/>
    <w:rsid w:val="005C3495"/>
    <w:rsid w:val="0079551C"/>
    <w:rsid w:val="00A90731"/>
    <w:rsid w:val="00D5311D"/>
    <w:rsid w:val="00F1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A2E2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Macintosh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Aishwarya Patil</dc:creator>
  <cp:keywords/>
  <dc:description/>
  <cp:lastModifiedBy>Aishwarya Patil</cp:lastModifiedBy>
  <cp:revision>2</cp:revision>
  <dcterms:created xsi:type="dcterms:W3CDTF">2017-09-29T10:26:00Z</dcterms:created>
  <dcterms:modified xsi:type="dcterms:W3CDTF">2017-09-29T10:26:00Z</dcterms:modified>
</cp:coreProperties>
</file>