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3653D7" w14:textId="0308DC94" w:rsidR="00DF2626" w:rsidRDefault="00BA2D49" w:rsidP="00884C9D">
      <w:pPr>
        <w:spacing w:after="0" w:line="240" w:lineRule="auto"/>
        <w:jc w:val="both"/>
        <w:rPr>
          <w:sz w:val="32"/>
          <w:szCs w:val="32"/>
        </w:rPr>
      </w:pPr>
      <w:bookmarkStart w:id="0" w:name="_GoBack"/>
      <w:bookmarkEnd w:id="0"/>
      <w:r>
        <w:rPr>
          <w:noProof/>
          <w:sz w:val="32"/>
          <w:szCs w:val="32"/>
        </w:rPr>
        <w:drawing>
          <wp:anchor distT="0" distB="0" distL="114300" distR="114300" simplePos="0" relativeHeight="251674624" behindDoc="0" locked="0" layoutInCell="1" allowOverlap="1" wp14:anchorId="4E660DC7" wp14:editId="352348B6">
            <wp:simplePos x="0" y="0"/>
            <wp:positionH relativeFrom="margin">
              <wp:align>right</wp:align>
            </wp:positionH>
            <wp:positionV relativeFrom="paragraph">
              <wp:posOffset>-712519</wp:posOffset>
            </wp:positionV>
            <wp:extent cx="1729929" cy="2006577"/>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DSC8644 - Copy.jpg"/>
                    <pic:cNvPicPr/>
                  </pic:nvPicPr>
                  <pic:blipFill rotWithShape="1">
                    <a:blip r:embed="rId8" cstate="print">
                      <a:extLst>
                        <a:ext uri="{28A0092B-C50C-407E-A947-70E740481C1C}">
                          <a14:useLocalDpi xmlns:a14="http://schemas.microsoft.com/office/drawing/2010/main" val="0"/>
                        </a:ext>
                      </a:extLst>
                    </a:blip>
                    <a:srcRect l="33797" t="13710" r="30226" b="28145"/>
                    <a:stretch/>
                  </pic:blipFill>
                  <pic:spPr bwMode="auto">
                    <a:xfrm>
                      <a:off x="0" y="0"/>
                      <a:ext cx="1729929" cy="20065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26D799" w14:textId="50835E22" w:rsidR="00DF2626" w:rsidRDefault="00DF2626" w:rsidP="00884C9D">
      <w:pPr>
        <w:spacing w:after="0" w:line="240" w:lineRule="auto"/>
        <w:jc w:val="both"/>
        <w:rPr>
          <w:sz w:val="32"/>
          <w:szCs w:val="32"/>
        </w:rPr>
      </w:pPr>
    </w:p>
    <w:p w14:paraId="151B7348" w14:textId="5871063B" w:rsidR="00DF2626" w:rsidRDefault="00DF2626" w:rsidP="00884C9D">
      <w:pPr>
        <w:spacing w:after="0" w:line="240" w:lineRule="auto"/>
        <w:jc w:val="both"/>
        <w:rPr>
          <w:sz w:val="32"/>
          <w:szCs w:val="32"/>
        </w:rPr>
      </w:pPr>
    </w:p>
    <w:p w14:paraId="76DB03C9" w14:textId="22977047" w:rsidR="003F6B7C" w:rsidRPr="007C43B2" w:rsidRDefault="003F6B7C" w:rsidP="003F6B7C">
      <w:pPr>
        <w:spacing w:after="0" w:line="240" w:lineRule="auto"/>
        <w:rPr>
          <w:sz w:val="32"/>
          <w:szCs w:val="32"/>
        </w:rPr>
      </w:pPr>
      <w:r w:rsidRPr="005D343F">
        <w:rPr>
          <w:sz w:val="44"/>
          <w:szCs w:val="44"/>
        </w:rPr>
        <w:t xml:space="preserve">Jaw and Neck Contouring         </w:t>
      </w:r>
    </w:p>
    <w:p w14:paraId="4B2D1C72" w14:textId="7EB8C218" w:rsidR="003F6B7C" w:rsidRDefault="003F6B7C" w:rsidP="003F6B7C">
      <w:pPr>
        <w:spacing w:after="0" w:line="240" w:lineRule="auto"/>
        <w:rPr>
          <w:sz w:val="36"/>
          <w:szCs w:val="36"/>
        </w:rPr>
      </w:pPr>
      <w:r w:rsidRPr="007C43B2">
        <w:rPr>
          <w:sz w:val="36"/>
          <w:szCs w:val="36"/>
        </w:rPr>
        <w:t>Combining Pro</w:t>
      </w:r>
      <w:r>
        <w:rPr>
          <w:sz w:val="36"/>
          <w:szCs w:val="36"/>
        </w:rPr>
        <w:t xml:space="preserve">cedures for </w:t>
      </w:r>
    </w:p>
    <w:p w14:paraId="1CA926F2" w14:textId="42BF59B0" w:rsidR="003F6B7C" w:rsidRDefault="003F6B7C" w:rsidP="003F6B7C">
      <w:pPr>
        <w:spacing w:after="0" w:line="240" w:lineRule="auto"/>
        <w:rPr>
          <w:sz w:val="36"/>
          <w:szCs w:val="36"/>
        </w:rPr>
      </w:pPr>
      <w:r>
        <w:rPr>
          <w:sz w:val="36"/>
          <w:szCs w:val="36"/>
        </w:rPr>
        <w:t>Ultimate Beauty E</w:t>
      </w:r>
      <w:r w:rsidRPr="007C43B2">
        <w:rPr>
          <w:sz w:val="36"/>
          <w:szCs w:val="36"/>
        </w:rPr>
        <w:t xml:space="preserve">ffect </w:t>
      </w:r>
      <w:r>
        <w:rPr>
          <w:sz w:val="36"/>
          <w:szCs w:val="36"/>
        </w:rPr>
        <w:t>with</w:t>
      </w:r>
    </w:p>
    <w:p w14:paraId="2047CA1D" w14:textId="72FF9BF3" w:rsidR="003F6B7C" w:rsidRPr="007C43B2" w:rsidRDefault="003F6B7C" w:rsidP="003F6B7C">
      <w:pPr>
        <w:spacing w:after="0" w:line="240" w:lineRule="auto"/>
        <w:rPr>
          <w:sz w:val="36"/>
          <w:szCs w:val="36"/>
        </w:rPr>
      </w:pPr>
      <w:r w:rsidRPr="007C43B2">
        <w:rPr>
          <w:sz w:val="36"/>
          <w:szCs w:val="36"/>
        </w:rPr>
        <w:t>Threads and Calcium Hydroxylapatite (CaHA)</w:t>
      </w:r>
      <w:r w:rsidRPr="00DA5A1F">
        <w:rPr>
          <w:rFonts w:ascii="Arial" w:hAnsi="Arial" w:cs="Arial"/>
        </w:rPr>
        <w:t xml:space="preserve">                              </w:t>
      </w:r>
    </w:p>
    <w:p w14:paraId="045AD595" w14:textId="6E212CF0" w:rsidR="003F6B7C" w:rsidRDefault="003F6B7C" w:rsidP="009B4DFF">
      <w:pPr>
        <w:spacing w:after="0"/>
        <w:jc w:val="both"/>
        <w:rPr>
          <w:sz w:val="28"/>
          <w:szCs w:val="28"/>
        </w:rPr>
      </w:pPr>
    </w:p>
    <w:p w14:paraId="73372F48" w14:textId="5498C8C3" w:rsidR="00685436" w:rsidRPr="00236E74" w:rsidRDefault="00685436" w:rsidP="009B4DFF">
      <w:pPr>
        <w:spacing w:after="0"/>
        <w:jc w:val="both"/>
        <w:rPr>
          <w:sz w:val="28"/>
          <w:szCs w:val="28"/>
        </w:rPr>
      </w:pPr>
      <w:r w:rsidRPr="00236E74">
        <w:rPr>
          <w:sz w:val="28"/>
          <w:szCs w:val="28"/>
        </w:rPr>
        <w:t>Dr. Christeen Youssef</w:t>
      </w:r>
    </w:p>
    <w:p w14:paraId="271DBF64" w14:textId="77777777" w:rsidR="00685436" w:rsidRPr="00236E74" w:rsidRDefault="00685436" w:rsidP="009B4DFF">
      <w:pPr>
        <w:spacing w:after="0"/>
        <w:jc w:val="both"/>
        <w:rPr>
          <w:sz w:val="28"/>
          <w:szCs w:val="28"/>
        </w:rPr>
      </w:pPr>
      <w:r w:rsidRPr="00236E74">
        <w:rPr>
          <w:sz w:val="28"/>
          <w:szCs w:val="28"/>
        </w:rPr>
        <w:t>Dermatologist &amp; Aesthetic Physician</w:t>
      </w:r>
    </w:p>
    <w:p w14:paraId="3B442ED4" w14:textId="77777777" w:rsidR="00685436" w:rsidRPr="00236E74" w:rsidRDefault="00685436" w:rsidP="009B4DFF">
      <w:pPr>
        <w:spacing w:after="0"/>
        <w:jc w:val="both"/>
        <w:rPr>
          <w:sz w:val="28"/>
          <w:szCs w:val="28"/>
        </w:rPr>
      </w:pPr>
      <w:r w:rsidRPr="00236E74">
        <w:rPr>
          <w:sz w:val="28"/>
          <w:szCs w:val="28"/>
        </w:rPr>
        <w:t>Associate Professor of Dermatology</w:t>
      </w:r>
    </w:p>
    <w:p w14:paraId="41C54A24" w14:textId="77777777" w:rsidR="00685436" w:rsidRDefault="00685436" w:rsidP="009B4DFF">
      <w:pPr>
        <w:spacing w:after="0"/>
        <w:jc w:val="both"/>
        <w:rPr>
          <w:sz w:val="28"/>
          <w:szCs w:val="28"/>
        </w:rPr>
      </w:pPr>
      <w:r w:rsidRPr="00236E74">
        <w:rPr>
          <w:sz w:val="28"/>
          <w:szCs w:val="28"/>
        </w:rPr>
        <w:t>Founder of Everlast Wellne</w:t>
      </w:r>
      <w:r>
        <w:rPr>
          <w:sz w:val="28"/>
          <w:szCs w:val="28"/>
        </w:rPr>
        <w:t>ss Medical Center Abu Dhabi UAE</w:t>
      </w:r>
    </w:p>
    <w:p w14:paraId="2679B576" w14:textId="77777777" w:rsidR="00685436" w:rsidRDefault="00685436" w:rsidP="009B4DFF">
      <w:pPr>
        <w:jc w:val="both"/>
        <w:rPr>
          <w:rFonts w:ascii="Arial" w:hAnsi="Arial" w:cs="Arial"/>
          <w:sz w:val="32"/>
          <w:szCs w:val="32"/>
        </w:rPr>
      </w:pPr>
    </w:p>
    <w:p w14:paraId="26332EE2" w14:textId="77777777" w:rsidR="00685436" w:rsidRPr="00E163D1" w:rsidRDefault="00685436" w:rsidP="009B4DFF">
      <w:pPr>
        <w:jc w:val="both"/>
        <w:rPr>
          <w:rFonts w:ascii="Arial" w:hAnsi="Arial" w:cs="Arial"/>
          <w:sz w:val="28"/>
          <w:szCs w:val="28"/>
        </w:rPr>
      </w:pPr>
      <w:r w:rsidRPr="00E163D1">
        <w:rPr>
          <w:rFonts w:ascii="Arial" w:hAnsi="Arial" w:cs="Arial"/>
          <w:sz w:val="32"/>
          <w:szCs w:val="32"/>
        </w:rPr>
        <w:t>Introduction:</w:t>
      </w:r>
      <w:r w:rsidRPr="00E163D1">
        <w:rPr>
          <w:rFonts w:ascii="Arial" w:hAnsi="Arial" w:cs="Arial"/>
          <w:sz w:val="28"/>
          <w:szCs w:val="28"/>
        </w:rPr>
        <w:t xml:space="preserve"> </w:t>
      </w:r>
    </w:p>
    <w:p w14:paraId="149A64BA" w14:textId="77777777" w:rsidR="00685436" w:rsidRPr="006365C9" w:rsidRDefault="00685436" w:rsidP="009B4DFF">
      <w:pPr>
        <w:jc w:val="both"/>
        <w:rPr>
          <w:sz w:val="28"/>
          <w:szCs w:val="28"/>
        </w:rPr>
      </w:pPr>
      <w:r w:rsidRPr="006365C9">
        <w:rPr>
          <w:sz w:val="28"/>
          <w:szCs w:val="28"/>
        </w:rPr>
        <w:t xml:space="preserve">The most obvious signs of aging result from chronological remodeling of underlying soft tissue structures. While conventional nonsurgical procedures are not sufficient for improving deep wrinkles or decreased laxity, direct surgical lifting requires extensive and meticulous dissection of the superficial muscular aponeurotic system and involves a significant recovery period. Various modifications of the technique have been introduced to simplify the procedure for both patient and the practitioner. </w:t>
      </w:r>
    </w:p>
    <w:p w14:paraId="0216F822" w14:textId="77777777" w:rsidR="00685436" w:rsidRPr="006365C9" w:rsidRDefault="00685436" w:rsidP="009B4DFF">
      <w:pPr>
        <w:jc w:val="both"/>
        <w:rPr>
          <w:sz w:val="28"/>
          <w:szCs w:val="28"/>
        </w:rPr>
      </w:pPr>
      <w:r w:rsidRPr="006365C9">
        <w:rPr>
          <w:sz w:val="28"/>
          <w:szCs w:val="28"/>
        </w:rPr>
        <w:t>Nowadays, thread lifting is favored as minimally invasive alternative to surgical lifting.</w:t>
      </w:r>
    </w:p>
    <w:p w14:paraId="4639EB8B" w14:textId="77777777" w:rsidR="00685436" w:rsidRDefault="00685436" w:rsidP="009B4DFF">
      <w:pPr>
        <w:jc w:val="both"/>
        <w:rPr>
          <w:sz w:val="28"/>
          <w:szCs w:val="28"/>
        </w:rPr>
      </w:pPr>
      <w:r w:rsidRPr="006365C9">
        <w:rPr>
          <w:sz w:val="28"/>
          <w:szCs w:val="28"/>
        </w:rPr>
        <w:t xml:space="preserve">Early signs of aging in facial skin results from elastic tissue and collagen degradation, causing fine – to – deep wrinkles. In addition to decreased laxity, generalized thinning of subcutaneous fat tissue leads to volume depletion and a sagging appearance, especially on the jowls and neck. With the advent of various cosmetic procedures for facial rejuvenation, minimally invasive modalities have gained in popularity. </w:t>
      </w:r>
    </w:p>
    <w:p w14:paraId="4BC93E5A" w14:textId="77777777" w:rsidR="00685436" w:rsidRPr="00E163D1" w:rsidRDefault="00685436" w:rsidP="009B4DFF">
      <w:pPr>
        <w:jc w:val="both"/>
        <w:rPr>
          <w:rFonts w:ascii="Arial" w:hAnsi="Arial" w:cs="Arial"/>
          <w:sz w:val="32"/>
          <w:szCs w:val="32"/>
        </w:rPr>
      </w:pPr>
      <w:r>
        <w:rPr>
          <w:rFonts w:ascii="Arial" w:hAnsi="Arial" w:cs="Arial"/>
          <w:sz w:val="32"/>
          <w:szCs w:val="32"/>
        </w:rPr>
        <w:t>Materials and Method</w:t>
      </w:r>
      <w:r w:rsidRPr="00E163D1">
        <w:rPr>
          <w:rFonts w:ascii="Arial" w:hAnsi="Arial" w:cs="Arial"/>
          <w:sz w:val="32"/>
          <w:szCs w:val="32"/>
        </w:rPr>
        <w:t xml:space="preserve">: </w:t>
      </w:r>
    </w:p>
    <w:p w14:paraId="0269CEE7" w14:textId="77777777" w:rsidR="00685436" w:rsidRDefault="00685436" w:rsidP="009B4DFF">
      <w:pPr>
        <w:jc w:val="both"/>
        <w:rPr>
          <w:sz w:val="28"/>
          <w:szCs w:val="28"/>
        </w:rPr>
      </w:pPr>
      <w:r w:rsidRPr="006365C9">
        <w:rPr>
          <w:sz w:val="28"/>
          <w:szCs w:val="28"/>
        </w:rPr>
        <w:t>Always correct lax skin in the neck one to two weeks using Calcium Hydroxylapatite (CaHA)</w:t>
      </w:r>
      <w:r w:rsidRPr="006365C9">
        <w:rPr>
          <w:rFonts w:ascii="Arial" w:hAnsi="Arial" w:cs="Arial"/>
          <w:sz w:val="28"/>
          <w:szCs w:val="28"/>
        </w:rPr>
        <w:t xml:space="preserve"> </w:t>
      </w:r>
      <w:r w:rsidRPr="006365C9">
        <w:rPr>
          <w:sz w:val="28"/>
          <w:szCs w:val="28"/>
        </w:rPr>
        <w:t>to increase the body's natural ability to produce collagen and elastin</w:t>
      </w:r>
      <w:r>
        <w:rPr>
          <w:sz w:val="28"/>
          <w:szCs w:val="28"/>
        </w:rPr>
        <w:t xml:space="preserve"> </w:t>
      </w:r>
      <w:r w:rsidRPr="006365C9">
        <w:rPr>
          <w:sz w:val="28"/>
          <w:szCs w:val="28"/>
        </w:rPr>
        <w:t xml:space="preserve">before a lifting procedure using threads with Poly </w:t>
      </w:r>
      <w:r w:rsidRPr="006365C9">
        <w:rPr>
          <w:sz w:val="28"/>
          <w:szCs w:val="28"/>
          <w:lang w:val="en-GB"/>
        </w:rPr>
        <w:t>L-Lactide-Ɛ-Caprolactone P(LA/CL) to</w:t>
      </w:r>
      <w:r w:rsidRPr="006365C9">
        <w:rPr>
          <w:sz w:val="28"/>
          <w:szCs w:val="28"/>
        </w:rPr>
        <w:t xml:space="preserve"> provide a complex solution for neck, and offers good results.</w:t>
      </w:r>
    </w:p>
    <w:p w14:paraId="0F74143E" w14:textId="77777777" w:rsidR="003F6B7C" w:rsidRDefault="00685436" w:rsidP="009B4DFF">
      <w:pPr>
        <w:jc w:val="both"/>
        <w:rPr>
          <w:sz w:val="28"/>
          <w:szCs w:val="28"/>
        </w:rPr>
      </w:pPr>
      <w:r w:rsidRPr="00685436">
        <w:rPr>
          <w:sz w:val="28"/>
          <w:szCs w:val="28"/>
        </w:rPr>
        <w:t xml:space="preserve">Using non –invasive light lift threads, which created on the basis of the bio-absorbable materials, and its structure with microscopic barbs, it is reliably fixed in </w:t>
      </w:r>
    </w:p>
    <w:p w14:paraId="77D0BE38" w14:textId="77777777" w:rsidR="003F6B7C" w:rsidRDefault="003F6B7C" w:rsidP="00685436">
      <w:pPr>
        <w:rPr>
          <w:sz w:val="28"/>
          <w:szCs w:val="28"/>
        </w:rPr>
      </w:pPr>
    </w:p>
    <w:p w14:paraId="0EE1DA82" w14:textId="77777777" w:rsidR="003F6B7C" w:rsidRDefault="003F6B7C" w:rsidP="00685436">
      <w:pPr>
        <w:rPr>
          <w:sz w:val="28"/>
          <w:szCs w:val="28"/>
        </w:rPr>
      </w:pPr>
    </w:p>
    <w:p w14:paraId="50404792" w14:textId="77777777" w:rsidR="003F6B7C" w:rsidRDefault="003F6B7C" w:rsidP="00685436">
      <w:pPr>
        <w:rPr>
          <w:sz w:val="28"/>
          <w:szCs w:val="28"/>
        </w:rPr>
      </w:pPr>
    </w:p>
    <w:p w14:paraId="0ECC3498" w14:textId="77777777" w:rsidR="003F6B7C" w:rsidRDefault="003F6B7C" w:rsidP="00685436">
      <w:pPr>
        <w:rPr>
          <w:sz w:val="28"/>
          <w:szCs w:val="28"/>
        </w:rPr>
      </w:pPr>
    </w:p>
    <w:p w14:paraId="30331CFB" w14:textId="4D068940" w:rsidR="00685436" w:rsidRPr="00685436" w:rsidRDefault="00685436" w:rsidP="00685436">
      <w:pPr>
        <w:rPr>
          <w:sz w:val="28"/>
          <w:szCs w:val="28"/>
        </w:rPr>
      </w:pPr>
      <w:r w:rsidRPr="00685436">
        <w:rPr>
          <w:sz w:val="28"/>
          <w:szCs w:val="28"/>
        </w:rPr>
        <w:t xml:space="preserve">soft tissues and forms a strong supporting skeleton. It is possible to reach a visible lifting effect on various areas of the face as well as on the neck. </w:t>
      </w:r>
    </w:p>
    <w:p w14:paraId="3AFF9AE6" w14:textId="7F809FA6" w:rsidR="00685436" w:rsidRPr="00685436" w:rsidRDefault="00685436" w:rsidP="00685436">
      <w:pPr>
        <w:rPr>
          <w:sz w:val="28"/>
          <w:szCs w:val="28"/>
        </w:rPr>
      </w:pPr>
    </w:p>
    <w:p w14:paraId="6D7539B7" w14:textId="1A72195E" w:rsidR="00685436" w:rsidRPr="00685436" w:rsidRDefault="003F6B7C" w:rsidP="00685436">
      <w:pPr>
        <w:rPr>
          <w:sz w:val="28"/>
          <w:szCs w:val="28"/>
        </w:rPr>
      </w:pPr>
      <w:r w:rsidRPr="00E163D1">
        <w:rPr>
          <w:rFonts w:asciiTheme="majorBidi" w:hAnsiTheme="majorBidi" w:cstheme="majorBidi"/>
          <w:noProof/>
          <w:sz w:val="28"/>
          <w:szCs w:val="28"/>
        </w:rPr>
        <mc:AlternateContent>
          <mc:Choice Requires="wps">
            <w:drawing>
              <wp:anchor distT="0" distB="0" distL="114300" distR="114300" simplePos="0" relativeHeight="251661312" behindDoc="0" locked="0" layoutInCell="1" allowOverlap="1" wp14:anchorId="22BB355E" wp14:editId="6D92BB84">
                <wp:simplePos x="0" y="0"/>
                <wp:positionH relativeFrom="column">
                  <wp:posOffset>4333875</wp:posOffset>
                </wp:positionH>
                <wp:positionV relativeFrom="paragraph">
                  <wp:posOffset>238125</wp:posOffset>
                </wp:positionV>
                <wp:extent cx="1952625" cy="5780405"/>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1952625" cy="5780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F594AF" w14:textId="77777777" w:rsidR="00685436" w:rsidRDefault="00685436" w:rsidP="00685436">
                            <w:r>
                              <w:t>Aptos Thread 2G</w:t>
                            </w:r>
                          </w:p>
                          <w:p w14:paraId="1F55D159" w14:textId="77777777" w:rsidR="00685436" w:rsidRDefault="00685436" w:rsidP="00685436">
                            <w:r>
                              <w:t>Light Lift Thread 2G</w:t>
                            </w:r>
                          </w:p>
                          <w:p w14:paraId="3A4CF9A8" w14:textId="77777777" w:rsidR="00685436" w:rsidRDefault="00685436" w:rsidP="00685436">
                            <w:r>
                              <w:t>Thread with barbs connected to the coupled needle</w:t>
                            </w:r>
                          </w:p>
                          <w:p w14:paraId="36126FF5" w14:textId="77777777" w:rsidR="00685436" w:rsidRDefault="00685436" w:rsidP="00685436"/>
                          <w:p w14:paraId="7C5DE03E" w14:textId="77777777" w:rsidR="00685436" w:rsidRDefault="00685436" w:rsidP="00685436"/>
                          <w:p w14:paraId="3870AD59" w14:textId="77777777" w:rsidR="00685436" w:rsidRDefault="00685436" w:rsidP="00685436"/>
                          <w:p w14:paraId="55B70EDD" w14:textId="77777777" w:rsidR="00685436" w:rsidRDefault="00685436" w:rsidP="00685436"/>
                          <w:p w14:paraId="6AC224D3" w14:textId="77777777" w:rsidR="00685436" w:rsidRDefault="00685436" w:rsidP="00685436"/>
                          <w:p w14:paraId="350BAC1D" w14:textId="77777777" w:rsidR="00685436" w:rsidRDefault="00685436" w:rsidP="00685436"/>
                          <w:p w14:paraId="1BD698DF" w14:textId="77777777" w:rsidR="00685436" w:rsidRDefault="00685436" w:rsidP="00685436"/>
                          <w:p w14:paraId="12B36FAB" w14:textId="77777777" w:rsidR="00685436" w:rsidRDefault="00685436" w:rsidP="00685436">
                            <w:r>
                              <w:t>Aptos Needle 2G</w:t>
                            </w:r>
                          </w:p>
                          <w:p w14:paraId="08CF9FA2" w14:textId="77777777" w:rsidR="00685436" w:rsidRDefault="00685436" w:rsidP="00685436">
                            <w:r>
                              <w:t>Light Lift Needle 2G</w:t>
                            </w:r>
                          </w:p>
                          <w:p w14:paraId="202BB949" w14:textId="77777777" w:rsidR="00685436" w:rsidRDefault="00685436" w:rsidP="00685436">
                            <w:r>
                              <w:t>Double-edged needle with the thread having barbs</w:t>
                            </w:r>
                          </w:p>
                          <w:p w14:paraId="486FD82C" w14:textId="77777777" w:rsidR="00685436" w:rsidRDefault="00685436" w:rsidP="00685436"/>
                          <w:p w14:paraId="05C4E1BC" w14:textId="77777777" w:rsidR="00685436" w:rsidRDefault="00685436" w:rsidP="006854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22BB355E" id="_x0000_t202" coordsize="21600,21600" o:spt="202" path="m,l,21600r21600,l21600,xe">
                <v:stroke joinstyle="miter"/>
                <v:path gradientshapeok="t" o:connecttype="rect"/>
              </v:shapetype>
              <v:shape id="Text Box 15" o:spid="_x0000_s1026" type="#_x0000_t202" style="position:absolute;margin-left:341.25pt;margin-top:18.75pt;width:153.75pt;height:455.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" fillcolor="white [3201]" stroked="f" strokeweight=".5pt">
                <v:textbox>
                  <w:txbxContent>
                    <w:p w14:paraId="23F594AF" w14:textId="77777777" w:rsidR="00685436" w:rsidRDefault="00685436" w:rsidP="00685436">
                      <w:r>
                        <w:t>Aptos Thread 2G</w:t>
                      </w:r>
                    </w:p>
                    <w:p w14:paraId="1F55D159" w14:textId="77777777" w:rsidR="00685436" w:rsidRDefault="00685436" w:rsidP="00685436">
                      <w:r>
                        <w:t>Light Lift Thread 2G</w:t>
                      </w:r>
                    </w:p>
                    <w:p w14:paraId="3A4CF9A8" w14:textId="77777777" w:rsidR="00685436" w:rsidRDefault="00685436" w:rsidP="00685436">
                      <w:r>
                        <w:t>Thread with barbs connected to the coupled needle</w:t>
                      </w:r>
                    </w:p>
                    <w:p w14:paraId="36126FF5" w14:textId="77777777" w:rsidR="00685436" w:rsidRDefault="00685436" w:rsidP="00685436"/>
                    <w:p w14:paraId="7C5DE03E" w14:textId="77777777" w:rsidR="00685436" w:rsidRDefault="00685436" w:rsidP="00685436"/>
                    <w:p w14:paraId="3870AD59" w14:textId="77777777" w:rsidR="00685436" w:rsidRDefault="00685436" w:rsidP="00685436"/>
                    <w:p w14:paraId="55B70EDD" w14:textId="77777777" w:rsidR="00685436" w:rsidRDefault="00685436" w:rsidP="00685436"/>
                    <w:p w14:paraId="6AC224D3" w14:textId="77777777" w:rsidR="00685436" w:rsidRDefault="00685436" w:rsidP="00685436"/>
                    <w:p w14:paraId="350BAC1D" w14:textId="77777777" w:rsidR="00685436" w:rsidRDefault="00685436" w:rsidP="00685436"/>
                    <w:p w14:paraId="1BD698DF" w14:textId="77777777" w:rsidR="00685436" w:rsidRDefault="00685436" w:rsidP="00685436"/>
                    <w:p w14:paraId="12B36FAB" w14:textId="77777777" w:rsidR="00685436" w:rsidRDefault="00685436" w:rsidP="00685436">
                      <w:r>
                        <w:t>Aptos Needle 2G</w:t>
                      </w:r>
                    </w:p>
                    <w:p w14:paraId="08CF9FA2" w14:textId="77777777" w:rsidR="00685436" w:rsidRDefault="00685436" w:rsidP="00685436">
                      <w:r>
                        <w:t>Light Lift Needle 2G</w:t>
                      </w:r>
                    </w:p>
                    <w:p w14:paraId="202BB949" w14:textId="77777777" w:rsidR="00685436" w:rsidRDefault="00685436" w:rsidP="00685436">
                      <w:r>
                        <w:t>Double-edged needle with the thread having barbs</w:t>
                      </w:r>
                    </w:p>
                    <w:p w14:paraId="486FD82C" w14:textId="77777777" w:rsidR="00685436" w:rsidRDefault="00685436" w:rsidP="00685436"/>
                    <w:p w14:paraId="05C4E1BC" w14:textId="77777777" w:rsidR="00685436" w:rsidRDefault="00685436" w:rsidP="00685436"/>
                  </w:txbxContent>
                </v:textbox>
              </v:shape>
            </w:pict>
          </mc:Fallback>
        </mc:AlternateContent>
      </w:r>
      <w:r w:rsidRPr="00E163D1">
        <w:rPr>
          <w:rFonts w:asciiTheme="majorBidi" w:hAnsiTheme="majorBidi" w:cstheme="majorBidi"/>
          <w:noProof/>
          <w:sz w:val="28"/>
          <w:szCs w:val="28"/>
        </w:rPr>
        <w:drawing>
          <wp:anchor distT="0" distB="0" distL="114300" distR="114300" simplePos="0" relativeHeight="251660288" behindDoc="0" locked="0" layoutInCell="1" allowOverlap="1" wp14:anchorId="7C5051A0" wp14:editId="05DC4013">
            <wp:simplePos x="0" y="0"/>
            <wp:positionH relativeFrom="column">
              <wp:posOffset>-37465</wp:posOffset>
            </wp:positionH>
            <wp:positionV relativeFrom="paragraph">
              <wp:posOffset>134620</wp:posOffset>
            </wp:positionV>
            <wp:extent cx="4067175" cy="2827655"/>
            <wp:effectExtent l="152400" t="152400" r="352425" b="35369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iti-aptos-8.jpg"/>
                    <pic:cNvPicPr/>
                  </pic:nvPicPr>
                  <pic:blipFill>
                    <a:blip r:embed="rId9">
                      <a:extLst>
                        <a:ext uri="{28A0092B-C50C-407E-A947-70E740481C1C}">
                          <a14:useLocalDpi xmlns:a14="http://schemas.microsoft.com/office/drawing/2010/main" val="0"/>
                        </a:ext>
                      </a:extLst>
                    </a:blip>
                    <a:stretch>
                      <a:fillRect/>
                    </a:stretch>
                  </pic:blipFill>
                  <pic:spPr>
                    <a:xfrm>
                      <a:off x="0" y="0"/>
                      <a:ext cx="4067175" cy="28276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E163D1">
        <w:rPr>
          <w:rFonts w:asciiTheme="majorBidi" w:hAnsiTheme="majorBidi" w:cstheme="majorBidi"/>
          <w:noProof/>
          <w:sz w:val="28"/>
          <w:szCs w:val="28"/>
        </w:rPr>
        <w:drawing>
          <wp:anchor distT="0" distB="0" distL="114300" distR="114300" simplePos="0" relativeHeight="251659264" behindDoc="0" locked="0" layoutInCell="1" allowOverlap="1" wp14:anchorId="78CCD481" wp14:editId="4F97992D">
            <wp:simplePos x="0" y="0"/>
            <wp:positionH relativeFrom="column">
              <wp:posOffset>-38100</wp:posOffset>
            </wp:positionH>
            <wp:positionV relativeFrom="paragraph">
              <wp:posOffset>3191510</wp:posOffset>
            </wp:positionV>
            <wp:extent cx="4067175" cy="2827655"/>
            <wp:effectExtent l="152400" t="152400" r="371475" b="35369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MC2840891_JCAS-01-7-g006.png"/>
                    <pic:cNvPicPr/>
                  </pic:nvPicPr>
                  <pic:blipFill rotWithShape="1">
                    <a:blip r:embed="rId10">
                      <a:extLst>
                        <a:ext uri="{28A0092B-C50C-407E-A947-70E740481C1C}">
                          <a14:useLocalDpi xmlns:a14="http://schemas.microsoft.com/office/drawing/2010/main" val="0"/>
                        </a:ext>
                      </a:extLst>
                    </a:blip>
                    <a:srcRect l="1155" t="1680" r="1407" b="1959"/>
                    <a:stretch/>
                  </pic:blipFill>
                  <pic:spPr bwMode="auto">
                    <a:xfrm>
                      <a:off x="0" y="0"/>
                      <a:ext cx="4067175" cy="282765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7E8E02" w14:textId="3964D998" w:rsidR="00685436" w:rsidRPr="00685436" w:rsidRDefault="00685436" w:rsidP="00685436">
      <w:pPr>
        <w:rPr>
          <w:sz w:val="28"/>
          <w:szCs w:val="28"/>
        </w:rPr>
      </w:pPr>
    </w:p>
    <w:p w14:paraId="3EE83D23" w14:textId="2065D4E1" w:rsidR="00685436" w:rsidRDefault="00685436" w:rsidP="00685436">
      <w:pPr>
        <w:rPr>
          <w:rFonts w:asciiTheme="majorBidi" w:hAnsiTheme="majorBidi" w:cstheme="majorBidi"/>
          <w:sz w:val="28"/>
          <w:szCs w:val="28"/>
        </w:rPr>
      </w:pPr>
    </w:p>
    <w:p w14:paraId="7CE7D348" w14:textId="45E8DEF2" w:rsidR="00685436" w:rsidRDefault="00685436" w:rsidP="00685436">
      <w:pPr>
        <w:rPr>
          <w:rFonts w:asciiTheme="majorBidi" w:hAnsiTheme="majorBidi" w:cstheme="majorBidi"/>
          <w:sz w:val="28"/>
          <w:szCs w:val="28"/>
        </w:rPr>
      </w:pPr>
    </w:p>
    <w:p w14:paraId="1DC387FC" w14:textId="7ADED3A0" w:rsidR="00685436" w:rsidRDefault="00685436" w:rsidP="00685436">
      <w:pPr>
        <w:rPr>
          <w:rFonts w:asciiTheme="majorBidi" w:hAnsiTheme="majorBidi" w:cstheme="majorBidi"/>
          <w:sz w:val="28"/>
          <w:szCs w:val="28"/>
        </w:rPr>
      </w:pPr>
    </w:p>
    <w:p w14:paraId="6FA9AA68" w14:textId="5B54000A" w:rsidR="00685436" w:rsidRDefault="00685436" w:rsidP="00685436">
      <w:pPr>
        <w:rPr>
          <w:rFonts w:asciiTheme="majorBidi" w:hAnsiTheme="majorBidi" w:cstheme="majorBidi"/>
          <w:sz w:val="28"/>
          <w:szCs w:val="28"/>
        </w:rPr>
      </w:pPr>
    </w:p>
    <w:p w14:paraId="33EB9158" w14:textId="3E9D9026" w:rsidR="00685436" w:rsidRDefault="00685436" w:rsidP="00685436">
      <w:pPr>
        <w:rPr>
          <w:rFonts w:asciiTheme="majorBidi" w:hAnsiTheme="majorBidi" w:cstheme="majorBidi"/>
          <w:sz w:val="28"/>
          <w:szCs w:val="28"/>
        </w:rPr>
      </w:pPr>
    </w:p>
    <w:p w14:paraId="6F33A45F" w14:textId="2A404BF4" w:rsidR="00685436" w:rsidRDefault="00685436" w:rsidP="00685436">
      <w:pPr>
        <w:rPr>
          <w:sz w:val="28"/>
          <w:szCs w:val="28"/>
        </w:rPr>
      </w:pPr>
    </w:p>
    <w:p w14:paraId="2B35D4B0" w14:textId="6AE71C46" w:rsidR="00685436" w:rsidRDefault="00685436" w:rsidP="00685436">
      <w:pPr>
        <w:rPr>
          <w:sz w:val="28"/>
          <w:szCs w:val="28"/>
        </w:rPr>
      </w:pPr>
    </w:p>
    <w:p w14:paraId="4B2D274C" w14:textId="1C5B3C67" w:rsidR="00685436" w:rsidRDefault="00685436" w:rsidP="00685436">
      <w:pPr>
        <w:rPr>
          <w:sz w:val="28"/>
          <w:szCs w:val="28"/>
        </w:rPr>
      </w:pPr>
    </w:p>
    <w:p w14:paraId="1E4973C4" w14:textId="77777777" w:rsidR="00685436" w:rsidRDefault="00685436" w:rsidP="00685436">
      <w:pPr>
        <w:rPr>
          <w:sz w:val="28"/>
          <w:szCs w:val="28"/>
        </w:rPr>
      </w:pPr>
    </w:p>
    <w:p w14:paraId="02EAE1ED" w14:textId="77777777" w:rsidR="00685436" w:rsidRDefault="00685436" w:rsidP="00685436">
      <w:pPr>
        <w:rPr>
          <w:sz w:val="28"/>
          <w:szCs w:val="28"/>
        </w:rPr>
      </w:pPr>
    </w:p>
    <w:p w14:paraId="07E9EBA9" w14:textId="77777777" w:rsidR="00685436" w:rsidRDefault="00685436" w:rsidP="00685436">
      <w:pPr>
        <w:rPr>
          <w:sz w:val="28"/>
          <w:szCs w:val="28"/>
        </w:rPr>
      </w:pPr>
    </w:p>
    <w:p w14:paraId="34026C78" w14:textId="77777777" w:rsidR="00685436" w:rsidRDefault="00685436" w:rsidP="00685436">
      <w:pPr>
        <w:rPr>
          <w:sz w:val="28"/>
          <w:szCs w:val="28"/>
        </w:rPr>
      </w:pPr>
    </w:p>
    <w:p w14:paraId="5C07F94C" w14:textId="77777777" w:rsidR="00685436" w:rsidRDefault="00685436" w:rsidP="00685436">
      <w:pPr>
        <w:rPr>
          <w:sz w:val="28"/>
          <w:szCs w:val="28"/>
        </w:rPr>
      </w:pPr>
    </w:p>
    <w:p w14:paraId="38F3AEAA" w14:textId="77777777" w:rsidR="00685436" w:rsidRDefault="00685436" w:rsidP="00685436">
      <w:pPr>
        <w:rPr>
          <w:sz w:val="28"/>
          <w:szCs w:val="28"/>
        </w:rPr>
      </w:pPr>
    </w:p>
    <w:p w14:paraId="77808E04" w14:textId="77777777" w:rsidR="00685436" w:rsidRDefault="00685436" w:rsidP="00685436">
      <w:pPr>
        <w:rPr>
          <w:sz w:val="28"/>
          <w:szCs w:val="28"/>
        </w:rPr>
      </w:pPr>
    </w:p>
    <w:p w14:paraId="19D51CA0" w14:textId="77777777" w:rsidR="00685436" w:rsidRDefault="00685436" w:rsidP="00685436">
      <w:pPr>
        <w:rPr>
          <w:sz w:val="28"/>
          <w:szCs w:val="28"/>
        </w:rPr>
      </w:pPr>
    </w:p>
    <w:p w14:paraId="1FB7F2A1" w14:textId="77777777" w:rsidR="00685436" w:rsidRDefault="00685436" w:rsidP="00685436">
      <w:pPr>
        <w:rPr>
          <w:sz w:val="28"/>
          <w:szCs w:val="28"/>
        </w:rPr>
      </w:pPr>
    </w:p>
    <w:p w14:paraId="16E5BC07" w14:textId="0DC5776C" w:rsidR="00DF2626" w:rsidRDefault="00DF2626" w:rsidP="00884C9D">
      <w:pPr>
        <w:spacing w:after="0" w:line="240" w:lineRule="auto"/>
        <w:jc w:val="both"/>
        <w:rPr>
          <w:sz w:val="32"/>
          <w:szCs w:val="32"/>
        </w:rPr>
      </w:pPr>
    </w:p>
    <w:p w14:paraId="6B8318C3" w14:textId="1F59E954" w:rsidR="00E50F39" w:rsidRDefault="00E50F39" w:rsidP="00884C9D">
      <w:pPr>
        <w:spacing w:after="0" w:line="240" w:lineRule="auto"/>
        <w:jc w:val="both"/>
        <w:rPr>
          <w:sz w:val="32"/>
          <w:szCs w:val="32"/>
        </w:rPr>
      </w:pPr>
    </w:p>
    <w:p w14:paraId="5758F1FD" w14:textId="0A4852C7" w:rsidR="00E50F39" w:rsidRDefault="00E50F39" w:rsidP="00884C9D">
      <w:pPr>
        <w:spacing w:after="0" w:line="240" w:lineRule="auto"/>
        <w:jc w:val="both"/>
        <w:rPr>
          <w:sz w:val="32"/>
          <w:szCs w:val="32"/>
        </w:rPr>
      </w:pPr>
    </w:p>
    <w:p w14:paraId="139C43EF" w14:textId="6CE6DEAB" w:rsidR="00E50F39" w:rsidRDefault="00E50F39" w:rsidP="00884C9D">
      <w:pPr>
        <w:spacing w:after="0" w:line="240" w:lineRule="auto"/>
        <w:jc w:val="both"/>
        <w:rPr>
          <w:sz w:val="32"/>
          <w:szCs w:val="32"/>
        </w:rPr>
      </w:pPr>
    </w:p>
    <w:p w14:paraId="237F29D6" w14:textId="77777777" w:rsidR="00E50F39" w:rsidRDefault="00E50F39" w:rsidP="00E50F39">
      <w:pPr>
        <w:rPr>
          <w:rFonts w:ascii="Arial" w:hAnsi="Arial" w:cs="Arial"/>
          <w:sz w:val="32"/>
          <w:szCs w:val="32"/>
        </w:rPr>
      </w:pPr>
    </w:p>
    <w:p w14:paraId="3D9BA359" w14:textId="6074B947" w:rsidR="00E50F39" w:rsidRDefault="00E50F39" w:rsidP="00E50F39">
      <w:pPr>
        <w:rPr>
          <w:rFonts w:ascii="Arial" w:hAnsi="Arial" w:cs="Arial"/>
          <w:sz w:val="32"/>
          <w:szCs w:val="32"/>
        </w:rPr>
      </w:pPr>
      <w:r>
        <w:rPr>
          <w:rFonts w:ascii="Arial" w:hAnsi="Arial" w:cs="Arial"/>
          <w:sz w:val="32"/>
          <w:szCs w:val="32"/>
        </w:rPr>
        <w:t>Results</w:t>
      </w:r>
      <w:r w:rsidRPr="00E163D1">
        <w:rPr>
          <w:rFonts w:ascii="Arial" w:hAnsi="Arial" w:cs="Arial"/>
          <w:sz w:val="32"/>
          <w:szCs w:val="32"/>
        </w:rPr>
        <w:t xml:space="preserve">: </w:t>
      </w:r>
    </w:p>
    <w:p w14:paraId="16D6697F" w14:textId="77777777" w:rsidR="00E50F39" w:rsidRPr="00E163D1" w:rsidRDefault="00E50F39" w:rsidP="00E50F39">
      <w:pPr>
        <w:rPr>
          <w:rFonts w:ascii="Arial" w:hAnsi="Arial" w:cs="Arial"/>
          <w:sz w:val="32"/>
          <w:szCs w:val="32"/>
        </w:rPr>
      </w:pPr>
      <w:r w:rsidRPr="00AC57D3">
        <w:rPr>
          <w:rFonts w:ascii="Arial" w:hAnsi="Arial" w:cs="Arial"/>
          <w:noProof/>
          <w:sz w:val="32"/>
          <w:szCs w:val="32"/>
        </w:rPr>
        <w:drawing>
          <wp:anchor distT="0" distB="0" distL="114300" distR="114300" simplePos="0" relativeHeight="251663360" behindDoc="0" locked="0" layoutInCell="1" allowOverlap="1" wp14:anchorId="7B8195C7" wp14:editId="355BDFB7">
            <wp:simplePos x="0" y="0"/>
            <wp:positionH relativeFrom="column">
              <wp:posOffset>0</wp:posOffset>
            </wp:positionH>
            <wp:positionV relativeFrom="paragraph">
              <wp:posOffset>151130</wp:posOffset>
            </wp:positionV>
            <wp:extent cx="5732145" cy="1578610"/>
            <wp:effectExtent l="0" t="0" r="1905" b="254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1" cstate="email">
                      <a:extLst>
                        <a:ext uri="{28A0092B-C50C-407E-A947-70E740481C1C}">
                          <a14:useLocalDpi xmlns:a14="http://schemas.microsoft.com/office/drawing/2010/main" val="0"/>
                        </a:ext>
                      </a:extLst>
                    </a:blip>
                    <a:srcRect l="4771" t="57445" r="4718" b="6951"/>
                    <a:stretch/>
                  </pic:blipFill>
                  <pic:spPr>
                    <a:xfrm>
                      <a:off x="0" y="0"/>
                      <a:ext cx="5732145" cy="1578610"/>
                    </a:xfrm>
                    <a:prstGeom prst="rect">
                      <a:avLst/>
                    </a:prstGeom>
                  </pic:spPr>
                </pic:pic>
              </a:graphicData>
            </a:graphic>
          </wp:anchor>
        </w:drawing>
      </w:r>
    </w:p>
    <w:p w14:paraId="3A99F0A6" w14:textId="77777777" w:rsidR="00E50F39" w:rsidRDefault="00E50F39" w:rsidP="00E50F39">
      <w:pPr>
        <w:rPr>
          <w:sz w:val="28"/>
          <w:szCs w:val="28"/>
        </w:rPr>
      </w:pPr>
    </w:p>
    <w:p w14:paraId="3EB1DD08" w14:textId="77777777" w:rsidR="00E50F39" w:rsidRDefault="00E50F39" w:rsidP="00E50F39">
      <w:pPr>
        <w:rPr>
          <w:sz w:val="28"/>
          <w:szCs w:val="28"/>
        </w:rPr>
      </w:pPr>
    </w:p>
    <w:p w14:paraId="487955BF" w14:textId="77777777" w:rsidR="00E50F39" w:rsidRDefault="00E50F39" w:rsidP="00E50F39">
      <w:pPr>
        <w:rPr>
          <w:sz w:val="28"/>
          <w:szCs w:val="28"/>
        </w:rPr>
      </w:pPr>
    </w:p>
    <w:p w14:paraId="71DB520E" w14:textId="77777777" w:rsidR="00E50F39" w:rsidRDefault="00E50F39" w:rsidP="00E50F39">
      <w:pPr>
        <w:rPr>
          <w:sz w:val="28"/>
          <w:szCs w:val="28"/>
        </w:rPr>
      </w:pPr>
      <w:r w:rsidRPr="00AC57D3">
        <w:rPr>
          <w:noProof/>
          <w:sz w:val="28"/>
          <w:szCs w:val="28"/>
        </w:rPr>
        <w:drawing>
          <wp:anchor distT="0" distB="0" distL="114300" distR="114300" simplePos="0" relativeHeight="251664384" behindDoc="0" locked="0" layoutInCell="1" allowOverlap="1" wp14:anchorId="20A24307" wp14:editId="0BF22B54">
            <wp:simplePos x="0" y="0"/>
            <wp:positionH relativeFrom="column">
              <wp:posOffset>0</wp:posOffset>
            </wp:positionH>
            <wp:positionV relativeFrom="paragraph">
              <wp:posOffset>480695</wp:posOffset>
            </wp:positionV>
            <wp:extent cx="5732145" cy="1610995"/>
            <wp:effectExtent l="0" t="0" r="1905" b="8255"/>
            <wp:wrapSquare wrapText="bothSides"/>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12" cstate="email">
                      <a:extLst>
                        <a:ext uri="{28A0092B-C50C-407E-A947-70E740481C1C}">
                          <a14:useLocalDpi xmlns:a14="http://schemas.microsoft.com/office/drawing/2010/main" val="0"/>
                        </a:ext>
                      </a:extLst>
                    </a:blip>
                    <a:srcRect l="4606" t="56259" r="5035" b="7459"/>
                    <a:stretch/>
                  </pic:blipFill>
                  <pic:spPr>
                    <a:xfrm>
                      <a:off x="0" y="0"/>
                      <a:ext cx="5732145" cy="1610995"/>
                    </a:xfrm>
                    <a:prstGeom prst="rect">
                      <a:avLst/>
                    </a:prstGeom>
                  </pic:spPr>
                </pic:pic>
              </a:graphicData>
            </a:graphic>
          </wp:anchor>
        </w:drawing>
      </w:r>
    </w:p>
    <w:p w14:paraId="05E7E2D8" w14:textId="77777777" w:rsidR="00E50F39" w:rsidRDefault="00E50F39" w:rsidP="00E50F39">
      <w:pPr>
        <w:rPr>
          <w:sz w:val="28"/>
          <w:szCs w:val="28"/>
        </w:rPr>
      </w:pPr>
      <w:r w:rsidRPr="00AC57D3">
        <w:rPr>
          <w:noProof/>
          <w:sz w:val="28"/>
          <w:szCs w:val="28"/>
        </w:rPr>
        <w:drawing>
          <wp:anchor distT="0" distB="0" distL="114300" distR="114300" simplePos="0" relativeHeight="251665408" behindDoc="0" locked="0" layoutInCell="1" allowOverlap="1" wp14:anchorId="6474E970" wp14:editId="742C692B">
            <wp:simplePos x="0" y="0"/>
            <wp:positionH relativeFrom="column">
              <wp:posOffset>0</wp:posOffset>
            </wp:positionH>
            <wp:positionV relativeFrom="paragraph">
              <wp:posOffset>1882775</wp:posOffset>
            </wp:positionV>
            <wp:extent cx="5732145" cy="1718310"/>
            <wp:effectExtent l="0" t="0" r="190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3" cstate="email">
                      <a:extLst>
                        <a:ext uri="{28A0092B-C50C-407E-A947-70E740481C1C}">
                          <a14:useLocalDpi xmlns:a14="http://schemas.microsoft.com/office/drawing/2010/main" val="0"/>
                        </a:ext>
                      </a:extLst>
                    </a:blip>
                    <a:srcRect l="4931" t="54139" r="5161" b="7362"/>
                    <a:stretch/>
                  </pic:blipFill>
                  <pic:spPr>
                    <a:xfrm>
                      <a:off x="0" y="0"/>
                      <a:ext cx="5732145" cy="1718310"/>
                    </a:xfrm>
                    <a:prstGeom prst="rect">
                      <a:avLst/>
                    </a:prstGeom>
                  </pic:spPr>
                </pic:pic>
              </a:graphicData>
            </a:graphic>
          </wp:anchor>
        </w:drawing>
      </w:r>
    </w:p>
    <w:p w14:paraId="2BF62068" w14:textId="77777777" w:rsidR="00E50F39" w:rsidRDefault="00E50F39" w:rsidP="00E50F39">
      <w:pPr>
        <w:rPr>
          <w:sz w:val="28"/>
          <w:szCs w:val="28"/>
        </w:rPr>
      </w:pPr>
    </w:p>
    <w:p w14:paraId="1C460881" w14:textId="77777777" w:rsidR="00E50F39" w:rsidRDefault="00E50F39" w:rsidP="00E50F39">
      <w:pPr>
        <w:rPr>
          <w:sz w:val="28"/>
          <w:szCs w:val="28"/>
        </w:rPr>
      </w:pPr>
    </w:p>
    <w:p w14:paraId="45C104B8" w14:textId="77777777" w:rsidR="00E50F39" w:rsidRDefault="00E50F39" w:rsidP="00E50F39">
      <w:pPr>
        <w:rPr>
          <w:sz w:val="28"/>
          <w:szCs w:val="28"/>
        </w:rPr>
      </w:pPr>
    </w:p>
    <w:p w14:paraId="18DEE81A" w14:textId="440067DB" w:rsidR="00E50F39" w:rsidRDefault="00E50F39" w:rsidP="00E50F39">
      <w:pPr>
        <w:rPr>
          <w:sz w:val="28"/>
          <w:szCs w:val="28"/>
        </w:rPr>
      </w:pPr>
    </w:p>
    <w:p w14:paraId="3A7AFE72" w14:textId="6150BC06" w:rsidR="00E50F39" w:rsidRDefault="00E50F39" w:rsidP="00E50F39">
      <w:pPr>
        <w:rPr>
          <w:sz w:val="28"/>
          <w:szCs w:val="28"/>
        </w:rPr>
      </w:pPr>
    </w:p>
    <w:p w14:paraId="1B801C74" w14:textId="7AA5E80D" w:rsidR="00E50F39" w:rsidRDefault="00E50F39" w:rsidP="00E50F39">
      <w:pPr>
        <w:rPr>
          <w:sz w:val="28"/>
          <w:szCs w:val="28"/>
        </w:rPr>
      </w:pPr>
    </w:p>
    <w:p w14:paraId="1CD05B18" w14:textId="42D4204A" w:rsidR="00E50F39" w:rsidRDefault="00E50F39" w:rsidP="00E50F39">
      <w:pPr>
        <w:rPr>
          <w:sz w:val="28"/>
          <w:szCs w:val="28"/>
        </w:rPr>
      </w:pPr>
      <w:r w:rsidRPr="00E51C6D">
        <w:rPr>
          <w:noProof/>
          <w:sz w:val="28"/>
          <w:szCs w:val="28"/>
        </w:rPr>
        <w:drawing>
          <wp:anchor distT="0" distB="0" distL="114300" distR="114300" simplePos="0" relativeHeight="251667456" behindDoc="0" locked="0" layoutInCell="1" allowOverlap="1" wp14:anchorId="440CA426" wp14:editId="34022B7C">
            <wp:simplePos x="0" y="0"/>
            <wp:positionH relativeFrom="column">
              <wp:posOffset>0</wp:posOffset>
            </wp:positionH>
            <wp:positionV relativeFrom="paragraph">
              <wp:posOffset>1320165</wp:posOffset>
            </wp:positionV>
            <wp:extent cx="5732145" cy="1678305"/>
            <wp:effectExtent l="0" t="0" r="1905"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4" cstate="email">
                      <a:extLst>
                        <a:ext uri="{28A0092B-C50C-407E-A947-70E740481C1C}">
                          <a14:useLocalDpi xmlns:a14="http://schemas.microsoft.com/office/drawing/2010/main" val="0"/>
                        </a:ext>
                      </a:extLst>
                    </a:blip>
                    <a:srcRect l="4561" t="52875" r="5157" b="8166"/>
                    <a:stretch/>
                  </pic:blipFill>
                  <pic:spPr>
                    <a:xfrm>
                      <a:off x="0" y="0"/>
                      <a:ext cx="5732145" cy="1678305"/>
                    </a:xfrm>
                    <a:prstGeom prst="rect">
                      <a:avLst/>
                    </a:prstGeom>
                  </pic:spPr>
                </pic:pic>
              </a:graphicData>
            </a:graphic>
          </wp:anchor>
        </w:drawing>
      </w:r>
      <w:r>
        <w:rPr>
          <w:sz w:val="28"/>
          <w:szCs w:val="28"/>
        </w:rPr>
        <w:br w:type="page"/>
      </w:r>
    </w:p>
    <w:p w14:paraId="7FBD35C0" w14:textId="77777777" w:rsidR="00E50F39" w:rsidRDefault="00E50F39" w:rsidP="00E50F39">
      <w:pPr>
        <w:rPr>
          <w:rFonts w:ascii="Arial" w:hAnsi="Arial" w:cs="Arial"/>
          <w:sz w:val="32"/>
          <w:szCs w:val="32"/>
        </w:rPr>
      </w:pPr>
    </w:p>
    <w:p w14:paraId="305D5238" w14:textId="77777777" w:rsidR="00E50F39" w:rsidRDefault="00E50F39" w:rsidP="00E50F39">
      <w:pPr>
        <w:rPr>
          <w:rFonts w:ascii="Arial" w:hAnsi="Arial" w:cs="Arial"/>
          <w:sz w:val="32"/>
          <w:szCs w:val="32"/>
        </w:rPr>
      </w:pPr>
    </w:p>
    <w:p w14:paraId="0043701B" w14:textId="0727F0BC" w:rsidR="00E50F39" w:rsidRDefault="00E50F39" w:rsidP="00E50F39">
      <w:pPr>
        <w:rPr>
          <w:rFonts w:ascii="Arial" w:hAnsi="Arial" w:cs="Arial"/>
          <w:sz w:val="32"/>
          <w:szCs w:val="32"/>
        </w:rPr>
      </w:pPr>
      <w:r>
        <w:rPr>
          <w:rFonts w:ascii="Arial" w:hAnsi="Arial" w:cs="Arial"/>
          <w:sz w:val="32"/>
          <w:szCs w:val="32"/>
        </w:rPr>
        <w:t>Results</w:t>
      </w:r>
      <w:r w:rsidRPr="00E163D1">
        <w:rPr>
          <w:rFonts w:ascii="Arial" w:hAnsi="Arial" w:cs="Arial"/>
          <w:sz w:val="32"/>
          <w:szCs w:val="32"/>
        </w:rPr>
        <w:t xml:space="preserve">: </w:t>
      </w:r>
    </w:p>
    <w:p w14:paraId="36305AC1" w14:textId="77777777" w:rsidR="00E50F39" w:rsidRDefault="00E50F39" w:rsidP="00E50F39">
      <w:pPr>
        <w:rPr>
          <w:sz w:val="28"/>
          <w:szCs w:val="28"/>
        </w:rPr>
      </w:pPr>
      <w:r w:rsidRPr="00E51C6D">
        <w:rPr>
          <w:noProof/>
          <w:sz w:val="28"/>
          <w:szCs w:val="28"/>
        </w:rPr>
        <w:drawing>
          <wp:inline distT="0" distB="0" distL="0" distR="0" wp14:anchorId="524AFA2E" wp14:editId="216C9127">
            <wp:extent cx="5732145" cy="1852930"/>
            <wp:effectExtent l="0" t="0" r="190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cstate="email">
                      <a:extLst>
                        <a:ext uri="{28A0092B-C50C-407E-A947-70E740481C1C}">
                          <a14:useLocalDpi xmlns:a14="http://schemas.microsoft.com/office/drawing/2010/main"/>
                        </a:ext>
                      </a:extLst>
                    </a:blip>
                    <a:srcRect l="5144" t="50352" r="4858" b="8087"/>
                    <a:stretch/>
                  </pic:blipFill>
                  <pic:spPr>
                    <a:xfrm>
                      <a:off x="0" y="0"/>
                      <a:ext cx="5732145" cy="1852930"/>
                    </a:xfrm>
                    <a:prstGeom prst="rect">
                      <a:avLst/>
                    </a:prstGeom>
                  </pic:spPr>
                </pic:pic>
              </a:graphicData>
            </a:graphic>
          </wp:inline>
        </w:drawing>
      </w:r>
    </w:p>
    <w:p w14:paraId="781678A0" w14:textId="34473500" w:rsidR="00E50F39" w:rsidRDefault="00E50F39" w:rsidP="00E50F39">
      <w:pPr>
        <w:rPr>
          <w:noProof/>
        </w:rPr>
      </w:pPr>
      <w:r w:rsidRPr="00E51C6D">
        <w:rPr>
          <w:noProof/>
          <w:sz w:val="28"/>
          <w:szCs w:val="28"/>
        </w:rPr>
        <w:drawing>
          <wp:anchor distT="0" distB="0" distL="114300" distR="114300" simplePos="0" relativeHeight="251670528" behindDoc="0" locked="0" layoutInCell="1" allowOverlap="1" wp14:anchorId="28D3B7FA" wp14:editId="2AC90D0E">
            <wp:simplePos x="0" y="0"/>
            <wp:positionH relativeFrom="column">
              <wp:posOffset>0</wp:posOffset>
            </wp:positionH>
            <wp:positionV relativeFrom="paragraph">
              <wp:posOffset>1722755</wp:posOffset>
            </wp:positionV>
            <wp:extent cx="5732145" cy="1823720"/>
            <wp:effectExtent l="0" t="0" r="1905" b="508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6" cstate="email">
                      <a:extLst>
                        <a:ext uri="{28A0092B-C50C-407E-A947-70E740481C1C}">
                          <a14:useLocalDpi xmlns:a14="http://schemas.microsoft.com/office/drawing/2010/main" val="0"/>
                        </a:ext>
                      </a:extLst>
                    </a:blip>
                    <a:srcRect l="4819" t="52159" r="5152" b="6926"/>
                    <a:stretch/>
                  </pic:blipFill>
                  <pic:spPr>
                    <a:xfrm>
                      <a:off x="0" y="0"/>
                      <a:ext cx="5732145" cy="1823720"/>
                    </a:xfrm>
                    <a:prstGeom prst="rect">
                      <a:avLst/>
                    </a:prstGeom>
                  </pic:spPr>
                </pic:pic>
              </a:graphicData>
            </a:graphic>
          </wp:anchor>
        </w:drawing>
      </w:r>
      <w:r w:rsidRPr="00E51C6D">
        <w:rPr>
          <w:noProof/>
          <w:sz w:val="28"/>
          <w:szCs w:val="28"/>
        </w:rPr>
        <w:drawing>
          <wp:anchor distT="0" distB="0" distL="114300" distR="114300" simplePos="0" relativeHeight="251668480" behindDoc="0" locked="0" layoutInCell="1" allowOverlap="1" wp14:anchorId="590D6ACA" wp14:editId="72C6B73F">
            <wp:simplePos x="0" y="0"/>
            <wp:positionH relativeFrom="column">
              <wp:posOffset>0</wp:posOffset>
            </wp:positionH>
            <wp:positionV relativeFrom="paragraph">
              <wp:posOffset>3665855</wp:posOffset>
            </wp:positionV>
            <wp:extent cx="5732145" cy="1649095"/>
            <wp:effectExtent l="0" t="0" r="1905" b="8255"/>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7" cstate="email">
                      <a:extLst>
                        <a:ext uri="{28A0092B-C50C-407E-A947-70E740481C1C}">
                          <a14:useLocalDpi xmlns:a14="http://schemas.microsoft.com/office/drawing/2010/main" val="0"/>
                        </a:ext>
                      </a:extLst>
                    </a:blip>
                    <a:srcRect l="4930" t="56494" r="5514" b="6689"/>
                    <a:stretch/>
                  </pic:blipFill>
                  <pic:spPr>
                    <a:xfrm>
                      <a:off x="0" y="0"/>
                      <a:ext cx="5732145" cy="1649095"/>
                    </a:xfrm>
                    <a:prstGeom prst="rect">
                      <a:avLst/>
                    </a:prstGeom>
                  </pic:spPr>
                </pic:pic>
              </a:graphicData>
            </a:graphic>
          </wp:anchor>
        </w:drawing>
      </w:r>
      <w:r w:rsidRPr="00E51C6D">
        <w:rPr>
          <w:noProof/>
          <w:sz w:val="28"/>
          <w:szCs w:val="28"/>
        </w:rPr>
        <w:drawing>
          <wp:anchor distT="0" distB="0" distL="114300" distR="114300" simplePos="0" relativeHeight="251669504" behindDoc="0" locked="0" layoutInCell="1" allowOverlap="1" wp14:anchorId="4C70F35B" wp14:editId="2434D37C">
            <wp:simplePos x="0" y="0"/>
            <wp:positionH relativeFrom="column">
              <wp:posOffset>0</wp:posOffset>
            </wp:positionH>
            <wp:positionV relativeFrom="paragraph">
              <wp:posOffset>17780</wp:posOffset>
            </wp:positionV>
            <wp:extent cx="5732145" cy="1612900"/>
            <wp:effectExtent l="0" t="0" r="1905" b="635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8" cstate="email">
                      <a:extLst>
                        <a:ext uri="{28A0092B-C50C-407E-A947-70E740481C1C}">
                          <a14:useLocalDpi xmlns:a14="http://schemas.microsoft.com/office/drawing/2010/main" val="0"/>
                        </a:ext>
                      </a:extLst>
                    </a:blip>
                    <a:srcRect l="4674" t="56762" r="5192" b="7012"/>
                    <a:stretch/>
                  </pic:blipFill>
                  <pic:spPr>
                    <a:xfrm>
                      <a:off x="0" y="0"/>
                      <a:ext cx="5732145" cy="1612900"/>
                    </a:xfrm>
                    <a:prstGeom prst="rect">
                      <a:avLst/>
                    </a:prstGeom>
                  </pic:spPr>
                </pic:pic>
              </a:graphicData>
            </a:graphic>
          </wp:anchor>
        </w:drawing>
      </w:r>
      <w:r w:rsidRPr="00E51C6D">
        <w:rPr>
          <w:noProof/>
        </w:rPr>
        <w:t xml:space="preserve">  </w:t>
      </w:r>
    </w:p>
    <w:p w14:paraId="111E8A8A" w14:textId="77777777" w:rsidR="00E50F39" w:rsidRDefault="00E50F39" w:rsidP="00E50F39">
      <w:pPr>
        <w:rPr>
          <w:noProof/>
        </w:rPr>
      </w:pPr>
      <w:r>
        <w:rPr>
          <w:noProof/>
        </w:rPr>
        <w:br w:type="page"/>
      </w:r>
    </w:p>
    <w:p w14:paraId="5D583ECD" w14:textId="77777777" w:rsidR="00E50F39" w:rsidRDefault="00E50F39" w:rsidP="00E50F39">
      <w:pPr>
        <w:rPr>
          <w:rFonts w:ascii="Arial" w:hAnsi="Arial" w:cs="Arial"/>
          <w:sz w:val="32"/>
          <w:szCs w:val="32"/>
        </w:rPr>
      </w:pPr>
    </w:p>
    <w:p w14:paraId="2317CD34" w14:textId="77777777" w:rsidR="00E50F39" w:rsidRDefault="00E50F39" w:rsidP="00E50F39">
      <w:pPr>
        <w:rPr>
          <w:rFonts w:ascii="Arial" w:hAnsi="Arial" w:cs="Arial"/>
          <w:sz w:val="32"/>
          <w:szCs w:val="32"/>
        </w:rPr>
      </w:pPr>
    </w:p>
    <w:p w14:paraId="5BB57FB6" w14:textId="63280527" w:rsidR="00E50F39" w:rsidRDefault="00E50F39" w:rsidP="00E50F39">
      <w:pPr>
        <w:rPr>
          <w:rFonts w:ascii="Arial" w:hAnsi="Arial" w:cs="Arial"/>
          <w:sz w:val="32"/>
          <w:szCs w:val="32"/>
        </w:rPr>
      </w:pPr>
      <w:r>
        <w:rPr>
          <w:rFonts w:ascii="Arial" w:hAnsi="Arial" w:cs="Arial"/>
          <w:sz w:val="32"/>
          <w:szCs w:val="32"/>
        </w:rPr>
        <w:t xml:space="preserve">Analysis </w:t>
      </w:r>
    </w:p>
    <w:p w14:paraId="5CF15011" w14:textId="77777777" w:rsidR="00E50F39" w:rsidRDefault="00E50F39" w:rsidP="009B4DFF">
      <w:pPr>
        <w:spacing w:after="0" w:line="240" w:lineRule="auto"/>
        <w:jc w:val="both"/>
        <w:rPr>
          <w:sz w:val="28"/>
          <w:szCs w:val="28"/>
        </w:rPr>
      </w:pPr>
      <w:r w:rsidRPr="00AA508E">
        <w:rPr>
          <w:sz w:val="28"/>
          <w:szCs w:val="28"/>
        </w:rPr>
        <w:t>Introducing threads through last few years has certainly provided aesthetic field with a broader range of options to treat more challeng</w:t>
      </w:r>
      <w:r>
        <w:rPr>
          <w:sz w:val="28"/>
          <w:szCs w:val="28"/>
        </w:rPr>
        <w:t>ing areas of the face and neck.</w:t>
      </w:r>
    </w:p>
    <w:p w14:paraId="30998C0C" w14:textId="77777777" w:rsidR="00E50F39" w:rsidRDefault="00E50F39" w:rsidP="009B4DFF">
      <w:pPr>
        <w:spacing w:after="0" w:line="240" w:lineRule="auto"/>
        <w:jc w:val="both"/>
        <w:rPr>
          <w:sz w:val="28"/>
          <w:szCs w:val="28"/>
        </w:rPr>
      </w:pPr>
    </w:p>
    <w:p w14:paraId="0D9E631B" w14:textId="77777777" w:rsidR="00E50F39" w:rsidRDefault="00E50F39" w:rsidP="009B4DFF">
      <w:pPr>
        <w:spacing w:after="0" w:line="240" w:lineRule="auto"/>
        <w:jc w:val="both"/>
        <w:rPr>
          <w:sz w:val="28"/>
          <w:szCs w:val="28"/>
        </w:rPr>
      </w:pPr>
      <w:r w:rsidRPr="008B06C0">
        <w:rPr>
          <w:sz w:val="28"/>
          <w:szCs w:val="28"/>
        </w:rPr>
        <w:t>Threads</w:t>
      </w:r>
      <w:r>
        <w:rPr>
          <w:sz w:val="28"/>
          <w:szCs w:val="28"/>
        </w:rPr>
        <w:t xml:space="preserve"> could be combined with</w:t>
      </w:r>
      <w:r>
        <w:rPr>
          <w:sz w:val="36"/>
          <w:szCs w:val="36"/>
        </w:rPr>
        <w:t xml:space="preserve"> </w:t>
      </w:r>
      <w:r w:rsidRPr="008B06C0">
        <w:rPr>
          <w:sz w:val="28"/>
          <w:szCs w:val="28"/>
        </w:rPr>
        <w:t>Calcium Hydroxylapatite (CaHA)</w:t>
      </w:r>
      <w:r>
        <w:rPr>
          <w:rFonts w:ascii="Times New Roman" w:eastAsiaTheme="minorEastAsia" w:hAnsi="Times New Roman" w:cs="Times New Roman"/>
          <w:color w:val="000000" w:themeColor="text1"/>
          <w:kern w:val="24"/>
          <w:sz w:val="56"/>
          <w:szCs w:val="56"/>
        </w:rPr>
        <w:t xml:space="preserve"> </w:t>
      </w:r>
      <w:r w:rsidRPr="00AA508E">
        <w:rPr>
          <w:sz w:val="28"/>
          <w:szCs w:val="28"/>
        </w:rPr>
        <w:t>to stimulate of collagen and elastin to improve quality of skin two weeks prior to threads insertion</w:t>
      </w:r>
      <w:r>
        <w:rPr>
          <w:sz w:val="28"/>
          <w:szCs w:val="28"/>
        </w:rPr>
        <w:t>. This technique is effective to create contour and reposition of the volume of different areas of the face and neck.</w:t>
      </w:r>
    </w:p>
    <w:p w14:paraId="104CC5DF" w14:textId="77777777" w:rsidR="00E50F39" w:rsidRDefault="00E50F39" w:rsidP="009B4DFF">
      <w:pPr>
        <w:jc w:val="both"/>
        <w:rPr>
          <w:sz w:val="28"/>
          <w:szCs w:val="28"/>
        </w:rPr>
      </w:pPr>
    </w:p>
    <w:p w14:paraId="6C4FC54A" w14:textId="77777777" w:rsidR="00E50F39" w:rsidRDefault="00E50F39" w:rsidP="009B4DFF">
      <w:pPr>
        <w:jc w:val="both"/>
        <w:rPr>
          <w:sz w:val="28"/>
          <w:szCs w:val="28"/>
        </w:rPr>
      </w:pPr>
      <w:r>
        <w:rPr>
          <w:sz w:val="28"/>
          <w:szCs w:val="28"/>
        </w:rPr>
        <w:t xml:space="preserve">Addition advantage is the effect of biorevitalization due to the presence of Lactic Acid and complete resorption of threads with the formation of a new collagen. </w:t>
      </w:r>
      <w:r w:rsidRPr="00AA508E">
        <w:rPr>
          <w:sz w:val="28"/>
          <w:szCs w:val="28"/>
        </w:rPr>
        <w:t>The results continue to improve over three to four months.</w:t>
      </w:r>
    </w:p>
    <w:p w14:paraId="4B509A73" w14:textId="77777777" w:rsidR="00E50F39" w:rsidRDefault="00E50F39" w:rsidP="00E50F39">
      <w:pPr>
        <w:rPr>
          <w:rFonts w:ascii="Arial" w:hAnsi="Arial" w:cs="Arial"/>
          <w:sz w:val="32"/>
          <w:szCs w:val="32"/>
        </w:rPr>
      </w:pPr>
    </w:p>
    <w:p w14:paraId="6E41FD46" w14:textId="77777777" w:rsidR="00E50F39" w:rsidRDefault="00E50F39" w:rsidP="00E50F39">
      <w:pPr>
        <w:rPr>
          <w:rFonts w:ascii="Arial" w:hAnsi="Arial" w:cs="Arial"/>
          <w:sz w:val="32"/>
          <w:szCs w:val="32"/>
        </w:rPr>
      </w:pPr>
      <w:r>
        <w:rPr>
          <w:rFonts w:ascii="Arial" w:hAnsi="Arial" w:cs="Arial"/>
          <w:sz w:val="32"/>
          <w:szCs w:val="32"/>
        </w:rPr>
        <w:t>Discussion:</w:t>
      </w:r>
    </w:p>
    <w:p w14:paraId="749E5BEA" w14:textId="77777777" w:rsidR="00E50F39" w:rsidRPr="00E12C7C" w:rsidRDefault="00E50F39" w:rsidP="00E50F39">
      <w:pPr>
        <w:rPr>
          <w:rFonts w:ascii="Arial" w:hAnsi="Arial" w:cs="Arial"/>
          <w:sz w:val="27"/>
          <w:szCs w:val="27"/>
        </w:rPr>
      </w:pPr>
      <w:r w:rsidRPr="00E12C7C">
        <w:rPr>
          <w:rFonts w:ascii="Arial" w:eastAsiaTheme="minorEastAsia" w:hAnsi="Arial" w:cs="Arial"/>
          <w:sz w:val="27"/>
          <w:szCs w:val="27"/>
        </w:rPr>
        <w:t xml:space="preserve">Choosing the ideal patient for the procedure is important. </w:t>
      </w:r>
    </w:p>
    <w:p w14:paraId="7A391904" w14:textId="5C28657F" w:rsidR="00E50F39" w:rsidRPr="006365C9" w:rsidRDefault="00E50F39" w:rsidP="00E50F39">
      <w:pPr>
        <w:rPr>
          <w:sz w:val="28"/>
          <w:szCs w:val="28"/>
        </w:rPr>
      </w:pPr>
      <w:r>
        <w:rPr>
          <w:rFonts w:ascii="Arial" w:hAnsi="Arial" w:cs="Arial"/>
          <w:noProof/>
          <w:sz w:val="27"/>
          <w:szCs w:val="27"/>
        </w:rPr>
        <mc:AlternateContent>
          <mc:Choice Requires="wps">
            <w:drawing>
              <wp:anchor distT="0" distB="0" distL="114300" distR="114300" simplePos="0" relativeHeight="251673600" behindDoc="0" locked="0" layoutInCell="1" allowOverlap="1" wp14:anchorId="19A20554" wp14:editId="5B53FFEF">
                <wp:simplePos x="0" y="0"/>
                <wp:positionH relativeFrom="margin">
                  <wp:align>right</wp:align>
                </wp:positionH>
                <wp:positionV relativeFrom="paragraph">
                  <wp:posOffset>335915</wp:posOffset>
                </wp:positionV>
                <wp:extent cx="2543175" cy="35337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543175" cy="3533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2E7F1B" w14:textId="77777777" w:rsidR="00E50F39" w:rsidRPr="00E50F39" w:rsidRDefault="00E50F39" w:rsidP="009B4DFF">
                            <w:pPr>
                              <w:pStyle w:val="ListParagraph"/>
                              <w:numPr>
                                <w:ilvl w:val="0"/>
                                <w:numId w:val="1"/>
                              </w:numPr>
                              <w:rPr>
                                <w:rFonts w:ascii="Arial" w:hAnsi="Arial" w:cs="Arial"/>
                                <w:sz w:val="25"/>
                                <w:szCs w:val="25"/>
                              </w:rPr>
                            </w:pPr>
                            <w:r w:rsidRPr="00E50F39">
                              <w:rPr>
                                <w:rFonts w:ascii="Arial" w:eastAsiaTheme="minorEastAsia" w:hAnsi="Arial" w:cs="Arial"/>
                                <w:sz w:val="25"/>
                                <w:szCs w:val="25"/>
                              </w:rPr>
                              <w:t>This is not a face lift, although it does provide repositioning of displaced fat and volume restoration.</w:t>
                            </w:r>
                          </w:p>
                          <w:p w14:paraId="5CCF2006" w14:textId="77777777" w:rsidR="00E50F39" w:rsidRPr="00E50F39" w:rsidRDefault="00E50F39" w:rsidP="009B4DFF">
                            <w:pPr>
                              <w:pStyle w:val="ListParagraph"/>
                              <w:numPr>
                                <w:ilvl w:val="0"/>
                                <w:numId w:val="1"/>
                              </w:numPr>
                              <w:rPr>
                                <w:rFonts w:ascii="Arial" w:hAnsi="Arial" w:cs="Arial"/>
                                <w:sz w:val="25"/>
                                <w:szCs w:val="25"/>
                              </w:rPr>
                            </w:pPr>
                            <w:r w:rsidRPr="00E50F39">
                              <w:rPr>
                                <w:rFonts w:ascii="Arial" w:eastAsiaTheme="minorEastAsia" w:hAnsi="Arial" w:cs="Arial"/>
                                <w:sz w:val="25"/>
                                <w:szCs w:val="25"/>
                              </w:rPr>
                              <w:t>Suitable patients would include those with mid-face ptosis, jaw line ptosis, neck relaxation and brow ptosis.</w:t>
                            </w:r>
                          </w:p>
                          <w:p w14:paraId="110C71A1" w14:textId="77777777" w:rsidR="00E50F39" w:rsidRPr="00E50F39" w:rsidRDefault="00E50F39" w:rsidP="009B4DFF">
                            <w:pPr>
                              <w:pStyle w:val="ListParagraph"/>
                              <w:numPr>
                                <w:ilvl w:val="0"/>
                                <w:numId w:val="1"/>
                              </w:numPr>
                              <w:rPr>
                                <w:rFonts w:ascii="Arial" w:hAnsi="Arial" w:cs="Arial"/>
                                <w:sz w:val="25"/>
                                <w:szCs w:val="25"/>
                              </w:rPr>
                            </w:pPr>
                            <w:r w:rsidRPr="00E50F39">
                              <w:rPr>
                                <w:rFonts w:ascii="Arial" w:hAnsi="Arial" w:cs="Arial"/>
                                <w:sz w:val="25"/>
                                <w:szCs w:val="25"/>
                              </w:rPr>
                              <w:t>One way of evaluating the potential effect of the procedure is by lifting the tissue by approximately 1cm with your fingers placed proximally. If this produces a positive effect, the patient should do well with the procedure.</w:t>
                            </w:r>
                          </w:p>
                          <w:p w14:paraId="256FF319" w14:textId="77777777" w:rsidR="00E50F39" w:rsidRPr="00E50F39" w:rsidRDefault="00E50F39" w:rsidP="00E50F39">
                            <w:pPr>
                              <w:rPr>
                                <w:sz w:val="25"/>
                                <w:szCs w:val="2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9A20554" id="Text Box 21" o:spid="_x0000_s1027" type="#_x0000_t202" style="position:absolute;margin-left:149.05pt;margin-top:26.45pt;width:200.25pt;height:278.2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" filled="f" stroked="f" strokeweight=".5pt">
                <v:textbox>
                  <w:txbxContent>
                    <w:p w14:paraId="522E7F1B" w14:textId="77777777" w:rsidR="00E50F39" w:rsidRPr="00E50F39" w:rsidRDefault="00E50F39" w:rsidP="009B4DFF">
                      <w:pPr>
                        <w:pStyle w:val="ListParagraph"/>
                        <w:numPr>
                          <w:ilvl w:val="0"/>
                          <w:numId w:val="1"/>
                        </w:numPr>
                        <w:rPr>
                          <w:rFonts w:ascii="Arial" w:hAnsi="Arial" w:cs="Arial"/>
                          <w:sz w:val="25"/>
                          <w:szCs w:val="25"/>
                        </w:rPr>
                      </w:pPr>
                      <w:r w:rsidRPr="00E50F39">
                        <w:rPr>
                          <w:rFonts w:ascii="Arial" w:eastAsiaTheme="minorEastAsia" w:hAnsi="Arial" w:cs="Arial"/>
                          <w:sz w:val="25"/>
                          <w:szCs w:val="25"/>
                        </w:rPr>
                        <w:t>This is not a face lift, although it does provide repositioning of displaced fat and volume restoration.</w:t>
                      </w:r>
                    </w:p>
                    <w:p w14:paraId="5CCF2006" w14:textId="77777777" w:rsidR="00E50F39" w:rsidRPr="00E50F39" w:rsidRDefault="00E50F39" w:rsidP="009B4DFF">
                      <w:pPr>
                        <w:pStyle w:val="ListParagraph"/>
                        <w:numPr>
                          <w:ilvl w:val="0"/>
                          <w:numId w:val="1"/>
                        </w:numPr>
                        <w:rPr>
                          <w:rFonts w:ascii="Arial" w:hAnsi="Arial" w:cs="Arial"/>
                          <w:sz w:val="25"/>
                          <w:szCs w:val="25"/>
                        </w:rPr>
                      </w:pPr>
                      <w:r w:rsidRPr="00E50F39">
                        <w:rPr>
                          <w:rFonts w:ascii="Arial" w:eastAsiaTheme="minorEastAsia" w:hAnsi="Arial" w:cs="Arial"/>
                          <w:sz w:val="25"/>
                          <w:szCs w:val="25"/>
                        </w:rPr>
                        <w:t>Suitable patients would include those with mid-face ptosis, jaw line ptosis, neck relaxation and brow ptosis.</w:t>
                      </w:r>
                    </w:p>
                    <w:p w14:paraId="110C71A1" w14:textId="77777777" w:rsidR="00E50F39" w:rsidRPr="00E50F39" w:rsidRDefault="00E50F39" w:rsidP="009B4DFF">
                      <w:pPr>
                        <w:pStyle w:val="ListParagraph"/>
                        <w:numPr>
                          <w:ilvl w:val="0"/>
                          <w:numId w:val="1"/>
                        </w:numPr>
                        <w:rPr>
                          <w:rFonts w:ascii="Arial" w:hAnsi="Arial" w:cs="Arial"/>
                          <w:sz w:val="25"/>
                          <w:szCs w:val="25"/>
                        </w:rPr>
                      </w:pPr>
                      <w:r w:rsidRPr="00E50F39">
                        <w:rPr>
                          <w:rFonts w:ascii="Arial" w:hAnsi="Arial" w:cs="Arial"/>
                          <w:sz w:val="25"/>
                          <w:szCs w:val="25"/>
                        </w:rPr>
                        <w:t>One way of evaluating the potential effect of the procedure is by lifting the tissue by approximately 1cm with your fingers placed proximally. If this produces a positive effect, the patient should do well with the procedure.</w:t>
                      </w:r>
                    </w:p>
                    <w:p w14:paraId="256FF319" w14:textId="77777777" w:rsidR="00E50F39" w:rsidRPr="00E50F39" w:rsidRDefault="00E50F39" w:rsidP="00E50F39">
                      <w:pPr>
                        <w:rPr>
                          <w:sz w:val="25"/>
                          <w:szCs w:val="25"/>
                        </w:rPr>
                      </w:pPr>
                    </w:p>
                  </w:txbxContent>
                </v:textbox>
                <w10:wrap anchorx="margin"/>
              </v:shape>
            </w:pict>
          </mc:Fallback>
        </mc:AlternateContent>
      </w:r>
      <w:r w:rsidRPr="00754446">
        <w:rPr>
          <w:rFonts w:ascii="Arial" w:hAnsi="Arial" w:cs="Arial"/>
          <w:noProof/>
          <w:sz w:val="27"/>
          <w:szCs w:val="27"/>
        </w:rPr>
        <w:drawing>
          <wp:anchor distT="0" distB="0" distL="114300" distR="114300" simplePos="0" relativeHeight="251672576" behindDoc="0" locked="0" layoutInCell="1" allowOverlap="1" wp14:anchorId="30D3E945" wp14:editId="14BD511C">
            <wp:simplePos x="0" y="0"/>
            <wp:positionH relativeFrom="column">
              <wp:posOffset>38100</wp:posOffset>
            </wp:positionH>
            <wp:positionV relativeFrom="paragraph">
              <wp:posOffset>69216</wp:posOffset>
            </wp:positionV>
            <wp:extent cx="3257550" cy="3766198"/>
            <wp:effectExtent l="152400" t="152400" r="361950" b="367665"/>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flipH="1">
                      <a:off x="0" y="0"/>
                      <a:ext cx="3265077" cy="377490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p>
    <w:p w14:paraId="6F9C1715" w14:textId="1557F7BB" w:rsidR="00E50F39" w:rsidRDefault="00E50F39" w:rsidP="00884C9D">
      <w:pPr>
        <w:spacing w:after="0" w:line="240" w:lineRule="auto"/>
        <w:jc w:val="both"/>
        <w:rPr>
          <w:sz w:val="32"/>
          <w:szCs w:val="32"/>
        </w:rPr>
      </w:pPr>
    </w:p>
    <w:p w14:paraId="6AC774A2" w14:textId="28C992EC" w:rsidR="000D6339" w:rsidRDefault="000D6339" w:rsidP="00884C9D">
      <w:pPr>
        <w:spacing w:after="0" w:line="240" w:lineRule="auto"/>
        <w:jc w:val="both"/>
        <w:rPr>
          <w:sz w:val="32"/>
          <w:szCs w:val="32"/>
        </w:rPr>
      </w:pPr>
    </w:p>
    <w:p w14:paraId="58162B48" w14:textId="65874C8C" w:rsidR="000D6339" w:rsidRDefault="000D6339" w:rsidP="00884C9D">
      <w:pPr>
        <w:spacing w:after="0" w:line="240" w:lineRule="auto"/>
        <w:jc w:val="both"/>
        <w:rPr>
          <w:sz w:val="32"/>
          <w:szCs w:val="32"/>
        </w:rPr>
      </w:pPr>
    </w:p>
    <w:p w14:paraId="129081DC" w14:textId="4CD29715" w:rsidR="000D6339" w:rsidRDefault="000D6339" w:rsidP="00884C9D">
      <w:pPr>
        <w:spacing w:after="0" w:line="240" w:lineRule="auto"/>
        <w:jc w:val="both"/>
        <w:rPr>
          <w:sz w:val="32"/>
          <w:szCs w:val="32"/>
        </w:rPr>
      </w:pPr>
    </w:p>
    <w:p w14:paraId="45FAE961" w14:textId="45D80588" w:rsidR="000D6339" w:rsidRDefault="000D6339" w:rsidP="00884C9D">
      <w:pPr>
        <w:spacing w:after="0" w:line="240" w:lineRule="auto"/>
        <w:jc w:val="both"/>
        <w:rPr>
          <w:sz w:val="32"/>
          <w:szCs w:val="32"/>
        </w:rPr>
      </w:pPr>
    </w:p>
    <w:p w14:paraId="0B58FD57" w14:textId="6FFB984B" w:rsidR="000D6339" w:rsidRDefault="000D6339" w:rsidP="00884C9D">
      <w:pPr>
        <w:spacing w:after="0" w:line="240" w:lineRule="auto"/>
        <w:jc w:val="both"/>
        <w:rPr>
          <w:sz w:val="32"/>
          <w:szCs w:val="32"/>
        </w:rPr>
      </w:pPr>
    </w:p>
    <w:p w14:paraId="220E5D19" w14:textId="1C1658A2" w:rsidR="000D6339" w:rsidRDefault="000D6339" w:rsidP="00884C9D">
      <w:pPr>
        <w:spacing w:after="0" w:line="240" w:lineRule="auto"/>
        <w:jc w:val="both"/>
        <w:rPr>
          <w:sz w:val="32"/>
          <w:szCs w:val="32"/>
        </w:rPr>
      </w:pPr>
    </w:p>
    <w:p w14:paraId="2052FC72" w14:textId="2AAB60BB" w:rsidR="000D6339" w:rsidRDefault="000D6339" w:rsidP="00884C9D">
      <w:pPr>
        <w:spacing w:after="0" w:line="240" w:lineRule="auto"/>
        <w:jc w:val="both"/>
        <w:rPr>
          <w:sz w:val="32"/>
          <w:szCs w:val="32"/>
        </w:rPr>
      </w:pPr>
    </w:p>
    <w:p w14:paraId="0BAAAC12" w14:textId="2D97E29E" w:rsidR="000D6339" w:rsidRDefault="000D6339" w:rsidP="00884C9D">
      <w:pPr>
        <w:spacing w:after="0" w:line="240" w:lineRule="auto"/>
        <w:jc w:val="both"/>
        <w:rPr>
          <w:sz w:val="32"/>
          <w:szCs w:val="32"/>
        </w:rPr>
      </w:pPr>
    </w:p>
    <w:p w14:paraId="36DD8417" w14:textId="6B214523" w:rsidR="000D6339" w:rsidRDefault="000D6339" w:rsidP="00884C9D">
      <w:pPr>
        <w:spacing w:after="0" w:line="240" w:lineRule="auto"/>
        <w:jc w:val="both"/>
        <w:rPr>
          <w:sz w:val="32"/>
          <w:szCs w:val="32"/>
        </w:rPr>
      </w:pPr>
    </w:p>
    <w:p w14:paraId="7666474C" w14:textId="4CCA2AEA" w:rsidR="000D6339" w:rsidRDefault="000D6339" w:rsidP="00884C9D">
      <w:pPr>
        <w:spacing w:after="0" w:line="240" w:lineRule="auto"/>
        <w:jc w:val="both"/>
        <w:rPr>
          <w:sz w:val="32"/>
          <w:szCs w:val="32"/>
        </w:rPr>
      </w:pPr>
    </w:p>
    <w:p w14:paraId="02DD3A0A" w14:textId="7C083BBD" w:rsidR="000D6339" w:rsidRDefault="000D6339" w:rsidP="00884C9D">
      <w:pPr>
        <w:spacing w:after="0" w:line="240" w:lineRule="auto"/>
        <w:jc w:val="both"/>
        <w:rPr>
          <w:sz w:val="32"/>
          <w:szCs w:val="32"/>
        </w:rPr>
      </w:pPr>
    </w:p>
    <w:p w14:paraId="62E8C503" w14:textId="16DADE88" w:rsidR="000D6339" w:rsidRDefault="000D6339" w:rsidP="00884C9D">
      <w:pPr>
        <w:spacing w:after="0" w:line="240" w:lineRule="auto"/>
        <w:jc w:val="both"/>
        <w:rPr>
          <w:sz w:val="32"/>
          <w:szCs w:val="32"/>
        </w:rPr>
      </w:pPr>
    </w:p>
    <w:p w14:paraId="6597C419" w14:textId="0A4AD1DF" w:rsidR="000D6339" w:rsidRDefault="000D6339" w:rsidP="00884C9D">
      <w:pPr>
        <w:spacing w:after="0" w:line="240" w:lineRule="auto"/>
        <w:jc w:val="both"/>
        <w:rPr>
          <w:sz w:val="32"/>
          <w:szCs w:val="32"/>
        </w:rPr>
      </w:pPr>
    </w:p>
    <w:p w14:paraId="736202DE" w14:textId="1214FAF5" w:rsidR="000D6339" w:rsidRDefault="000D6339" w:rsidP="00884C9D">
      <w:pPr>
        <w:spacing w:after="0" w:line="240" w:lineRule="auto"/>
        <w:jc w:val="both"/>
        <w:rPr>
          <w:sz w:val="32"/>
          <w:szCs w:val="32"/>
        </w:rPr>
      </w:pPr>
    </w:p>
    <w:p w14:paraId="49EC49AB" w14:textId="08D2F599" w:rsidR="000D6339" w:rsidRDefault="000D6339" w:rsidP="00884C9D">
      <w:pPr>
        <w:spacing w:after="0" w:line="240" w:lineRule="auto"/>
        <w:jc w:val="both"/>
        <w:rPr>
          <w:sz w:val="32"/>
          <w:szCs w:val="32"/>
        </w:rPr>
      </w:pPr>
    </w:p>
    <w:p w14:paraId="2024A535" w14:textId="38E2A5B1" w:rsidR="000D6339" w:rsidRDefault="000D6339" w:rsidP="00884C9D">
      <w:pPr>
        <w:spacing w:after="0" w:line="240" w:lineRule="auto"/>
        <w:jc w:val="both"/>
        <w:rPr>
          <w:sz w:val="32"/>
          <w:szCs w:val="32"/>
        </w:rPr>
      </w:pPr>
    </w:p>
    <w:p w14:paraId="69FB3D0F" w14:textId="66624668" w:rsidR="000D6339" w:rsidRDefault="000D6339" w:rsidP="00884C9D">
      <w:pPr>
        <w:spacing w:after="0" w:line="240" w:lineRule="auto"/>
        <w:jc w:val="both"/>
        <w:rPr>
          <w:sz w:val="32"/>
          <w:szCs w:val="32"/>
        </w:rPr>
      </w:pPr>
    </w:p>
    <w:p w14:paraId="6333FB71" w14:textId="5C41FAF6" w:rsidR="000D6339" w:rsidRDefault="000D6339" w:rsidP="00884C9D">
      <w:pPr>
        <w:spacing w:after="0" w:line="240" w:lineRule="auto"/>
        <w:jc w:val="both"/>
        <w:rPr>
          <w:sz w:val="32"/>
          <w:szCs w:val="32"/>
        </w:rPr>
      </w:pPr>
    </w:p>
    <w:p w14:paraId="0592937A" w14:textId="77DC92CB" w:rsidR="000D6339" w:rsidRPr="00BA2D49" w:rsidRDefault="000D6339" w:rsidP="00B956F1">
      <w:pPr>
        <w:spacing w:after="0" w:line="240" w:lineRule="auto"/>
        <w:jc w:val="both"/>
        <w:rPr>
          <w:sz w:val="32"/>
          <w:szCs w:val="32"/>
        </w:rPr>
      </w:pPr>
      <w:r w:rsidRPr="00BA2D49">
        <w:rPr>
          <w:sz w:val="32"/>
          <w:szCs w:val="32"/>
        </w:rPr>
        <w:t>Biography:</w:t>
      </w:r>
    </w:p>
    <w:p w14:paraId="63F85C05" w14:textId="77777777" w:rsidR="00B956F1" w:rsidRPr="00BA2D49" w:rsidRDefault="00B956F1" w:rsidP="00B956F1">
      <w:pPr>
        <w:spacing w:after="0" w:line="240" w:lineRule="auto"/>
        <w:jc w:val="both"/>
        <w:rPr>
          <w:sz w:val="28"/>
          <w:szCs w:val="28"/>
        </w:rPr>
      </w:pPr>
    </w:p>
    <w:p w14:paraId="43DB496C" w14:textId="77777777" w:rsidR="00BA2D49" w:rsidRPr="00BA2D49" w:rsidRDefault="00BA2D49" w:rsidP="00BA2D49">
      <w:pPr>
        <w:spacing w:after="0" w:line="240" w:lineRule="auto"/>
        <w:jc w:val="both"/>
        <w:rPr>
          <w:b/>
          <w:sz w:val="28"/>
          <w:szCs w:val="28"/>
        </w:rPr>
      </w:pPr>
      <w:r w:rsidRPr="00BA2D49">
        <w:rPr>
          <w:b/>
          <w:sz w:val="28"/>
          <w:szCs w:val="28"/>
        </w:rPr>
        <w:t>Dr. Christeen Yousef</w:t>
      </w:r>
    </w:p>
    <w:p w14:paraId="4E9C7DAA" w14:textId="77777777" w:rsidR="00BA2D49" w:rsidRPr="00BA2D49" w:rsidRDefault="00BA2D49" w:rsidP="00BA2D49">
      <w:pPr>
        <w:spacing w:after="0" w:line="240" w:lineRule="auto"/>
        <w:jc w:val="both"/>
        <w:rPr>
          <w:sz w:val="28"/>
          <w:szCs w:val="28"/>
        </w:rPr>
      </w:pPr>
      <w:r w:rsidRPr="00BA2D49">
        <w:rPr>
          <w:sz w:val="28"/>
          <w:szCs w:val="28"/>
        </w:rPr>
        <w:t>Dermatology &amp; Aesthetic Specialist</w:t>
      </w:r>
    </w:p>
    <w:p w14:paraId="648DBCE5" w14:textId="77777777" w:rsidR="00BA2D49" w:rsidRPr="00BA2D49" w:rsidRDefault="00BA2D49" w:rsidP="00BA2D49">
      <w:pPr>
        <w:spacing w:after="0" w:line="240" w:lineRule="auto"/>
        <w:jc w:val="both"/>
        <w:rPr>
          <w:sz w:val="28"/>
          <w:szCs w:val="28"/>
        </w:rPr>
      </w:pPr>
      <w:r w:rsidRPr="00BA2D49">
        <w:rPr>
          <w:sz w:val="28"/>
          <w:szCs w:val="28"/>
        </w:rPr>
        <w:t xml:space="preserve">Founder of </w:t>
      </w:r>
      <w:proofErr w:type="spellStart"/>
      <w:r w:rsidRPr="00BA2D49">
        <w:rPr>
          <w:sz w:val="28"/>
          <w:szCs w:val="28"/>
        </w:rPr>
        <w:t>Everlast</w:t>
      </w:r>
      <w:proofErr w:type="spellEnd"/>
      <w:r w:rsidRPr="00BA2D49">
        <w:rPr>
          <w:sz w:val="28"/>
          <w:szCs w:val="28"/>
        </w:rPr>
        <w:t xml:space="preserve"> Wellness Medical Center</w:t>
      </w:r>
    </w:p>
    <w:p w14:paraId="2C948ABD" w14:textId="77777777" w:rsidR="00BA2D49" w:rsidRPr="00BA2D49" w:rsidRDefault="00BA2D49" w:rsidP="00BA2D49">
      <w:pPr>
        <w:spacing w:after="0" w:line="240" w:lineRule="auto"/>
        <w:jc w:val="both"/>
        <w:rPr>
          <w:sz w:val="28"/>
          <w:szCs w:val="28"/>
        </w:rPr>
      </w:pPr>
    </w:p>
    <w:p w14:paraId="599B3D90" w14:textId="77777777" w:rsidR="00BA2D49" w:rsidRPr="00BA2D49" w:rsidRDefault="00BA2D49" w:rsidP="00BA2D49">
      <w:pPr>
        <w:spacing w:after="0" w:line="240" w:lineRule="auto"/>
        <w:jc w:val="both"/>
        <w:rPr>
          <w:sz w:val="28"/>
          <w:szCs w:val="28"/>
        </w:rPr>
      </w:pPr>
    </w:p>
    <w:p w14:paraId="3395B367" w14:textId="77777777" w:rsidR="00BA2D49" w:rsidRPr="00BA2D49" w:rsidRDefault="00BA2D49" w:rsidP="00BA2D49">
      <w:pPr>
        <w:spacing w:after="0" w:line="240" w:lineRule="auto"/>
        <w:jc w:val="both"/>
        <w:rPr>
          <w:sz w:val="28"/>
          <w:szCs w:val="28"/>
        </w:rPr>
      </w:pPr>
      <w:r w:rsidRPr="00BA2D49">
        <w:rPr>
          <w:sz w:val="28"/>
          <w:szCs w:val="28"/>
        </w:rPr>
        <w:t xml:space="preserve">Dr. Christeen Youssef is the Founder of </w:t>
      </w:r>
      <w:proofErr w:type="spellStart"/>
      <w:r w:rsidRPr="00BA2D49">
        <w:rPr>
          <w:sz w:val="28"/>
          <w:szCs w:val="28"/>
        </w:rPr>
        <w:t>Everlast</w:t>
      </w:r>
      <w:proofErr w:type="spellEnd"/>
      <w:r w:rsidRPr="00BA2D49">
        <w:rPr>
          <w:sz w:val="28"/>
          <w:szCs w:val="28"/>
        </w:rPr>
        <w:t xml:space="preserve"> Wellness Medical Center, leading dermatology practice in the United Arab Emirates and internationally acclaimed speaker on Dermatology and Dermatological Surgery. Known for her Combination in thread contouring techniques. </w:t>
      </w:r>
    </w:p>
    <w:p w14:paraId="11103416" w14:textId="77777777" w:rsidR="00BA2D49" w:rsidRPr="00BA2D49" w:rsidRDefault="00BA2D49" w:rsidP="00BA2D49">
      <w:pPr>
        <w:spacing w:after="0" w:line="240" w:lineRule="auto"/>
        <w:jc w:val="both"/>
        <w:rPr>
          <w:sz w:val="28"/>
          <w:szCs w:val="28"/>
        </w:rPr>
      </w:pPr>
    </w:p>
    <w:p w14:paraId="35AAF647" w14:textId="77777777" w:rsidR="00BA2D49" w:rsidRPr="00BA2D49" w:rsidRDefault="00BA2D49" w:rsidP="00BA2D49">
      <w:pPr>
        <w:spacing w:after="0" w:line="240" w:lineRule="auto"/>
        <w:jc w:val="both"/>
        <w:rPr>
          <w:sz w:val="28"/>
          <w:szCs w:val="28"/>
        </w:rPr>
      </w:pPr>
      <w:r w:rsidRPr="00BA2D49">
        <w:rPr>
          <w:sz w:val="28"/>
          <w:szCs w:val="28"/>
        </w:rPr>
        <w:t xml:space="preserve">A certified </w:t>
      </w:r>
      <w:proofErr w:type="spellStart"/>
      <w:r w:rsidRPr="00BA2D49">
        <w:rPr>
          <w:sz w:val="28"/>
          <w:szCs w:val="28"/>
        </w:rPr>
        <w:t>Merz</w:t>
      </w:r>
      <w:proofErr w:type="spellEnd"/>
      <w:r w:rsidRPr="00BA2D49">
        <w:rPr>
          <w:sz w:val="28"/>
          <w:szCs w:val="28"/>
        </w:rPr>
        <w:t xml:space="preserve"> and Aptos Trainer. She has lectured nationally and internationally on the topics of dermatologic, laser, aesthetic and cosmetic procedures, threading, skin care, and anti-aging.  Dr. Youssef has published Ph.D. Research published in </w:t>
      </w:r>
      <w:proofErr w:type="spellStart"/>
      <w:r w:rsidRPr="00BA2D49">
        <w:rPr>
          <w:sz w:val="28"/>
          <w:szCs w:val="28"/>
        </w:rPr>
        <w:t>Int</w:t>
      </w:r>
      <w:proofErr w:type="spellEnd"/>
      <w:r w:rsidRPr="00BA2D49">
        <w:rPr>
          <w:sz w:val="28"/>
          <w:szCs w:val="28"/>
        </w:rPr>
        <w:t xml:space="preserve"> J </w:t>
      </w:r>
      <w:proofErr w:type="spellStart"/>
      <w:r w:rsidRPr="00BA2D49">
        <w:rPr>
          <w:sz w:val="28"/>
          <w:szCs w:val="28"/>
        </w:rPr>
        <w:t>Dermatol</w:t>
      </w:r>
      <w:proofErr w:type="spellEnd"/>
      <w:r w:rsidRPr="00BA2D49">
        <w:rPr>
          <w:sz w:val="28"/>
          <w:szCs w:val="28"/>
        </w:rPr>
        <w:t xml:space="preserve"> and author contributing to international journals and conferences.</w:t>
      </w:r>
    </w:p>
    <w:p w14:paraId="7AB6C3CD" w14:textId="77777777" w:rsidR="00BA2D49" w:rsidRPr="00BA2D49" w:rsidRDefault="00BA2D49" w:rsidP="00BA2D49">
      <w:pPr>
        <w:spacing w:after="0" w:line="240" w:lineRule="auto"/>
        <w:jc w:val="both"/>
        <w:rPr>
          <w:sz w:val="28"/>
          <w:szCs w:val="28"/>
        </w:rPr>
      </w:pPr>
    </w:p>
    <w:p w14:paraId="508290A6" w14:textId="77777777" w:rsidR="00BA2D49" w:rsidRPr="00BA2D49" w:rsidRDefault="00BA2D49" w:rsidP="00BA2D49">
      <w:pPr>
        <w:spacing w:after="0" w:line="240" w:lineRule="auto"/>
        <w:jc w:val="both"/>
        <w:rPr>
          <w:sz w:val="28"/>
          <w:szCs w:val="28"/>
        </w:rPr>
      </w:pPr>
      <w:r w:rsidRPr="00BA2D49">
        <w:rPr>
          <w:sz w:val="28"/>
          <w:szCs w:val="28"/>
        </w:rPr>
        <w:t xml:space="preserve">Dr. Christeen Youssef received her </w:t>
      </w:r>
      <w:proofErr w:type="spellStart"/>
      <w:r w:rsidRPr="00BA2D49">
        <w:rPr>
          <w:sz w:val="28"/>
          <w:szCs w:val="28"/>
        </w:rPr>
        <w:t>M.Sc</w:t>
      </w:r>
      <w:proofErr w:type="spellEnd"/>
      <w:r w:rsidRPr="00BA2D49">
        <w:rPr>
          <w:sz w:val="28"/>
          <w:szCs w:val="28"/>
        </w:rPr>
        <w:t xml:space="preserve"> in Dermatology and Venereology Degree from, </w:t>
      </w:r>
      <w:proofErr w:type="spellStart"/>
      <w:r w:rsidRPr="00BA2D49">
        <w:rPr>
          <w:sz w:val="28"/>
          <w:szCs w:val="28"/>
        </w:rPr>
        <w:t>Zagazig</w:t>
      </w:r>
      <w:proofErr w:type="spellEnd"/>
      <w:r w:rsidRPr="00BA2D49">
        <w:rPr>
          <w:sz w:val="28"/>
          <w:szCs w:val="28"/>
        </w:rPr>
        <w:t xml:space="preserve"> University, Egypt. A member of several international societies such as The American Academy of Dermatology, the European Academy of Dermatology, and the International Academy of Dermatology. She completed her American Board Certification in Aesthetic Medicine in 2013 and is a member of the American Fellowship in Anti-aging Medicine.</w:t>
      </w:r>
    </w:p>
    <w:p w14:paraId="158264B5" w14:textId="77777777" w:rsidR="00B956F1" w:rsidRDefault="00B956F1" w:rsidP="001069B8">
      <w:pPr>
        <w:autoSpaceDE w:val="0"/>
        <w:autoSpaceDN w:val="0"/>
        <w:adjustRightInd w:val="0"/>
        <w:rPr>
          <w:rFonts w:ascii="Arial" w:hAnsi="Arial" w:cs="Arial"/>
          <w:sz w:val="32"/>
          <w:szCs w:val="32"/>
        </w:rPr>
      </w:pPr>
    </w:p>
    <w:p w14:paraId="28D3FA6B" w14:textId="60324C4F" w:rsidR="001069B8" w:rsidRDefault="00BA2D49" w:rsidP="001069B8">
      <w:pPr>
        <w:autoSpaceDE w:val="0"/>
        <w:autoSpaceDN w:val="0"/>
        <w:adjustRightInd w:val="0"/>
        <w:rPr>
          <w:rFonts w:ascii="Arial" w:hAnsi="Arial" w:cs="Arial"/>
          <w:sz w:val="32"/>
          <w:szCs w:val="32"/>
        </w:rPr>
      </w:pPr>
      <w:r>
        <w:rPr>
          <w:rFonts w:ascii="Arial" w:hAnsi="Arial" w:cs="Arial"/>
          <w:sz w:val="32"/>
          <w:szCs w:val="32"/>
        </w:rPr>
        <w:t>Presenting Author D</w:t>
      </w:r>
      <w:r w:rsidR="001069B8" w:rsidRPr="000D6339">
        <w:rPr>
          <w:rFonts w:ascii="Arial" w:hAnsi="Arial" w:cs="Arial"/>
          <w:sz w:val="32"/>
          <w:szCs w:val="32"/>
        </w:rPr>
        <w:t xml:space="preserve">etails </w:t>
      </w:r>
    </w:p>
    <w:p w14:paraId="113A6FEF" w14:textId="27D5B43F" w:rsidR="00DB068A" w:rsidRDefault="001069B8" w:rsidP="00DB068A">
      <w:pPr>
        <w:autoSpaceDE w:val="0"/>
        <w:autoSpaceDN w:val="0"/>
        <w:adjustRightInd w:val="0"/>
        <w:spacing w:after="0"/>
        <w:rPr>
          <w:sz w:val="28"/>
          <w:szCs w:val="28"/>
        </w:rPr>
      </w:pPr>
      <w:r w:rsidRPr="000D6339">
        <w:rPr>
          <w:rFonts w:ascii="Arial" w:hAnsi="Arial" w:cs="Arial"/>
          <w:sz w:val="32"/>
          <w:szCs w:val="32"/>
        </w:rPr>
        <w:br/>
      </w:r>
      <w:r w:rsidRPr="000D6339">
        <w:rPr>
          <w:sz w:val="28"/>
          <w:szCs w:val="28"/>
        </w:rPr>
        <w:t xml:space="preserve">Full name: </w:t>
      </w:r>
      <w:r>
        <w:rPr>
          <w:sz w:val="28"/>
          <w:szCs w:val="28"/>
        </w:rPr>
        <w:t xml:space="preserve">                               </w:t>
      </w:r>
      <w:r w:rsidR="00367866">
        <w:rPr>
          <w:sz w:val="28"/>
          <w:szCs w:val="28"/>
        </w:rPr>
        <w:t xml:space="preserve">             </w:t>
      </w:r>
      <w:r>
        <w:rPr>
          <w:sz w:val="28"/>
          <w:szCs w:val="28"/>
        </w:rPr>
        <w:t xml:space="preserve"> Dr. Christeen Youssef</w:t>
      </w:r>
      <w:r w:rsidRPr="000D6339">
        <w:rPr>
          <w:sz w:val="28"/>
          <w:szCs w:val="28"/>
        </w:rPr>
        <w:br/>
        <w:t>Contact number:</w:t>
      </w:r>
      <w:r>
        <w:rPr>
          <w:sz w:val="28"/>
          <w:szCs w:val="28"/>
        </w:rPr>
        <w:t xml:space="preserve">                    </w:t>
      </w:r>
      <w:r w:rsidR="00367866">
        <w:rPr>
          <w:sz w:val="28"/>
          <w:szCs w:val="28"/>
        </w:rPr>
        <w:t xml:space="preserve">   </w:t>
      </w:r>
      <w:r>
        <w:rPr>
          <w:sz w:val="28"/>
          <w:szCs w:val="28"/>
        </w:rPr>
        <w:t xml:space="preserve"> </w:t>
      </w:r>
      <w:r w:rsidR="00367866">
        <w:rPr>
          <w:sz w:val="28"/>
          <w:szCs w:val="28"/>
        </w:rPr>
        <w:t xml:space="preserve">          </w:t>
      </w:r>
      <w:r>
        <w:rPr>
          <w:sz w:val="28"/>
          <w:szCs w:val="28"/>
        </w:rPr>
        <w:t xml:space="preserve"> </w:t>
      </w:r>
      <w:r w:rsidRPr="001069B8">
        <w:rPr>
          <w:rFonts w:ascii="Candara-Bold" w:hAnsi="Candara-Bold" w:cs="Candara-Bold"/>
          <w:sz w:val="28"/>
          <w:szCs w:val="28"/>
        </w:rPr>
        <w:t xml:space="preserve">Tel.: </w:t>
      </w:r>
      <w:r w:rsidRPr="001069B8">
        <w:rPr>
          <w:rFonts w:ascii="Candara" w:hAnsi="Candara" w:cs="Candara"/>
          <w:sz w:val="28"/>
          <w:szCs w:val="28"/>
        </w:rPr>
        <w:t xml:space="preserve">+971 2 4918368 / </w:t>
      </w:r>
      <w:r w:rsidRPr="001069B8">
        <w:rPr>
          <w:rFonts w:ascii="Candara-Bold" w:hAnsi="Candara-Bold" w:cs="Candara-Bold"/>
          <w:sz w:val="28"/>
          <w:szCs w:val="28"/>
        </w:rPr>
        <w:t xml:space="preserve">Mobile: </w:t>
      </w:r>
      <w:r w:rsidRPr="001069B8">
        <w:rPr>
          <w:rFonts w:ascii="Candara" w:hAnsi="Candara" w:cs="Candara"/>
          <w:sz w:val="28"/>
          <w:szCs w:val="28"/>
        </w:rPr>
        <w:t>+971 50 816487</w:t>
      </w:r>
      <w:r w:rsidRPr="001069B8">
        <w:rPr>
          <w:sz w:val="28"/>
          <w:szCs w:val="28"/>
        </w:rPr>
        <w:br/>
      </w:r>
      <w:r w:rsidRPr="000D6339">
        <w:rPr>
          <w:sz w:val="28"/>
          <w:szCs w:val="28"/>
        </w:rPr>
        <w:t>Twitter account:</w:t>
      </w:r>
      <w:r>
        <w:rPr>
          <w:sz w:val="28"/>
          <w:szCs w:val="28"/>
        </w:rPr>
        <w:t xml:space="preserve">                     </w:t>
      </w:r>
      <w:r w:rsidR="00367866">
        <w:rPr>
          <w:sz w:val="28"/>
          <w:szCs w:val="28"/>
        </w:rPr>
        <w:t xml:space="preserve">             </w:t>
      </w:r>
      <w:r>
        <w:rPr>
          <w:sz w:val="28"/>
          <w:szCs w:val="28"/>
        </w:rPr>
        <w:t xml:space="preserve">  </w:t>
      </w:r>
      <w:r w:rsidR="00DB068A">
        <w:rPr>
          <w:sz w:val="28"/>
          <w:szCs w:val="28"/>
        </w:rPr>
        <w:t>N/A</w:t>
      </w:r>
    </w:p>
    <w:p w14:paraId="52003B4D" w14:textId="59DE872D" w:rsidR="00DB068A" w:rsidRDefault="001069B8" w:rsidP="00DB068A">
      <w:pPr>
        <w:autoSpaceDE w:val="0"/>
        <w:autoSpaceDN w:val="0"/>
        <w:adjustRightInd w:val="0"/>
        <w:spacing w:after="0"/>
        <w:rPr>
          <w:sz w:val="28"/>
          <w:szCs w:val="28"/>
        </w:rPr>
      </w:pPr>
      <w:r w:rsidRPr="000D6339">
        <w:rPr>
          <w:sz w:val="28"/>
          <w:szCs w:val="28"/>
        </w:rPr>
        <w:t>Linked In account:</w:t>
      </w:r>
      <w:r w:rsidR="00DB068A">
        <w:rPr>
          <w:sz w:val="28"/>
          <w:szCs w:val="28"/>
        </w:rPr>
        <w:t xml:space="preserve">                 </w:t>
      </w:r>
      <w:r w:rsidR="00367866">
        <w:rPr>
          <w:sz w:val="28"/>
          <w:szCs w:val="28"/>
        </w:rPr>
        <w:t xml:space="preserve">             </w:t>
      </w:r>
      <w:r w:rsidR="00DB068A">
        <w:rPr>
          <w:sz w:val="28"/>
          <w:szCs w:val="28"/>
        </w:rPr>
        <w:t xml:space="preserve">   </w:t>
      </w:r>
      <w:hyperlink r:id="rId20" w:history="1">
        <w:r w:rsidR="00367866" w:rsidRPr="00390EB8">
          <w:rPr>
            <w:rStyle w:val="Hyperlink"/>
            <w:sz w:val="28"/>
            <w:szCs w:val="28"/>
          </w:rPr>
          <w:t>https://bit.ly/2NWtxIU</w:t>
        </w:r>
      </w:hyperlink>
    </w:p>
    <w:p w14:paraId="35C6D711" w14:textId="5ECE03C3" w:rsidR="001069B8" w:rsidRPr="000D6339" w:rsidRDefault="001069B8" w:rsidP="00DB068A">
      <w:pPr>
        <w:spacing w:after="0" w:line="240" w:lineRule="auto"/>
        <w:rPr>
          <w:sz w:val="28"/>
          <w:szCs w:val="28"/>
        </w:rPr>
      </w:pPr>
      <w:r w:rsidRPr="000D6339">
        <w:rPr>
          <w:sz w:val="28"/>
          <w:szCs w:val="28"/>
        </w:rPr>
        <w:t>Session name/ number:</w:t>
      </w:r>
      <w:r w:rsidR="00367866">
        <w:rPr>
          <w:sz w:val="28"/>
          <w:szCs w:val="28"/>
        </w:rPr>
        <w:t xml:space="preserve">          </w:t>
      </w:r>
      <w:r w:rsidR="008C5C08">
        <w:rPr>
          <w:sz w:val="28"/>
          <w:szCs w:val="28"/>
        </w:rPr>
        <w:t xml:space="preserve">             - </w:t>
      </w:r>
      <w:r w:rsidRPr="000D6339">
        <w:rPr>
          <w:sz w:val="28"/>
          <w:szCs w:val="28"/>
        </w:rPr>
        <w:br/>
        <w:t xml:space="preserve">Category: </w:t>
      </w:r>
      <w:r w:rsidR="00367866">
        <w:rPr>
          <w:sz w:val="28"/>
          <w:szCs w:val="28"/>
        </w:rPr>
        <w:t xml:space="preserve">                                               </w:t>
      </w:r>
      <w:r w:rsidRPr="000D6339">
        <w:rPr>
          <w:sz w:val="28"/>
          <w:szCs w:val="28"/>
        </w:rPr>
        <w:t>Oral presentation</w:t>
      </w:r>
      <w:r w:rsidR="00367866">
        <w:rPr>
          <w:sz w:val="28"/>
          <w:szCs w:val="28"/>
        </w:rPr>
        <w:t xml:space="preserve">             </w:t>
      </w:r>
      <w:r w:rsidRPr="000D6339">
        <w:rPr>
          <w:sz w:val="28"/>
          <w:szCs w:val="28"/>
        </w:rPr>
        <w:br/>
      </w:r>
    </w:p>
    <w:p w14:paraId="5E8FE2E7" w14:textId="51009427" w:rsidR="000D6339" w:rsidRDefault="000D6339" w:rsidP="001069B8">
      <w:pPr>
        <w:spacing w:after="0" w:line="240" w:lineRule="auto"/>
        <w:rPr>
          <w:rFonts w:ascii="Arial" w:hAnsi="Arial" w:cs="Arial"/>
          <w:sz w:val="32"/>
          <w:szCs w:val="32"/>
        </w:rPr>
      </w:pPr>
    </w:p>
    <w:sectPr w:rsidR="000D6339" w:rsidSect="00DF2626">
      <w:headerReference w:type="default" r:id="rId21"/>
      <w:footerReference w:type="default" r:id="rId22"/>
      <w:pgSz w:w="11906" w:h="16838" w:code="9"/>
      <w:pgMar w:top="1440" w:right="835" w:bottom="116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3CB7D" w14:textId="77777777" w:rsidR="0033071F" w:rsidRDefault="0033071F" w:rsidP="0048006B">
      <w:pPr>
        <w:spacing w:after="0" w:line="240" w:lineRule="auto"/>
      </w:pPr>
      <w:r>
        <w:separator/>
      </w:r>
    </w:p>
  </w:endnote>
  <w:endnote w:type="continuationSeparator" w:id="0">
    <w:p w14:paraId="6BA7990F" w14:textId="77777777" w:rsidR="0033071F" w:rsidRDefault="0033071F" w:rsidP="0048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Bold">
    <w:altName w:val="Candara"/>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8CB55" w14:textId="77777777" w:rsidR="0048006B" w:rsidRDefault="0048006B">
    <w:pPr>
      <w:pStyle w:val="Footer"/>
    </w:pPr>
    <w:r>
      <w:rPr>
        <w:noProof/>
      </w:rPr>
      <w:drawing>
        <wp:anchor distT="0" distB="0" distL="114300" distR="114300" simplePos="0" relativeHeight="251659264" behindDoc="1" locked="0" layoutInCell="1" allowOverlap="1" wp14:anchorId="58704AAB" wp14:editId="66ED6360">
          <wp:simplePos x="0" y="0"/>
          <wp:positionH relativeFrom="page">
            <wp:posOffset>0</wp:posOffset>
          </wp:positionH>
          <wp:positionV relativeFrom="paragraph">
            <wp:posOffset>-592867</wp:posOffset>
          </wp:positionV>
          <wp:extent cx="7966648" cy="1221368"/>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ank Sheet-01.png"/>
                  <pic:cNvPicPr/>
                </pic:nvPicPr>
                <pic:blipFill rotWithShape="1">
                  <a:blip r:embed="rId1" cstate="print">
                    <a:extLst>
                      <a:ext uri="{28A0092B-C50C-407E-A947-70E740481C1C}">
                        <a14:useLocalDpi xmlns:a14="http://schemas.microsoft.com/office/drawing/2010/main" val="0"/>
                      </a:ext>
                    </a:extLst>
                  </a:blip>
                  <a:srcRect l="4133" t="86487" b="2806"/>
                  <a:stretch/>
                </pic:blipFill>
                <pic:spPr bwMode="auto">
                  <a:xfrm>
                    <a:off x="0" y="0"/>
                    <a:ext cx="7966648" cy="12213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99896" w14:textId="77777777" w:rsidR="0033071F" w:rsidRDefault="0033071F" w:rsidP="0048006B">
      <w:pPr>
        <w:spacing w:after="0" w:line="240" w:lineRule="auto"/>
      </w:pPr>
      <w:r>
        <w:separator/>
      </w:r>
    </w:p>
  </w:footnote>
  <w:footnote w:type="continuationSeparator" w:id="0">
    <w:p w14:paraId="57D69100" w14:textId="77777777" w:rsidR="0033071F" w:rsidRDefault="0033071F" w:rsidP="004800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2B46D" w14:textId="5960FFCF" w:rsidR="0048006B" w:rsidRPr="0048006B" w:rsidRDefault="00585334" w:rsidP="0048006B">
    <w:pPr>
      <w:pStyle w:val="Header"/>
      <w:tabs>
        <w:tab w:val="clear" w:pos="4680"/>
        <w:tab w:val="clear" w:pos="9360"/>
        <w:tab w:val="left" w:pos="774"/>
      </w:tabs>
    </w:pPr>
    <w:r w:rsidRPr="0049492F">
      <w:rPr>
        <w:noProof/>
      </w:rPr>
      <w:drawing>
        <wp:anchor distT="0" distB="0" distL="114300" distR="114300" simplePos="0" relativeHeight="251663360" behindDoc="0" locked="0" layoutInCell="1" allowOverlap="1" wp14:anchorId="2A1D8612" wp14:editId="1463BC57">
          <wp:simplePos x="0" y="0"/>
          <wp:positionH relativeFrom="column">
            <wp:posOffset>4652010</wp:posOffset>
          </wp:positionH>
          <wp:positionV relativeFrom="paragraph">
            <wp:posOffset>-152400</wp:posOffset>
          </wp:positionV>
          <wp:extent cx="1273175" cy="1000125"/>
          <wp:effectExtent l="0" t="0" r="3175" b="9525"/>
          <wp:wrapNone/>
          <wp:docPr id="31" name="Picture 31" descr="D:\MIKHAIL\15 - LOGO\GRAPHICS\EWMC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IKHAIL\15 - LOGO\GRAPHICS\EWMC -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317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2DF4">
      <w:rPr>
        <w:noProof/>
      </w:rPr>
      <w:drawing>
        <wp:anchor distT="0" distB="0" distL="114300" distR="114300" simplePos="0" relativeHeight="251664384" behindDoc="0" locked="0" layoutInCell="1" allowOverlap="1" wp14:anchorId="14DF15D6" wp14:editId="7942972A">
          <wp:simplePos x="0" y="0"/>
          <wp:positionH relativeFrom="column">
            <wp:posOffset>5715</wp:posOffset>
          </wp:positionH>
          <wp:positionV relativeFrom="paragraph">
            <wp:posOffset>225425</wp:posOffset>
          </wp:positionV>
          <wp:extent cx="2522855" cy="6318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285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766">
      <w:rPr>
        <w:noProof/>
      </w:rPr>
      <w:drawing>
        <wp:anchor distT="0" distB="0" distL="114300" distR="114300" simplePos="0" relativeHeight="251658240" behindDoc="1" locked="0" layoutInCell="1" allowOverlap="1" wp14:anchorId="628C8981" wp14:editId="4483F26E">
          <wp:simplePos x="0" y="0"/>
          <wp:positionH relativeFrom="page">
            <wp:posOffset>0</wp:posOffset>
          </wp:positionH>
          <wp:positionV relativeFrom="paragraph">
            <wp:posOffset>-466725</wp:posOffset>
          </wp:positionV>
          <wp:extent cx="3905250" cy="15335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lank Sheet-01.png"/>
                  <pic:cNvPicPr/>
                </pic:nvPicPr>
                <pic:blipFill rotWithShape="1">
                  <a:blip r:embed="rId3" cstate="print">
                    <a:extLst>
                      <a:ext uri="{28A0092B-C50C-407E-A947-70E740481C1C}">
                        <a14:useLocalDpi xmlns:a14="http://schemas.microsoft.com/office/drawing/2010/main" val="0"/>
                      </a:ext>
                    </a:extLst>
                  </a:blip>
                  <a:srcRect l="3905" t="2763" r="47997" b="83474"/>
                  <a:stretch/>
                </pic:blipFill>
                <pic:spPr bwMode="auto">
                  <a:xfrm>
                    <a:off x="0" y="0"/>
                    <a:ext cx="3905250" cy="1533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9F4" w:rsidRPr="000549F4">
      <w:rPr>
        <w:noProof/>
      </w:rPr>
      <w:drawing>
        <wp:anchor distT="0" distB="0" distL="114300" distR="114300" simplePos="0" relativeHeight="251661312" behindDoc="0" locked="0" layoutInCell="1" allowOverlap="1" wp14:anchorId="14F83444" wp14:editId="10F9C110">
          <wp:simplePos x="0" y="0"/>
          <wp:positionH relativeFrom="margin">
            <wp:posOffset>-463080</wp:posOffset>
          </wp:positionH>
          <wp:positionV relativeFrom="paragraph">
            <wp:posOffset>2439670</wp:posOffset>
          </wp:positionV>
          <wp:extent cx="6908969" cy="3740727"/>
          <wp:effectExtent l="0" t="0" r="0" b="0"/>
          <wp:wrapNone/>
          <wp:docPr id="34" name="Picture 34" descr="C:\Users\Mikhail\Downloads\Letterhead-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khail\Downloads\Letterhead-01-01.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29774" b="30777"/>
                  <a:stretch/>
                </pic:blipFill>
                <pic:spPr bwMode="auto">
                  <a:xfrm>
                    <a:off x="0" y="0"/>
                    <a:ext cx="6908969" cy="37407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006B">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576526"/>
    <w:multiLevelType w:val="hybridMultilevel"/>
    <w:tmpl w:val="646A96D4"/>
    <w:lvl w:ilvl="0" w:tplc="5C00DCAA">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877348"/>
    <w:multiLevelType w:val="hybridMultilevel"/>
    <w:tmpl w:val="86B8C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F05E85"/>
    <w:multiLevelType w:val="hybridMultilevel"/>
    <w:tmpl w:val="9C445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1NrCwNDMzMjc2NzJW0lEKTi0uzszPAykwrgUAaB7SBCwAAAA="/>
  </w:docVars>
  <w:rsids>
    <w:rsidRoot w:val="0048006B"/>
    <w:rsid w:val="00021497"/>
    <w:rsid w:val="000549F4"/>
    <w:rsid w:val="000C49C8"/>
    <w:rsid w:val="000D6339"/>
    <w:rsid w:val="000D75F9"/>
    <w:rsid w:val="001069B8"/>
    <w:rsid w:val="0012162C"/>
    <w:rsid w:val="002A5134"/>
    <w:rsid w:val="00314AF6"/>
    <w:rsid w:val="0033071F"/>
    <w:rsid w:val="00367866"/>
    <w:rsid w:val="003F6B7C"/>
    <w:rsid w:val="00424C86"/>
    <w:rsid w:val="0048006B"/>
    <w:rsid w:val="00492DF4"/>
    <w:rsid w:val="00557607"/>
    <w:rsid w:val="00585334"/>
    <w:rsid w:val="00685436"/>
    <w:rsid w:val="0073319F"/>
    <w:rsid w:val="0074756A"/>
    <w:rsid w:val="00767CCE"/>
    <w:rsid w:val="00874054"/>
    <w:rsid w:val="00884C9D"/>
    <w:rsid w:val="008B40C0"/>
    <w:rsid w:val="008C5C08"/>
    <w:rsid w:val="008D3766"/>
    <w:rsid w:val="00957C64"/>
    <w:rsid w:val="00992FF5"/>
    <w:rsid w:val="009B4DFF"/>
    <w:rsid w:val="009C7CDB"/>
    <w:rsid w:val="009D027C"/>
    <w:rsid w:val="00A12EDB"/>
    <w:rsid w:val="00A2322E"/>
    <w:rsid w:val="00A2696F"/>
    <w:rsid w:val="00A813F1"/>
    <w:rsid w:val="00AA4CA1"/>
    <w:rsid w:val="00AB1532"/>
    <w:rsid w:val="00B378FF"/>
    <w:rsid w:val="00B956F1"/>
    <w:rsid w:val="00BA2D49"/>
    <w:rsid w:val="00BB58E7"/>
    <w:rsid w:val="00C0449B"/>
    <w:rsid w:val="00D61977"/>
    <w:rsid w:val="00D8705A"/>
    <w:rsid w:val="00DA50A0"/>
    <w:rsid w:val="00DB068A"/>
    <w:rsid w:val="00DB1EC2"/>
    <w:rsid w:val="00DF2626"/>
    <w:rsid w:val="00E31203"/>
    <w:rsid w:val="00E50F39"/>
    <w:rsid w:val="00EA10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B5232"/>
  <w15:chartTrackingRefBased/>
  <w15:docId w15:val="{4341E80D-EB9D-49F0-AF1D-0852586B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EC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06B"/>
  </w:style>
  <w:style w:type="paragraph" w:styleId="Footer">
    <w:name w:val="footer"/>
    <w:basedOn w:val="Normal"/>
    <w:link w:val="FooterChar"/>
    <w:uiPriority w:val="99"/>
    <w:unhideWhenUsed/>
    <w:rsid w:val="0048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06B"/>
  </w:style>
  <w:style w:type="paragraph" w:styleId="ListParagraph">
    <w:name w:val="List Paragraph"/>
    <w:basedOn w:val="Normal"/>
    <w:uiPriority w:val="34"/>
    <w:qFormat/>
    <w:rsid w:val="00E50F39"/>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756A"/>
    <w:rPr>
      <w:color w:val="0563C1" w:themeColor="hyperlink"/>
      <w:u w:val="single"/>
    </w:rPr>
  </w:style>
  <w:style w:type="character" w:customStyle="1" w:styleId="UnresolvedMention">
    <w:name w:val="Unresolved Mention"/>
    <w:basedOn w:val="DefaultParagraphFont"/>
    <w:uiPriority w:val="99"/>
    <w:semiHidden/>
    <w:unhideWhenUsed/>
    <w:rsid w:val="0074756A"/>
    <w:rPr>
      <w:color w:val="605E5C"/>
      <w:shd w:val="clear" w:color="auto" w:fill="E1DFDD"/>
    </w:rPr>
  </w:style>
  <w:style w:type="character" w:styleId="FollowedHyperlink">
    <w:name w:val="FollowedHyperlink"/>
    <w:basedOn w:val="DefaultParagraphFont"/>
    <w:uiPriority w:val="99"/>
    <w:semiHidden/>
    <w:unhideWhenUsed/>
    <w:rsid w:val="00DB06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135460">
      <w:bodyDiv w:val="1"/>
      <w:marLeft w:val="0"/>
      <w:marRight w:val="0"/>
      <w:marTop w:val="0"/>
      <w:marBottom w:val="0"/>
      <w:divBdr>
        <w:top w:val="none" w:sz="0" w:space="0" w:color="auto"/>
        <w:left w:val="none" w:sz="0" w:space="0" w:color="auto"/>
        <w:bottom w:val="none" w:sz="0" w:space="0" w:color="auto"/>
        <w:right w:val="none" w:sz="0" w:space="0" w:color="auto"/>
      </w:divBdr>
    </w:div>
    <w:div w:id="903105338">
      <w:bodyDiv w:val="1"/>
      <w:marLeft w:val="0"/>
      <w:marRight w:val="0"/>
      <w:marTop w:val="0"/>
      <w:marBottom w:val="0"/>
      <w:divBdr>
        <w:top w:val="none" w:sz="0" w:space="0" w:color="auto"/>
        <w:left w:val="none" w:sz="0" w:space="0" w:color="auto"/>
        <w:bottom w:val="none" w:sz="0" w:space="0" w:color="auto"/>
        <w:right w:val="none" w:sz="0" w:space="0" w:color="auto"/>
      </w:divBdr>
    </w:div>
    <w:div w:id="1379478431">
      <w:bodyDiv w:val="1"/>
      <w:marLeft w:val="0"/>
      <w:marRight w:val="0"/>
      <w:marTop w:val="0"/>
      <w:marBottom w:val="0"/>
      <w:divBdr>
        <w:top w:val="none" w:sz="0" w:space="0" w:color="auto"/>
        <w:left w:val="none" w:sz="0" w:space="0" w:color="auto"/>
        <w:bottom w:val="none" w:sz="0" w:space="0" w:color="auto"/>
        <w:right w:val="none" w:sz="0" w:space="0" w:color="auto"/>
      </w:divBdr>
    </w:div>
    <w:div w:id="1441729662">
      <w:bodyDiv w:val="1"/>
      <w:marLeft w:val="0"/>
      <w:marRight w:val="0"/>
      <w:marTop w:val="0"/>
      <w:marBottom w:val="0"/>
      <w:divBdr>
        <w:top w:val="none" w:sz="0" w:space="0" w:color="auto"/>
        <w:left w:val="none" w:sz="0" w:space="0" w:color="auto"/>
        <w:bottom w:val="none" w:sz="0" w:space="0" w:color="auto"/>
        <w:right w:val="none" w:sz="0" w:space="0" w:color="auto"/>
      </w:divBdr>
    </w:div>
    <w:div w:id="204173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bit.ly/2NWtxI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emf"/><Relationship Id="rId1" Type="http://schemas.openxmlformats.org/officeDocument/2006/relationships/image" Target="media/image13.png"/><Relationship Id="rId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CDC4D-EB23-408A-9366-C556840A9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Villegas</dc:creator>
  <cp:keywords/>
  <dc:description/>
  <cp:lastModifiedBy>Sedneth Baron</cp:lastModifiedBy>
  <cp:revision>3</cp:revision>
  <cp:lastPrinted>2018-09-06T12:17:00Z</cp:lastPrinted>
  <dcterms:created xsi:type="dcterms:W3CDTF">2018-09-06T12:19:00Z</dcterms:created>
  <dcterms:modified xsi:type="dcterms:W3CDTF">2018-09-08T14:32:00Z</dcterms:modified>
</cp:coreProperties>
</file>