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924" w:rsidRDefault="00D94924" w:rsidP="00F879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SYPHILIS, A GREAT IMITATOR- CASE SERIES </w:t>
      </w:r>
    </w:p>
    <w:p w:rsidR="00D94924" w:rsidRDefault="00D94924" w:rsidP="00F879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5299" w:rsidRPr="00DD5340" w:rsidRDefault="00AB57DB" w:rsidP="00F879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D5340">
        <w:rPr>
          <w:rFonts w:ascii="Times New Roman" w:hAnsi="Times New Roman" w:cs="Times New Roman"/>
          <w:sz w:val="24"/>
          <w:szCs w:val="24"/>
        </w:rPr>
        <w:t>INTRODUCTION:</w:t>
      </w:r>
    </w:p>
    <w:p w:rsidR="00DD5340" w:rsidRDefault="00DE7631" w:rsidP="00F8792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Syphilis a </w:t>
      </w:r>
      <w:r w:rsidR="00D27B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great imitator </w:t>
      </w:r>
      <w:r w:rsidR="00B83F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="00AB57DB" w:rsidRPr="00DD53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 an infectious disease caused by </w:t>
      </w:r>
      <w:proofErr w:type="spellStart"/>
      <w:r w:rsidR="00AB57DB" w:rsidRPr="00DE763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Treponema</w:t>
      </w:r>
      <w:proofErr w:type="spellEnd"/>
      <w:r w:rsidR="00AB57DB" w:rsidRPr="00DE763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AB57DB" w:rsidRPr="00DE763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pallidum</w:t>
      </w:r>
      <w:r w:rsidR="00D27B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D27B49">
        <w:rPr>
          <w:rFonts w:ascii="Times New Roman" w:hAnsi="Times New Roman" w:cs="Times New Roman"/>
          <w:color w:val="333333"/>
          <w:sz w:val="24"/>
          <w:szCs w:val="24"/>
          <w:shd w:val="clear" w:color="auto" w:fill="FAFAFA"/>
        </w:rPr>
        <w:t>I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AFAFA"/>
        </w:rPr>
        <w:t>t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AFAFA"/>
        </w:rPr>
        <w:t xml:space="preserve"> can cause</w:t>
      </w:r>
      <w:r w:rsidR="00DD5340" w:rsidRPr="00DD5340">
        <w:rPr>
          <w:rFonts w:ascii="Times New Roman" w:hAnsi="Times New Roman" w:cs="Times New Roman"/>
          <w:color w:val="333333"/>
          <w:sz w:val="24"/>
          <w:szCs w:val="24"/>
          <w:shd w:val="clear" w:color="auto" w:fill="FAFAFA"/>
        </w:rPr>
        <w:t xml:space="preserve"> head-scratching constellation of symptoms or none at all, depending on the </w:t>
      </w:r>
      <w:proofErr w:type="spellStart"/>
      <w:r w:rsidR="00DD5340" w:rsidRPr="00DD5340">
        <w:rPr>
          <w:rFonts w:ascii="Times New Roman" w:hAnsi="Times New Roman" w:cs="Times New Roman"/>
          <w:color w:val="333333"/>
          <w:sz w:val="24"/>
          <w:szCs w:val="24"/>
          <w:shd w:val="clear" w:color="auto" w:fill="FAFAFA"/>
        </w:rPr>
        <w:t>stage.</w:t>
      </w:r>
      <w:r w:rsidR="00F14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We</w:t>
      </w:r>
      <w:proofErr w:type="spellEnd"/>
      <w:r w:rsidR="00F14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describe a </w:t>
      </w:r>
      <w:proofErr w:type="spellStart"/>
      <w:r w:rsidR="00DD5340" w:rsidRPr="00DD53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cases</w:t>
      </w:r>
      <w:r w:rsidR="00F14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eries</w:t>
      </w:r>
      <w:proofErr w:type="spellEnd"/>
      <w:r w:rsidR="00DD5340" w:rsidRPr="00DD53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with varied </w:t>
      </w:r>
      <w:proofErr w:type="gramStart"/>
      <w:r w:rsidR="00DD5340" w:rsidRPr="00DD53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presentations .</w:t>
      </w:r>
      <w:proofErr w:type="gramEnd"/>
    </w:p>
    <w:p w:rsidR="00DA7068" w:rsidRDefault="00DD5340" w:rsidP="00F8792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CASE 1: 24 yr male presented with </w:t>
      </w:r>
      <w:r w:rsidR="00566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painful lesion over </w:t>
      </w:r>
      <w:proofErr w:type="spellStart"/>
      <w:r w:rsidR="00566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genitilia</w:t>
      </w:r>
      <w:proofErr w:type="spellEnd"/>
      <w:r w:rsidR="00566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since </w:t>
      </w:r>
      <w:r w:rsidR="000B2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 month. Exami</w:t>
      </w:r>
      <w:r w:rsidR="00F14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nation revealed a solitary </w:t>
      </w:r>
      <w:proofErr w:type="spellStart"/>
      <w:r w:rsidR="00F14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indu</w:t>
      </w:r>
      <w:r w:rsidR="000B2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</w:t>
      </w:r>
      <w:r w:rsidR="00F14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0B2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ted</w:t>
      </w:r>
      <w:proofErr w:type="spellEnd"/>
      <w:r w:rsidR="000B2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ulcer with </w:t>
      </w:r>
      <w:proofErr w:type="spellStart"/>
      <w:r w:rsidR="000B2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erythematous</w:t>
      </w:r>
      <w:proofErr w:type="spellEnd"/>
      <w:r w:rsidR="000B2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base o</w:t>
      </w:r>
      <w:r w:rsidR="00DE76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ver </w:t>
      </w:r>
      <w:r w:rsidR="000B2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coronal </w:t>
      </w:r>
      <w:proofErr w:type="spellStart"/>
      <w:r w:rsidR="000B2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sulcus</w:t>
      </w:r>
      <w:proofErr w:type="spellEnd"/>
      <w:r w:rsidR="000B2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No enlarged </w:t>
      </w:r>
      <w:proofErr w:type="spellStart"/>
      <w:r w:rsidR="000B2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lymphnodes.</w:t>
      </w:r>
      <w:r w:rsidR="00D27B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Clinically</w:t>
      </w:r>
      <w:proofErr w:type="spellEnd"/>
      <w:r w:rsidR="00D27B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A70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primary chancre</w:t>
      </w:r>
      <w:r w:rsidR="00D27B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was suspected</w:t>
      </w:r>
      <w:r w:rsidR="00DA70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0B22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0B22E6" w:rsidRDefault="00D27B49" w:rsidP="00F8792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CASE 2:</w:t>
      </w:r>
      <w:r w:rsidR="00DC45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32 yr male presented with </w:t>
      </w:r>
      <w:r w:rsidR="001679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complaints of asymptomatic skin lesions over the pa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lms and soles since 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month.E</w:t>
      </w:r>
      <w:r w:rsidR="001679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xamination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revealed</w:t>
      </w:r>
      <w:r w:rsidR="001679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multiple dark brown pigmented </w:t>
      </w:r>
      <w:proofErr w:type="spellStart"/>
      <w:r w:rsidR="001679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hyperkeratotic,scaly</w:t>
      </w:r>
      <w:proofErr w:type="spellEnd"/>
      <w:r w:rsidR="001679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papules and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plaques.Hyperkeratotic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dermatoses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was suspected clinically</w:t>
      </w:r>
      <w:r w:rsidR="001679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87928" w:rsidRDefault="00D27B49" w:rsidP="00F8792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CASE 3:</w:t>
      </w:r>
      <w:r w:rsidR="001679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53 yr male presented with asymptomatic lesions over </w:t>
      </w:r>
      <w:proofErr w:type="spellStart"/>
      <w:r w:rsidR="001679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trunk.Examination</w:t>
      </w:r>
      <w:proofErr w:type="spellEnd"/>
      <w:r w:rsidR="001679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showed </w:t>
      </w:r>
      <w:proofErr w:type="spellStart"/>
      <w:r w:rsidR="001679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maculopapular</w:t>
      </w:r>
      <w:proofErr w:type="spellEnd"/>
      <w:r w:rsidR="001679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rash over trunk.</w:t>
      </w:r>
    </w:p>
    <w:p w:rsidR="00694D3C" w:rsidRDefault="00D27B49" w:rsidP="00F8792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CASE 4:</w:t>
      </w:r>
      <w:r w:rsidR="00694D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28 yr man presented with </w:t>
      </w:r>
      <w:proofErr w:type="spellStart"/>
      <w:r w:rsidR="00694D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asypmptomatic</w:t>
      </w:r>
      <w:proofErr w:type="spellEnd"/>
      <w:r w:rsidR="00694D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skin lesions over palms and soles treated as </w:t>
      </w:r>
      <w:proofErr w:type="spellStart"/>
      <w:r w:rsidR="00694D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hyperkeratotic</w:t>
      </w:r>
      <w:proofErr w:type="spellEnd"/>
      <w:r w:rsidR="00694D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694D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dermatoses</w:t>
      </w:r>
      <w:proofErr w:type="spellEnd"/>
      <w:r w:rsidR="00694D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for 3 mon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ths with no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improvement.E</w:t>
      </w:r>
      <w:r w:rsidR="00694D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xamination</w:t>
      </w:r>
      <w:proofErr w:type="spellEnd"/>
      <w:r w:rsidR="00694D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revealed </w:t>
      </w:r>
      <w:proofErr w:type="spellStart"/>
      <w:r w:rsidR="00694D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moist</w:t>
      </w:r>
      <w:proofErr w:type="gramStart"/>
      <w:r w:rsidR="00694D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,fla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t,erythematous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plaques over </w:t>
      </w:r>
      <w:proofErr w:type="spellStart"/>
      <w:r w:rsidR="00694D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groin.</w:t>
      </w:r>
      <w:r w:rsidR="00F879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694D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econdary</w:t>
      </w:r>
      <w:proofErr w:type="spellEnd"/>
      <w:r w:rsidR="00694D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syphil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is with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condyloma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lata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was suspected clinically</w:t>
      </w:r>
      <w:r w:rsidR="00694D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87928" w:rsidRDefault="00D27B49" w:rsidP="00F8792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CASE 5:</w:t>
      </w:r>
      <w:r w:rsidR="00DA70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22</w:t>
      </w:r>
      <w:r w:rsidR="00694D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yr </w:t>
      </w:r>
      <w:r w:rsidR="00DA70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fe</w:t>
      </w:r>
      <w:r w:rsidR="00694D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male presen</w:t>
      </w:r>
      <w:r w:rsidR="00DA70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ted with painless</w:t>
      </w:r>
      <w:r w:rsidR="00694D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genital lesion</w:t>
      </w:r>
      <w:r w:rsidR="00DA70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 since 1</w:t>
      </w:r>
      <w:r w:rsidR="00694D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onth. Examination revealed </w:t>
      </w:r>
      <w:r w:rsidR="00DA70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few well defined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dull red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indurated</w:t>
      </w:r>
      <w:proofErr w:type="spellEnd"/>
      <w:r w:rsidR="00DA70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ulcers over the labia </w:t>
      </w:r>
      <w:proofErr w:type="spellStart"/>
      <w:r w:rsidR="00DA70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majora</w:t>
      </w:r>
      <w:proofErr w:type="spellEnd"/>
      <w:r w:rsidR="00DA70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</w:t>
      </w:r>
      <w:proofErr w:type="spellStart"/>
      <w:r w:rsidR="00DA70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minora.Patient</w:t>
      </w:r>
      <w:r w:rsidR="00F14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's</w:t>
      </w:r>
      <w:proofErr w:type="spellEnd"/>
      <w:r w:rsidR="00DA70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husband had painless solitary </w:t>
      </w:r>
      <w:proofErr w:type="spellStart"/>
      <w:r w:rsidR="00DA70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indurated</w:t>
      </w:r>
      <w:proofErr w:type="spellEnd"/>
      <w:r w:rsidR="00DA70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ulce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 over the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glans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penis.Chancroid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was suspected clinically.</w:t>
      </w:r>
    </w:p>
    <w:p w:rsidR="00F87928" w:rsidRDefault="00B83F8E" w:rsidP="00F8792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Positive VDRL and TPHA confirmed diagnosis of syphilis in all above cases.</w:t>
      </w:r>
    </w:p>
    <w:p w:rsidR="00D27B49" w:rsidRDefault="00D27B49" w:rsidP="00F8792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CONCLUSION:</w:t>
      </w:r>
    </w:p>
    <w:p w:rsidR="00DC5F9F" w:rsidRPr="00EA166B" w:rsidRDefault="00DC5F9F" w:rsidP="00F8792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All </w:t>
      </w:r>
      <w:r w:rsidR="00C03B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above cases were </w:t>
      </w:r>
      <w:r w:rsidR="008956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positive </w:t>
      </w:r>
      <w:r w:rsidR="00C03B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HIV </w:t>
      </w:r>
      <w:r w:rsidR="008956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</w:t>
      </w:r>
      <w:r w:rsidR="00C03B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its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association makes diagnosis</w:t>
      </w:r>
      <w:r w:rsidR="001007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even difficult</w:t>
      </w:r>
      <w:r w:rsidR="00F14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CA7806" w:rsidRPr="00CA7806">
        <w:rPr>
          <w:rFonts w:ascii="Times New Roman" w:hAnsi="Times New Roman" w:cs="Times New Roman"/>
          <w:color w:val="333333"/>
          <w:sz w:val="24"/>
          <w:szCs w:val="24"/>
          <w:shd w:val="clear" w:color="auto" w:fill="FAFAFA"/>
        </w:rPr>
        <w:t xml:space="preserve"> </w:t>
      </w:r>
      <w:r w:rsidR="00CA7806">
        <w:rPr>
          <w:rFonts w:ascii="Times New Roman" w:hAnsi="Times New Roman" w:cs="Times New Roman"/>
          <w:color w:val="333333"/>
          <w:sz w:val="24"/>
          <w:szCs w:val="24"/>
          <w:shd w:val="clear" w:color="auto" w:fill="FAFAFA"/>
        </w:rPr>
        <w:t>M</w:t>
      </w:r>
      <w:r w:rsidR="00CA7806" w:rsidRPr="00B83F8E">
        <w:rPr>
          <w:rFonts w:ascii="Times New Roman" w:hAnsi="Times New Roman" w:cs="Times New Roman"/>
          <w:color w:val="333333"/>
          <w:sz w:val="24"/>
          <w:szCs w:val="24"/>
          <w:shd w:val="clear" w:color="auto" w:fill="FAFAFA"/>
        </w:rPr>
        <w:t>ost people a</w:t>
      </w:r>
      <w:r w:rsidR="00CA7806">
        <w:rPr>
          <w:rFonts w:ascii="Times New Roman" w:hAnsi="Times New Roman" w:cs="Times New Roman"/>
          <w:color w:val="333333"/>
          <w:sz w:val="24"/>
          <w:szCs w:val="24"/>
          <w:shd w:val="clear" w:color="auto" w:fill="FAFAFA"/>
        </w:rPr>
        <w:t xml:space="preserve">ssociate syphilis with the </w:t>
      </w:r>
      <w:proofErr w:type="spellStart"/>
      <w:r w:rsidR="00CA7806">
        <w:rPr>
          <w:rFonts w:ascii="Times New Roman" w:hAnsi="Times New Roman" w:cs="Times New Roman"/>
          <w:color w:val="333333"/>
          <w:sz w:val="24"/>
          <w:szCs w:val="24"/>
          <w:shd w:val="clear" w:color="auto" w:fill="FAFAFA"/>
        </w:rPr>
        <w:t>past</w:t>
      </w:r>
      <w:r w:rsidR="00CA78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956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But</w:t>
      </w:r>
      <w:proofErr w:type="spellEnd"/>
      <w:r w:rsidR="008956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we emphasise d</w:t>
      </w:r>
      <w:r w:rsidR="00F14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ermatologists should have high index of suspicion</w:t>
      </w:r>
      <w:r w:rsidR="008956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for this forgotten disease, not only in</w:t>
      </w:r>
      <w:r w:rsidR="00F14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view of</w:t>
      </w:r>
      <w:r w:rsidR="008956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14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its notorious presentation</w:t>
      </w:r>
      <w:r w:rsidR="008956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but also its dreaded come back.</w:t>
      </w:r>
    </w:p>
    <w:sectPr w:rsidR="00DC5F9F" w:rsidRPr="00EA166B" w:rsidSect="00E952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B57DB"/>
    <w:rsid w:val="000B22E6"/>
    <w:rsid w:val="001007D3"/>
    <w:rsid w:val="001679B0"/>
    <w:rsid w:val="00566A5D"/>
    <w:rsid w:val="00694D3C"/>
    <w:rsid w:val="008956D4"/>
    <w:rsid w:val="00AB57DB"/>
    <w:rsid w:val="00B83F8E"/>
    <w:rsid w:val="00C03B1E"/>
    <w:rsid w:val="00CA7806"/>
    <w:rsid w:val="00D27B49"/>
    <w:rsid w:val="00D94924"/>
    <w:rsid w:val="00DA7068"/>
    <w:rsid w:val="00DC45AB"/>
    <w:rsid w:val="00DC5F9F"/>
    <w:rsid w:val="00DD5340"/>
    <w:rsid w:val="00DE7631"/>
    <w:rsid w:val="00E95299"/>
    <w:rsid w:val="00EA166B"/>
    <w:rsid w:val="00F148F3"/>
    <w:rsid w:val="00F2313F"/>
    <w:rsid w:val="00F87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2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D534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</dc:creator>
  <cp:lastModifiedBy>user</cp:lastModifiedBy>
  <cp:revision>8</cp:revision>
  <dcterms:created xsi:type="dcterms:W3CDTF">2017-10-15T13:56:00Z</dcterms:created>
  <dcterms:modified xsi:type="dcterms:W3CDTF">2018-08-28T17:34:00Z</dcterms:modified>
</cp:coreProperties>
</file>