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0ACBD" w14:textId="3C556490" w:rsidR="00CF004D" w:rsidRDefault="00CF004D" w:rsidP="00363668">
      <w:pPr>
        <w:jc w:val="both"/>
      </w:pPr>
    </w:p>
    <w:p w14:paraId="3ABF9BC3" w14:textId="77777777" w:rsidR="00CF004D" w:rsidRDefault="00CF004D" w:rsidP="00363668">
      <w:pPr>
        <w:jc w:val="both"/>
      </w:pPr>
    </w:p>
    <w:p w14:paraId="3ED84B76" w14:textId="22E31D36" w:rsidR="008A2019" w:rsidRDefault="00FC2F78" w:rsidP="00DE5CC3">
      <w:pPr>
        <w:jc w:val="right"/>
      </w:pPr>
      <w:bookmarkStart w:id="0" w:name="_GoBack"/>
      <w:r>
        <w:rPr>
          <w:noProof/>
        </w:rPr>
        <w:drawing>
          <wp:inline distT="0" distB="0" distL="0" distR="0" wp14:anchorId="27369EDB" wp14:editId="0F8F91B5">
            <wp:extent cx="1225685" cy="1671829"/>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sizeoutput_bc8.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36304" cy="1686313"/>
                    </a:xfrm>
                    <a:prstGeom prst="rect">
                      <a:avLst/>
                    </a:prstGeom>
                  </pic:spPr>
                </pic:pic>
              </a:graphicData>
            </a:graphic>
          </wp:inline>
        </w:drawing>
      </w:r>
      <w:bookmarkEnd w:id="0"/>
    </w:p>
    <w:p w14:paraId="0AD3B1E8" w14:textId="0EFBE267" w:rsidR="008A2019" w:rsidRDefault="008A2019" w:rsidP="00DE5CC3">
      <w:pPr>
        <w:jc w:val="right"/>
      </w:pPr>
      <w:r>
        <w:t xml:space="preserve">Jorge Nisperuza                                                                              </w:t>
      </w:r>
      <w:r w:rsidR="00747660">
        <w:t xml:space="preserve">                    </w:t>
      </w:r>
    </w:p>
    <w:p w14:paraId="765CC20E" w14:textId="77777777" w:rsidR="008A2019" w:rsidRDefault="008A2019" w:rsidP="00363668">
      <w:pPr>
        <w:jc w:val="both"/>
      </w:pPr>
    </w:p>
    <w:p w14:paraId="5F8D9CCD" w14:textId="3B59392A" w:rsidR="00CF004D" w:rsidRPr="00CF004D" w:rsidRDefault="00DE5CC3" w:rsidP="00CF004D">
      <w:pPr>
        <w:rPr>
          <w:rFonts w:eastAsia="MS PGothic"/>
          <w:b/>
          <w:color w:val="000000"/>
          <w:sz w:val="28"/>
          <w:szCs w:val="28"/>
        </w:rPr>
      </w:pPr>
      <w:r>
        <w:rPr>
          <w:rFonts w:eastAsia="MS PGothic"/>
          <w:b/>
          <w:color w:val="000000"/>
          <w:sz w:val="28"/>
          <w:szCs w:val="28"/>
        </w:rPr>
        <w:t xml:space="preserve">Title: </w:t>
      </w:r>
      <w:r w:rsidR="0043348C" w:rsidRPr="0043348C">
        <w:rPr>
          <w:rFonts w:eastAsia="MS PGothic"/>
          <w:b/>
          <w:color w:val="000000"/>
          <w:sz w:val="28"/>
          <w:szCs w:val="28"/>
        </w:rPr>
        <w:t>Calculation of orbital elements for sending interplanetary probes</w:t>
      </w:r>
      <w:r w:rsidR="00CF004D" w:rsidRPr="00CF004D">
        <w:rPr>
          <w:rFonts w:eastAsia="MS PGothic"/>
          <w:b/>
          <w:color w:val="000000"/>
          <w:sz w:val="28"/>
          <w:szCs w:val="28"/>
        </w:rPr>
        <w:t>.</w:t>
      </w:r>
    </w:p>
    <w:p w14:paraId="56C55F47" w14:textId="77777777" w:rsidR="00CF004D" w:rsidRDefault="00CF004D" w:rsidP="00363668">
      <w:pPr>
        <w:jc w:val="both"/>
      </w:pPr>
    </w:p>
    <w:p w14:paraId="2C698994" w14:textId="749E3D36" w:rsidR="00CF004D" w:rsidRPr="00B57915" w:rsidRDefault="00CF004D" w:rsidP="00DE5CC3">
      <w:pPr>
        <w:jc w:val="center"/>
        <w:rPr>
          <w:rFonts w:eastAsia="MS PGothic" w:hAnsi="Arial"/>
          <w:color w:val="000000"/>
          <w:lang w:val="es-ES"/>
        </w:rPr>
      </w:pPr>
      <w:proofErr w:type="spellStart"/>
      <w:r w:rsidRPr="00B57915">
        <w:rPr>
          <w:rFonts w:eastAsia="MS PGothic" w:hAnsi="Arial"/>
          <w:color w:val="000000"/>
          <w:lang w:val="es-ES"/>
        </w:rPr>
        <w:t>Name</w:t>
      </w:r>
      <w:r w:rsidR="008A2019" w:rsidRPr="00B57915">
        <w:rPr>
          <w:rFonts w:eastAsia="MS PGothic" w:hAnsi="Arial"/>
          <w:color w:val="000000"/>
          <w:lang w:val="es-ES"/>
        </w:rPr>
        <w:t>s</w:t>
      </w:r>
      <w:proofErr w:type="spellEnd"/>
      <w:r w:rsidRPr="00B57915">
        <w:rPr>
          <w:rFonts w:eastAsia="MS PGothic" w:hAnsi="Arial"/>
          <w:color w:val="000000"/>
          <w:lang w:val="es-ES"/>
        </w:rPr>
        <w:t xml:space="preserve">: </w:t>
      </w:r>
      <w:r w:rsidRPr="00DE5CC3">
        <w:rPr>
          <w:rFonts w:eastAsia="MS PGothic"/>
          <w:color w:val="000000"/>
          <w:lang w:val="es-ES"/>
        </w:rPr>
        <w:t>Jorge</w:t>
      </w:r>
      <w:r w:rsidR="00B33E7A" w:rsidRPr="00DE5CC3">
        <w:rPr>
          <w:rFonts w:eastAsia="MS PGothic"/>
          <w:color w:val="000000"/>
          <w:lang w:val="es-ES"/>
        </w:rPr>
        <w:t xml:space="preserve"> Luis</w:t>
      </w:r>
      <w:r w:rsidRPr="00DE5CC3">
        <w:rPr>
          <w:rFonts w:eastAsia="MS PGothic"/>
          <w:color w:val="000000"/>
          <w:lang w:val="es-ES"/>
        </w:rPr>
        <w:t xml:space="preserve"> Nisperuza Toledo</w:t>
      </w:r>
      <w:r w:rsidR="0043348C" w:rsidRPr="00DE5CC3">
        <w:rPr>
          <w:rFonts w:eastAsia="MS PGothic"/>
          <w:color w:val="000000"/>
          <w:lang w:val="es-ES"/>
        </w:rPr>
        <w:t>, Juan Pablo Rubio Ospina, Edward Gil González and Héctor Álvarez Páez</w:t>
      </w:r>
    </w:p>
    <w:p w14:paraId="67CFCC74" w14:textId="77777777" w:rsidR="00CF004D" w:rsidRPr="000C2F83" w:rsidRDefault="00CF004D" w:rsidP="00CF004D">
      <w:pPr>
        <w:rPr>
          <w:rFonts w:eastAsia="MS PGothic" w:hAnsi="Arial"/>
          <w:color w:val="000000"/>
          <w:lang w:val="es-ES"/>
        </w:rPr>
      </w:pPr>
      <w:r w:rsidRPr="00B57915">
        <w:rPr>
          <w:b/>
          <w:sz w:val="28"/>
          <w:szCs w:val="28"/>
          <w:lang w:val="es-ES"/>
        </w:rPr>
        <w:t xml:space="preserve">                     </w:t>
      </w:r>
      <w:r w:rsidRPr="008A2019">
        <w:rPr>
          <w:rFonts w:eastAsia="MS PGothic"/>
          <w:color w:val="000000"/>
          <w:lang w:val="es-ES"/>
        </w:rPr>
        <w:t>Fundación</w:t>
      </w:r>
      <w:r w:rsidRPr="000C2F83">
        <w:rPr>
          <w:rFonts w:eastAsia="MS PGothic" w:hAnsi="Arial"/>
          <w:color w:val="000000"/>
          <w:lang w:val="es-ES"/>
        </w:rPr>
        <w:t xml:space="preserve"> Universitaria Los Libertadores, </w:t>
      </w:r>
      <w:r w:rsidRPr="008A2019">
        <w:rPr>
          <w:rFonts w:eastAsia="MS PGothic"/>
          <w:color w:val="000000"/>
          <w:lang w:val="es-ES"/>
        </w:rPr>
        <w:t>Bogotá</w:t>
      </w:r>
      <w:r w:rsidR="00B57915">
        <w:rPr>
          <w:rFonts w:eastAsia="MS PGothic" w:hAnsi="Arial"/>
          <w:color w:val="000000"/>
          <w:lang w:val="es-ES"/>
        </w:rPr>
        <w:t xml:space="preserve"> D.C.</w:t>
      </w:r>
      <w:r w:rsidRPr="000C2F83">
        <w:rPr>
          <w:rFonts w:eastAsia="MS PGothic" w:hAnsi="Arial"/>
          <w:color w:val="000000"/>
          <w:lang w:val="es-ES"/>
        </w:rPr>
        <w:t xml:space="preserve">, </w:t>
      </w:r>
      <w:r>
        <w:rPr>
          <w:rFonts w:eastAsia="MS PGothic" w:hAnsi="Arial"/>
          <w:color w:val="000000"/>
          <w:lang w:val="es-ES"/>
        </w:rPr>
        <w:t>Colombia</w:t>
      </w:r>
    </w:p>
    <w:p w14:paraId="29E3683E" w14:textId="77777777" w:rsidR="00CF004D" w:rsidRPr="00CF004D" w:rsidRDefault="00CF004D" w:rsidP="00363668">
      <w:pPr>
        <w:jc w:val="both"/>
        <w:rPr>
          <w:lang w:val="es-ES"/>
        </w:rPr>
      </w:pPr>
    </w:p>
    <w:p w14:paraId="163DB23A" w14:textId="6D55A254" w:rsidR="00551ABB" w:rsidRDefault="00C4710F" w:rsidP="00DE5CC3">
      <w:pPr>
        <w:ind w:firstLine="720"/>
        <w:jc w:val="both"/>
      </w:pPr>
      <w:r w:rsidRPr="00C4710F">
        <w:t>This paper deals with the development and implementation of computational codes in the calculation of trajectories for the sending of an interplanetary probe, making use of trajectories of the Hohmann and No-Hohmann type, and gravitational assistance in intermediate steps. Specifically, we determine the orbital elements, the graphs and the dynamic simulation</w:t>
      </w:r>
      <w:r w:rsidR="005E675F">
        <w:t>s</w:t>
      </w:r>
      <w:r w:rsidRPr="00C4710F">
        <w:t xml:space="preserve"> for the trajectory of probes sent from the Earth to the planets Mercury and Jupiter, corroborating the results with missions already carried out and obtaining adequate paths for the planets under consideration. Also, we write routines and scripts that allow obtaining the orbital position of the planets involved, as well as the correct trajectory of the probe in its interplanetary trip. The results of this research acquire relevance since they will be useful for the scientific community interested in future interplanetary missions.</w:t>
      </w:r>
    </w:p>
    <w:p w14:paraId="711CD19D" w14:textId="77777777" w:rsidR="00C4710F" w:rsidRDefault="00C4710F" w:rsidP="00363668">
      <w:pPr>
        <w:jc w:val="both"/>
      </w:pPr>
    </w:p>
    <w:p w14:paraId="57EB0780" w14:textId="77777777" w:rsidR="00551ABB" w:rsidRPr="00795FB1" w:rsidRDefault="00551ABB" w:rsidP="00551ABB">
      <w:pPr>
        <w:jc w:val="both"/>
        <w:rPr>
          <w:b/>
        </w:rPr>
      </w:pPr>
      <w:r w:rsidRPr="00795FB1">
        <w:rPr>
          <w:b/>
        </w:rPr>
        <w:t>Biograph</w:t>
      </w:r>
      <w:r w:rsidR="008A2019">
        <w:rPr>
          <w:b/>
        </w:rPr>
        <w:t>ies</w:t>
      </w:r>
    </w:p>
    <w:p w14:paraId="6E8BAEAF" w14:textId="77777777" w:rsidR="00551ABB" w:rsidRPr="00795FB1" w:rsidRDefault="00551ABB" w:rsidP="00551ABB">
      <w:pPr>
        <w:jc w:val="both"/>
        <w:rPr>
          <w:b/>
        </w:rPr>
      </w:pPr>
    </w:p>
    <w:p w14:paraId="7FB97312" w14:textId="45D7C2D6" w:rsidR="00551ABB" w:rsidRDefault="00551ABB" w:rsidP="00551ABB">
      <w:pPr>
        <w:jc w:val="both"/>
      </w:pPr>
      <w:r w:rsidRPr="00551ABB">
        <w:rPr>
          <w:b/>
        </w:rPr>
        <w:t>Jorge Nisperuza</w:t>
      </w:r>
      <w:r w:rsidRPr="00551ABB">
        <w:t xml:space="preserve"> </w:t>
      </w:r>
      <w:r>
        <w:t>is a Physical Engineer,</w:t>
      </w:r>
      <w:r w:rsidRPr="00551ABB">
        <w:t xml:space="preserve"> </w:t>
      </w:r>
      <w:r>
        <w:t>Master's Degree in Physics and</w:t>
      </w:r>
      <w:r w:rsidRPr="00551ABB">
        <w:t xml:space="preserve"> PhD in Physics from the </w:t>
      </w:r>
      <w:r w:rsidR="00F7781C">
        <w:t>Universidad Nacional de Colombia</w:t>
      </w:r>
      <w:r w:rsidR="005E675F">
        <w:t xml:space="preserve">. He is currently </w:t>
      </w:r>
      <w:r w:rsidR="005E675F">
        <w:t xml:space="preserve">the director of the </w:t>
      </w:r>
      <w:r w:rsidR="005E675F" w:rsidRPr="0043348C">
        <w:t>Aeronautical Engineering</w:t>
      </w:r>
      <w:r w:rsidR="005E675F">
        <w:t xml:space="preserve"> Program</w:t>
      </w:r>
      <w:r w:rsidRPr="00551ABB">
        <w:t xml:space="preserve"> at </w:t>
      </w:r>
      <w:r w:rsidR="00F7781C">
        <w:t xml:space="preserve">Fundación </w:t>
      </w:r>
      <w:proofErr w:type="spellStart"/>
      <w:r w:rsidR="00F7781C">
        <w:t>Universitaria</w:t>
      </w:r>
      <w:proofErr w:type="spellEnd"/>
      <w:r w:rsidR="00F7781C">
        <w:t xml:space="preserve"> Los Libertadores</w:t>
      </w:r>
      <w:r w:rsidRPr="00551ABB">
        <w:t>, Bogotá</w:t>
      </w:r>
      <w:r w:rsidR="00F7781C">
        <w:t>-</w:t>
      </w:r>
      <w:r w:rsidRPr="00551ABB">
        <w:t>Colombia</w:t>
      </w:r>
      <w:r w:rsidR="00F7781C">
        <w:t xml:space="preserve">, and is </w:t>
      </w:r>
      <w:r w:rsidR="005E675F">
        <w:t>h</w:t>
      </w:r>
      <w:r w:rsidRPr="00551ABB">
        <w:t>e has published several scientific articles in the field of theoretical physics, in the areas of Elementary Particle Physics and Cosmology. He has extensive</w:t>
      </w:r>
      <w:r w:rsidR="00F7781C">
        <w:t xml:space="preserve"> teaching experience in courses:</w:t>
      </w:r>
      <w:r w:rsidRPr="00551ABB">
        <w:t xml:space="preserve"> classical mechanics, </w:t>
      </w:r>
      <w:r w:rsidR="0043348C">
        <w:t xml:space="preserve">astronomy, </w:t>
      </w:r>
      <w:r w:rsidRPr="00551ABB">
        <w:t>electricity and magnetism, and mechanics and waves</w:t>
      </w:r>
      <w:r w:rsidR="00F7781C">
        <w:t>.</w:t>
      </w:r>
    </w:p>
    <w:p w14:paraId="6EE4A9BB" w14:textId="759F453D" w:rsidR="0043348C" w:rsidRDefault="0043348C" w:rsidP="00551ABB">
      <w:pPr>
        <w:jc w:val="both"/>
      </w:pPr>
    </w:p>
    <w:p w14:paraId="40387BEE" w14:textId="41802D46" w:rsidR="0043348C" w:rsidRDefault="0043348C" w:rsidP="0043348C">
      <w:pPr>
        <w:jc w:val="both"/>
      </w:pPr>
      <w:r>
        <w:rPr>
          <w:b/>
        </w:rPr>
        <w:t>Juan Pablo Rubio Ospina</w:t>
      </w:r>
      <w:r w:rsidRPr="00551ABB">
        <w:t xml:space="preserve"> </w:t>
      </w:r>
      <w:r>
        <w:t xml:space="preserve">is a </w:t>
      </w:r>
      <w:r w:rsidR="005447CC">
        <w:t>P</w:t>
      </w:r>
      <w:r w:rsidR="005447CC" w:rsidRPr="005447CC">
        <w:t>hysicist</w:t>
      </w:r>
      <w:r w:rsidR="005447CC">
        <w:t xml:space="preserve">, </w:t>
      </w:r>
      <w:proofErr w:type="gramStart"/>
      <w:r w:rsidR="005447CC">
        <w:t>Master's</w:t>
      </w:r>
      <w:proofErr w:type="gramEnd"/>
      <w:r w:rsidR="005447CC">
        <w:t xml:space="preserve"> Degree in Physics and</w:t>
      </w:r>
      <w:r w:rsidR="005447CC" w:rsidRPr="00551ABB">
        <w:t xml:space="preserve"> PhD in Physics from the </w:t>
      </w:r>
      <w:r w:rsidR="005447CC">
        <w:t>Universidad Nacional de Colombia</w:t>
      </w:r>
      <w:r w:rsidR="005447CC" w:rsidRPr="00551ABB">
        <w:t>.</w:t>
      </w:r>
      <w:r w:rsidRPr="00551ABB">
        <w:t xml:space="preserve"> He is currently a research professor at </w:t>
      </w:r>
      <w:r>
        <w:t xml:space="preserve">Fundación </w:t>
      </w:r>
      <w:proofErr w:type="spellStart"/>
      <w:r>
        <w:t>Universitaria</w:t>
      </w:r>
      <w:proofErr w:type="spellEnd"/>
      <w:r>
        <w:t xml:space="preserve"> Los Libertadores</w:t>
      </w:r>
      <w:r w:rsidRPr="00551ABB">
        <w:t>, Bogotá</w:t>
      </w:r>
      <w:r>
        <w:t>-</w:t>
      </w:r>
      <w:r w:rsidRPr="00551ABB">
        <w:t>Colombia. He has published several scientific articles in the field of t</w:t>
      </w:r>
      <w:r w:rsidR="005E675F">
        <w:t>heoretical physics, in the area</w:t>
      </w:r>
      <w:r w:rsidRPr="00551ABB">
        <w:t xml:space="preserve"> of Elementar</w:t>
      </w:r>
      <w:r w:rsidR="005447CC">
        <w:t>y Particle Physics</w:t>
      </w:r>
      <w:r w:rsidRPr="00551ABB">
        <w:t>. He has extensive</w:t>
      </w:r>
      <w:r>
        <w:t xml:space="preserve"> teaching experience in courses:</w:t>
      </w:r>
      <w:r w:rsidRPr="00551ABB">
        <w:t xml:space="preserve"> </w:t>
      </w:r>
      <w:r w:rsidR="005E675F">
        <w:t xml:space="preserve">mechanics, </w:t>
      </w:r>
      <w:r w:rsidRPr="00551ABB">
        <w:t xml:space="preserve">electricity and magnetism, </w:t>
      </w:r>
      <w:r w:rsidR="005E675F">
        <w:t xml:space="preserve">fluids, and thermodynamics. </w:t>
      </w:r>
    </w:p>
    <w:p w14:paraId="04796586" w14:textId="77777777" w:rsidR="0043348C" w:rsidRDefault="0043348C" w:rsidP="00551ABB">
      <w:pPr>
        <w:jc w:val="both"/>
      </w:pPr>
    </w:p>
    <w:p w14:paraId="0880715A" w14:textId="77777777" w:rsidR="008A2019" w:rsidRDefault="008A2019" w:rsidP="00551ABB">
      <w:pPr>
        <w:jc w:val="both"/>
      </w:pPr>
    </w:p>
    <w:p w14:paraId="42894E41" w14:textId="374542AA" w:rsidR="00551ABB" w:rsidRDefault="0043348C" w:rsidP="00363668">
      <w:pPr>
        <w:jc w:val="both"/>
      </w:pPr>
      <w:r>
        <w:rPr>
          <w:b/>
        </w:rPr>
        <w:lastRenderedPageBreak/>
        <w:t xml:space="preserve">Edward Gil </w:t>
      </w:r>
      <w:r w:rsidR="005447CC">
        <w:rPr>
          <w:b/>
        </w:rPr>
        <w:t xml:space="preserve">González </w:t>
      </w:r>
      <w:r>
        <w:rPr>
          <w:b/>
        </w:rPr>
        <w:t>and Hector Álvarez</w:t>
      </w:r>
      <w:r w:rsidR="00551ABB" w:rsidRPr="00551ABB">
        <w:t xml:space="preserve"> </w:t>
      </w:r>
      <w:proofErr w:type="spellStart"/>
      <w:r w:rsidR="005447CC" w:rsidRPr="005447CC">
        <w:rPr>
          <w:b/>
        </w:rPr>
        <w:t>Páez</w:t>
      </w:r>
      <w:proofErr w:type="spellEnd"/>
      <w:r w:rsidR="005447CC">
        <w:t xml:space="preserve"> </w:t>
      </w:r>
      <w:r>
        <w:t>are</w:t>
      </w:r>
      <w:r w:rsidR="00551ABB">
        <w:t xml:space="preserve"> </w:t>
      </w:r>
      <w:r w:rsidR="00551ABB" w:rsidRPr="00551ABB">
        <w:t>student</w:t>
      </w:r>
      <w:r>
        <w:t>s</w:t>
      </w:r>
      <w:r w:rsidR="00551ABB" w:rsidRPr="00551ABB">
        <w:t xml:space="preserve"> of the Aeronautical Engineering career at </w:t>
      </w:r>
      <w:r w:rsidR="00F7781C">
        <w:t xml:space="preserve">Fundación </w:t>
      </w:r>
      <w:proofErr w:type="spellStart"/>
      <w:r w:rsidR="00F7781C">
        <w:t>Universi</w:t>
      </w:r>
      <w:r w:rsidR="00B33E7A">
        <w:t>taria</w:t>
      </w:r>
      <w:proofErr w:type="spellEnd"/>
      <w:r w:rsidR="00B33E7A">
        <w:t xml:space="preserve"> Los Libertadores, Bogotá-</w:t>
      </w:r>
      <w:r w:rsidR="00F7781C">
        <w:t>Colombia</w:t>
      </w:r>
      <w:r>
        <w:t>. They belong to the Seedbed of Investigation in P</w:t>
      </w:r>
      <w:r w:rsidRPr="0043348C">
        <w:t>hysics</w:t>
      </w:r>
      <w:r w:rsidR="00551ABB" w:rsidRPr="00551ABB">
        <w:t xml:space="preserve"> </w:t>
      </w:r>
      <w:r w:rsidR="005447CC">
        <w:t xml:space="preserve">and they </w:t>
      </w:r>
      <w:r>
        <w:t xml:space="preserve">have </w:t>
      </w:r>
      <w:r w:rsidR="00551ABB" w:rsidRPr="00551ABB">
        <w:t>programming skills in C ++, Visual Basic and JAVA.</w:t>
      </w:r>
    </w:p>
    <w:p w14:paraId="288BF52C" w14:textId="77777777" w:rsidR="00795FB1" w:rsidRDefault="00795FB1" w:rsidP="00363668">
      <w:pPr>
        <w:jc w:val="both"/>
      </w:pPr>
    </w:p>
    <w:p w14:paraId="1C495F7F" w14:textId="77777777" w:rsidR="00795FB1" w:rsidRPr="008A690F" w:rsidRDefault="00795FB1" w:rsidP="00795FB1">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333580">
        <w:rPr>
          <w:lang w:val="en-NZ"/>
        </w:rPr>
        <w:t>Jorge Luis Nisperuza Toledo</w:t>
      </w:r>
      <w:r w:rsidRPr="008A690F">
        <w:rPr>
          <w:lang w:val="en-NZ"/>
        </w:rPr>
        <w:br/>
        <w:t>Contact number:</w:t>
      </w:r>
      <w:r w:rsidR="00333580">
        <w:rPr>
          <w:lang w:val="en-NZ"/>
        </w:rPr>
        <w:t xml:space="preserve"> (+57) 3004941616</w:t>
      </w:r>
      <w:r w:rsidRPr="008A690F">
        <w:rPr>
          <w:lang w:val="en-NZ"/>
        </w:rPr>
        <w:br/>
        <w:t>Twitter account:</w:t>
      </w:r>
      <w:r w:rsidR="00333580">
        <w:rPr>
          <w:lang w:val="en-NZ"/>
        </w:rPr>
        <w:t xml:space="preserve"> @</w:t>
      </w:r>
      <w:proofErr w:type="spellStart"/>
      <w:r w:rsidR="00333580">
        <w:rPr>
          <w:lang w:val="en-NZ"/>
        </w:rPr>
        <w:t>nisperiano</w:t>
      </w:r>
      <w:proofErr w:type="spellEnd"/>
      <w:r w:rsidRPr="008A690F">
        <w:rPr>
          <w:lang w:val="en-NZ"/>
        </w:rPr>
        <w:br/>
        <w:t>Linked In account:</w:t>
      </w:r>
      <w:r w:rsidR="00B33E7A" w:rsidRPr="00B33E7A">
        <w:t xml:space="preserve"> </w:t>
      </w:r>
      <w:r w:rsidR="00B33E7A" w:rsidRPr="00B33E7A">
        <w:rPr>
          <w:lang w:val="en-NZ"/>
        </w:rPr>
        <w:t>https://www.linkedin.com/in/jorge-nisperuza-9bb984124</w:t>
      </w:r>
    </w:p>
    <w:p w14:paraId="45E13BB1" w14:textId="77777777" w:rsidR="00795FB1" w:rsidRDefault="00795FB1" w:rsidP="00795FB1">
      <w:pPr>
        <w:rPr>
          <w:lang w:val="en-NZ"/>
        </w:rPr>
      </w:pPr>
      <w:r w:rsidRPr="008A690F">
        <w:rPr>
          <w:lang w:val="en-NZ"/>
        </w:rPr>
        <w:t>Session name/ number:</w:t>
      </w:r>
      <w:r w:rsidRPr="008A690F">
        <w:rPr>
          <w:lang w:val="en-NZ"/>
        </w:rPr>
        <w:br/>
        <w:t>Category: (</w:t>
      </w:r>
      <w:r w:rsidRPr="00B57915">
        <w:rPr>
          <w:b/>
          <w:u w:val="single"/>
          <w:lang w:val="en-NZ"/>
        </w:rPr>
        <w:t>Oral presentation/</w:t>
      </w:r>
      <w:r w:rsidRPr="008A690F">
        <w:rPr>
          <w:lang w:val="en-NZ"/>
        </w:rPr>
        <w:t xml:space="preserve"> </w:t>
      </w:r>
      <w:r w:rsidRPr="00B57915">
        <w:rPr>
          <w:lang w:val="en-NZ"/>
        </w:rPr>
        <w:t>Poster presentation</w:t>
      </w:r>
      <w:r w:rsidRPr="008A690F">
        <w:rPr>
          <w:lang w:val="en-NZ"/>
        </w:rPr>
        <w:t>)</w:t>
      </w:r>
      <w:r>
        <w:rPr>
          <w:lang w:val="en-NZ"/>
        </w:rPr>
        <w:br/>
      </w:r>
    </w:p>
    <w:p w14:paraId="6CBBC3C0" w14:textId="352D6E6D" w:rsidR="002B5EE3" w:rsidRDefault="002B5EE3" w:rsidP="002B5EE3">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5447CC" w:rsidRPr="005447CC">
        <w:rPr>
          <w:lang w:val="en-NZ"/>
        </w:rPr>
        <w:t>Edward Gil González</w:t>
      </w:r>
    </w:p>
    <w:p w14:paraId="7A517D67" w14:textId="23D8F0BA" w:rsidR="002B5EE3" w:rsidRPr="00FC2F78" w:rsidRDefault="002B5EE3" w:rsidP="002B5EE3">
      <w:pPr>
        <w:autoSpaceDE w:val="0"/>
        <w:autoSpaceDN w:val="0"/>
        <w:adjustRightInd w:val="0"/>
      </w:pPr>
      <w:r w:rsidRPr="008A690F">
        <w:rPr>
          <w:lang w:val="en-NZ"/>
        </w:rPr>
        <w:t>Contact number:</w:t>
      </w:r>
      <w:r w:rsidR="005447CC">
        <w:rPr>
          <w:lang w:val="en-NZ"/>
        </w:rPr>
        <w:t xml:space="preserve"> (+57) 3015272578</w:t>
      </w:r>
      <w:r w:rsidRPr="008A690F">
        <w:rPr>
          <w:lang w:val="en-NZ"/>
        </w:rPr>
        <w:br/>
        <w:t>Twitter account:</w:t>
      </w:r>
      <w:r>
        <w:rPr>
          <w:lang w:val="en-NZ"/>
        </w:rPr>
        <w:t xml:space="preserve"> @</w:t>
      </w:r>
      <w:r w:rsidR="00FC2F78" w:rsidRPr="00FC2F78">
        <w:t xml:space="preserve"> </w:t>
      </w:r>
      <w:r w:rsidR="00FC2F78" w:rsidRPr="00FC2F78">
        <w:rPr>
          <w:lang w:val="en-NZ"/>
        </w:rPr>
        <w:t>gil_edward18</w:t>
      </w:r>
    </w:p>
    <w:p w14:paraId="2344E4E9" w14:textId="2AF20F8F" w:rsidR="002B5EE3" w:rsidRPr="008A690F" w:rsidRDefault="002B5EE3" w:rsidP="002B5EE3">
      <w:pPr>
        <w:autoSpaceDE w:val="0"/>
        <w:autoSpaceDN w:val="0"/>
        <w:adjustRightInd w:val="0"/>
        <w:rPr>
          <w:b/>
          <w:lang w:val="en-NZ"/>
        </w:rPr>
      </w:pPr>
      <w:r w:rsidRPr="008A690F">
        <w:rPr>
          <w:lang w:val="en-NZ"/>
        </w:rPr>
        <w:t>Linked In account:</w:t>
      </w:r>
      <w:r>
        <w:rPr>
          <w:lang w:val="en-NZ"/>
        </w:rPr>
        <w:t xml:space="preserve"> </w:t>
      </w:r>
    </w:p>
    <w:p w14:paraId="250E884D" w14:textId="77777777" w:rsidR="002B5EE3" w:rsidRPr="00795FB1" w:rsidRDefault="002B5EE3" w:rsidP="002B5EE3">
      <w:pPr>
        <w:rPr>
          <w:lang w:val="en-NZ"/>
        </w:rPr>
      </w:pPr>
      <w:r w:rsidRPr="008A690F">
        <w:rPr>
          <w:lang w:val="en-NZ"/>
        </w:rPr>
        <w:t>Session name/ number:</w:t>
      </w:r>
      <w:r w:rsidRPr="008A690F">
        <w:rPr>
          <w:lang w:val="en-NZ"/>
        </w:rPr>
        <w:br/>
        <w:t>Category: (</w:t>
      </w:r>
      <w:r w:rsidRPr="00B57915">
        <w:rPr>
          <w:b/>
          <w:u w:val="single"/>
          <w:lang w:val="en-NZ"/>
        </w:rPr>
        <w:t>Oral presentation/</w:t>
      </w:r>
      <w:r w:rsidRPr="008A690F">
        <w:rPr>
          <w:lang w:val="en-NZ"/>
        </w:rPr>
        <w:t xml:space="preserve"> </w:t>
      </w:r>
      <w:r w:rsidRPr="00B57915">
        <w:rPr>
          <w:lang w:val="en-NZ"/>
        </w:rPr>
        <w:t>Poster presentation</w:t>
      </w:r>
      <w:r w:rsidRPr="008A690F">
        <w:rPr>
          <w:lang w:val="en-NZ"/>
        </w:rPr>
        <w:t>)</w:t>
      </w:r>
      <w:r>
        <w:rPr>
          <w:lang w:val="en-NZ"/>
        </w:rPr>
        <w:br/>
      </w:r>
    </w:p>
    <w:sectPr w:rsidR="002B5EE3" w:rsidRPr="00795FB1"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notTrueType/>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5F8"/>
    <w:rsid w:val="0002392A"/>
    <w:rsid w:val="00074C9C"/>
    <w:rsid w:val="000C2F83"/>
    <w:rsid w:val="000D6718"/>
    <w:rsid w:val="000F65FC"/>
    <w:rsid w:val="001B06AE"/>
    <w:rsid w:val="001F304E"/>
    <w:rsid w:val="00265E72"/>
    <w:rsid w:val="002B5EE3"/>
    <w:rsid w:val="002C359D"/>
    <w:rsid w:val="002C3D9B"/>
    <w:rsid w:val="0031455A"/>
    <w:rsid w:val="00333580"/>
    <w:rsid w:val="00363668"/>
    <w:rsid w:val="00384441"/>
    <w:rsid w:val="003A3C5A"/>
    <w:rsid w:val="003C5BAA"/>
    <w:rsid w:val="0043348C"/>
    <w:rsid w:val="00437503"/>
    <w:rsid w:val="00441F91"/>
    <w:rsid w:val="00471C3B"/>
    <w:rsid w:val="004C0467"/>
    <w:rsid w:val="004D293F"/>
    <w:rsid w:val="004E62DD"/>
    <w:rsid w:val="004F0441"/>
    <w:rsid w:val="005060BC"/>
    <w:rsid w:val="005111B7"/>
    <w:rsid w:val="00525318"/>
    <w:rsid w:val="005447CC"/>
    <w:rsid w:val="00551ABB"/>
    <w:rsid w:val="00595C55"/>
    <w:rsid w:val="005B4B32"/>
    <w:rsid w:val="005E675F"/>
    <w:rsid w:val="00654259"/>
    <w:rsid w:val="006822BF"/>
    <w:rsid w:val="007341F9"/>
    <w:rsid w:val="00747660"/>
    <w:rsid w:val="0078229D"/>
    <w:rsid w:val="00795FB1"/>
    <w:rsid w:val="007B0D32"/>
    <w:rsid w:val="007D00E7"/>
    <w:rsid w:val="007D233A"/>
    <w:rsid w:val="007D5AD0"/>
    <w:rsid w:val="007D65C7"/>
    <w:rsid w:val="007D707B"/>
    <w:rsid w:val="008747F9"/>
    <w:rsid w:val="008A2019"/>
    <w:rsid w:val="008C293C"/>
    <w:rsid w:val="008E2F78"/>
    <w:rsid w:val="008E737B"/>
    <w:rsid w:val="00912F54"/>
    <w:rsid w:val="009411A3"/>
    <w:rsid w:val="00957712"/>
    <w:rsid w:val="009635A5"/>
    <w:rsid w:val="009E27BF"/>
    <w:rsid w:val="009E52D9"/>
    <w:rsid w:val="00A4183E"/>
    <w:rsid w:val="00A50C1E"/>
    <w:rsid w:val="00A67093"/>
    <w:rsid w:val="00A71245"/>
    <w:rsid w:val="00AA5A30"/>
    <w:rsid w:val="00AC5543"/>
    <w:rsid w:val="00AF61EB"/>
    <w:rsid w:val="00B03DB8"/>
    <w:rsid w:val="00B17C38"/>
    <w:rsid w:val="00B33E7A"/>
    <w:rsid w:val="00B356D7"/>
    <w:rsid w:val="00B44878"/>
    <w:rsid w:val="00B57915"/>
    <w:rsid w:val="00B8710A"/>
    <w:rsid w:val="00BA2068"/>
    <w:rsid w:val="00C07C5B"/>
    <w:rsid w:val="00C4710F"/>
    <w:rsid w:val="00C578FF"/>
    <w:rsid w:val="00C828BF"/>
    <w:rsid w:val="00CB489E"/>
    <w:rsid w:val="00CE6677"/>
    <w:rsid w:val="00CF004D"/>
    <w:rsid w:val="00D605F8"/>
    <w:rsid w:val="00D734FE"/>
    <w:rsid w:val="00D841B1"/>
    <w:rsid w:val="00DC433A"/>
    <w:rsid w:val="00DE5CC3"/>
    <w:rsid w:val="00E63452"/>
    <w:rsid w:val="00ED2B89"/>
    <w:rsid w:val="00EF64B2"/>
    <w:rsid w:val="00F750B6"/>
    <w:rsid w:val="00F7781C"/>
    <w:rsid w:val="00F848FD"/>
    <w:rsid w:val="00F90961"/>
    <w:rsid w:val="00FB403E"/>
    <w:rsid w:val="00FC2F78"/>
    <w:rsid w:val="00FC3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E8AFE"/>
  <w15:docId w15:val="{CFF3ACD4-05EC-4917-A80C-1853BB8AB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60356">
      <w:bodyDiv w:val="1"/>
      <w:marLeft w:val="0"/>
      <w:marRight w:val="0"/>
      <w:marTop w:val="0"/>
      <w:marBottom w:val="0"/>
      <w:divBdr>
        <w:top w:val="none" w:sz="0" w:space="0" w:color="auto"/>
        <w:left w:val="none" w:sz="0" w:space="0" w:color="auto"/>
        <w:bottom w:val="none" w:sz="0" w:space="0" w:color="auto"/>
        <w:right w:val="none" w:sz="0" w:space="0" w:color="auto"/>
      </w:divBdr>
    </w:div>
    <w:div w:id="156264489">
      <w:bodyDiv w:val="1"/>
      <w:marLeft w:val="0"/>
      <w:marRight w:val="0"/>
      <w:marTop w:val="0"/>
      <w:marBottom w:val="0"/>
      <w:divBdr>
        <w:top w:val="none" w:sz="0" w:space="0" w:color="auto"/>
        <w:left w:val="none" w:sz="0" w:space="0" w:color="auto"/>
        <w:bottom w:val="none" w:sz="0" w:space="0" w:color="auto"/>
        <w:right w:val="none" w:sz="0" w:space="0" w:color="auto"/>
      </w:divBdr>
      <w:divsChild>
        <w:div w:id="1552644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460</Words>
  <Characters>2623</Characters>
  <Application>Microsoft Office Word</Application>
  <DocSecurity>0</DocSecurity>
  <Lines>21</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Jorge Luis Nisperuza Toledo</cp:lastModifiedBy>
  <cp:revision>6</cp:revision>
  <dcterms:created xsi:type="dcterms:W3CDTF">2018-07-24T01:55:00Z</dcterms:created>
  <dcterms:modified xsi:type="dcterms:W3CDTF">2018-07-24T02:42:00Z</dcterms:modified>
</cp:coreProperties>
</file>