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CB0" w:rsidRPr="005C0DD4" w:rsidRDefault="00793CB0" w:rsidP="00793CB0">
      <w:pPr>
        <w:pStyle w:val="Default"/>
        <w:rPr>
          <w:rFonts w:asciiTheme="minorHAnsi" w:hAnsiTheme="minorHAnsi"/>
        </w:rPr>
      </w:pPr>
    </w:p>
    <w:p w:rsidR="00793CB0" w:rsidRDefault="00793CB0" w:rsidP="00793CB0">
      <w:pPr>
        <w:pStyle w:val="Default"/>
        <w:rPr>
          <w:rFonts w:asciiTheme="minorHAnsi" w:hAnsiTheme="minorHAnsi"/>
          <w:b/>
          <w:bCs/>
        </w:rPr>
      </w:pPr>
      <w:r w:rsidRPr="005C0DD4">
        <w:rPr>
          <w:rFonts w:asciiTheme="minorHAnsi" w:hAnsiTheme="minorHAnsi"/>
        </w:rPr>
        <w:t xml:space="preserve"> </w:t>
      </w:r>
      <w:r w:rsidRPr="005C0DD4">
        <w:rPr>
          <w:rFonts w:asciiTheme="minorHAnsi" w:hAnsiTheme="minorHAnsi"/>
          <w:b/>
          <w:bCs/>
        </w:rPr>
        <w:t xml:space="preserve">Attitudes of Undergraduate Nursing Students toward Objective Structured Practical Examination: An Exploratory Study </w:t>
      </w:r>
    </w:p>
    <w:p w:rsidR="005C0DD4" w:rsidRDefault="005C0DD4" w:rsidP="00793CB0">
      <w:pPr>
        <w:pStyle w:val="Default"/>
        <w:rPr>
          <w:rFonts w:asciiTheme="minorHAnsi" w:hAnsiTheme="minorHAnsi"/>
        </w:rPr>
      </w:pPr>
    </w:p>
    <w:p w:rsidR="005C0DD4" w:rsidRPr="00BC5FDF" w:rsidRDefault="005C0DD4" w:rsidP="005C0DD4">
      <w:pPr>
        <w:rPr>
          <w:rFonts w:ascii="Times New Roman" w:eastAsia="Calibri" w:hAnsi="Times New Roman" w:cs="Times New Roman"/>
          <w:b/>
          <w:bCs/>
          <w:sz w:val="40"/>
          <w:szCs w:val="40"/>
        </w:rPr>
      </w:pPr>
      <w:proofErr w:type="spellStart"/>
      <w:r w:rsidRPr="00107D49">
        <w:rPr>
          <w:rFonts w:ascii="Times New Roman" w:eastAsia="Calibri" w:hAnsi="Times New Roman" w:cs="Times New Roman"/>
          <w:b/>
          <w:bCs/>
          <w:sz w:val="24"/>
          <w:szCs w:val="24"/>
        </w:rPr>
        <w:t>Nemkholam</w:t>
      </w:r>
      <w:proofErr w:type="spellEnd"/>
      <w:r>
        <w:rPr>
          <w:rFonts w:ascii="Times New Roman" w:eastAsia="Calibri" w:hAnsi="Times New Roman" w:cs="Times New Roman"/>
          <w:b/>
          <w:bCs/>
          <w:sz w:val="24"/>
          <w:szCs w:val="24"/>
        </w:rPr>
        <w:t xml:space="preserve"> </w:t>
      </w:r>
      <w:proofErr w:type="spellStart"/>
      <w:r w:rsidRPr="00107D49">
        <w:rPr>
          <w:rFonts w:ascii="Times New Roman" w:eastAsia="Calibri" w:hAnsi="Times New Roman" w:cs="Times New Roman"/>
          <w:b/>
          <w:bCs/>
          <w:sz w:val="24"/>
          <w:szCs w:val="24"/>
        </w:rPr>
        <w:t>Chongloi</w:t>
      </w:r>
      <w:proofErr w:type="spellEnd"/>
      <w:r w:rsidRPr="00535AE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vertAlign w:val="superscript"/>
        </w:rPr>
        <w:t>1</w:t>
      </w:r>
      <w:proofErr w:type="gramStart"/>
      <w:r>
        <w:rPr>
          <w:rFonts w:ascii="Times New Roman" w:eastAsia="Calibri" w:hAnsi="Times New Roman" w:cs="Times New Roman"/>
          <w:b/>
          <w:bCs/>
          <w:sz w:val="24"/>
          <w:szCs w:val="24"/>
        </w:rPr>
        <w:t>,Philomina</w:t>
      </w:r>
      <w:proofErr w:type="gramEnd"/>
      <w:r>
        <w:rPr>
          <w:rFonts w:ascii="Times New Roman" w:eastAsia="Calibri" w:hAnsi="Times New Roman" w:cs="Times New Roman"/>
          <w:b/>
          <w:bCs/>
          <w:sz w:val="24"/>
          <w:szCs w:val="24"/>
        </w:rPr>
        <w:t xml:space="preserve"> </w:t>
      </w:r>
      <w:r w:rsidRPr="00107D49">
        <w:rPr>
          <w:rFonts w:ascii="Times New Roman" w:eastAsia="Calibri" w:hAnsi="Times New Roman" w:cs="Times New Roman"/>
          <w:b/>
          <w:bCs/>
          <w:sz w:val="24"/>
          <w:szCs w:val="24"/>
        </w:rPr>
        <w:t>Thomas</w:t>
      </w:r>
      <w:r>
        <w:rPr>
          <w:rFonts w:ascii="Times New Roman" w:eastAsia="Calibri" w:hAnsi="Times New Roman" w:cs="Times New Roman"/>
          <w:b/>
          <w:bCs/>
          <w:sz w:val="24"/>
          <w:szCs w:val="24"/>
          <w:vertAlign w:val="superscript"/>
        </w:rPr>
        <w:t>1</w:t>
      </w:r>
      <w:r>
        <w:rPr>
          <w:rFonts w:ascii="Times New Roman" w:eastAsia="Calibri" w:hAnsi="Times New Roman" w:cs="Times New Roman"/>
          <w:b/>
          <w:bCs/>
          <w:sz w:val="24"/>
          <w:szCs w:val="24"/>
        </w:rPr>
        <w:t>,</w:t>
      </w:r>
      <w:r w:rsidRPr="00535AEB">
        <w:rPr>
          <w:rFonts w:ascii="Times New Roman" w:eastAsia="Calibri" w:hAnsi="Times New Roman" w:cs="Times New Roman"/>
          <w:b/>
          <w:bCs/>
          <w:sz w:val="24"/>
          <w:szCs w:val="24"/>
        </w:rPr>
        <w:t xml:space="preserve"> </w:t>
      </w:r>
      <w:r w:rsidRPr="00107D49">
        <w:rPr>
          <w:rFonts w:ascii="Times New Roman" w:eastAsia="Calibri" w:hAnsi="Times New Roman" w:cs="Times New Roman"/>
          <w:b/>
          <w:bCs/>
          <w:sz w:val="24"/>
          <w:szCs w:val="24"/>
        </w:rPr>
        <w:t>Hansaram</w:t>
      </w:r>
      <w:r>
        <w:rPr>
          <w:rFonts w:ascii="Times New Roman" w:eastAsia="Calibri" w:hAnsi="Times New Roman" w:cs="Times New Roman"/>
          <w:b/>
          <w:bCs/>
          <w:sz w:val="24"/>
          <w:szCs w:val="24"/>
          <w:vertAlign w:val="superscript"/>
        </w:rPr>
        <w:t>1</w:t>
      </w:r>
      <w:r>
        <w:rPr>
          <w:rFonts w:ascii="Times New Roman" w:eastAsia="Calibri" w:hAnsi="Times New Roman" w:cs="Times New Roman"/>
          <w:b/>
          <w:bCs/>
          <w:sz w:val="24"/>
          <w:szCs w:val="24"/>
        </w:rPr>
        <w:t>,</w:t>
      </w:r>
      <w:r w:rsidRPr="00535AEB">
        <w:rPr>
          <w:rFonts w:ascii="Times New Roman" w:eastAsia="Calibri" w:hAnsi="Times New Roman" w:cs="Times New Roman"/>
          <w:b/>
          <w:bCs/>
          <w:sz w:val="24"/>
          <w:szCs w:val="24"/>
        </w:rPr>
        <w:t xml:space="preserve"> </w:t>
      </w:r>
      <w:proofErr w:type="spellStart"/>
      <w:r w:rsidRPr="00535AEB">
        <w:rPr>
          <w:rFonts w:ascii="Times New Roman" w:eastAsia="Calibri" w:hAnsi="Times New Roman" w:cs="Times New Roman"/>
          <w:b/>
          <w:bCs/>
          <w:sz w:val="24"/>
          <w:szCs w:val="24"/>
        </w:rPr>
        <w:t>Meena</w:t>
      </w:r>
      <w:proofErr w:type="spellEnd"/>
      <w:r w:rsidRPr="00535AEB">
        <w:rPr>
          <w:rFonts w:ascii="Times New Roman" w:eastAsia="Calibri" w:hAnsi="Times New Roman" w:cs="Times New Roman"/>
          <w:b/>
          <w:bCs/>
          <w:sz w:val="24"/>
          <w:szCs w:val="24"/>
        </w:rPr>
        <w:t xml:space="preserve"> Ara</w:t>
      </w:r>
      <w:r>
        <w:rPr>
          <w:rFonts w:ascii="Times New Roman" w:eastAsia="Calibri" w:hAnsi="Times New Roman" w:cs="Times New Roman"/>
          <w:b/>
          <w:bCs/>
          <w:sz w:val="24"/>
          <w:szCs w:val="24"/>
          <w:vertAlign w:val="superscript"/>
        </w:rPr>
        <w:t>1</w:t>
      </w:r>
      <w:r>
        <w:rPr>
          <w:rFonts w:ascii="Times New Roman" w:eastAsia="Calibri" w:hAnsi="Times New Roman" w:cs="Times New Roman"/>
          <w:b/>
          <w:bCs/>
          <w:sz w:val="24"/>
          <w:szCs w:val="24"/>
        </w:rPr>
        <w:t>,</w:t>
      </w:r>
      <w:r w:rsidRPr="005D1AEF">
        <w:rPr>
          <w:rFonts w:ascii="Times New Roman" w:eastAsia="Calibri" w:hAnsi="Times New Roman" w:cs="Times New Roman"/>
          <w:b/>
          <w:bCs/>
          <w:sz w:val="24"/>
          <w:szCs w:val="24"/>
        </w:rPr>
        <w:t xml:space="preserve"> K.K Deepak</w:t>
      </w:r>
      <w:r>
        <w:rPr>
          <w:rFonts w:ascii="Times New Roman" w:eastAsia="Calibri" w:hAnsi="Times New Roman" w:cs="Times New Roman"/>
          <w:b/>
          <w:bCs/>
          <w:sz w:val="24"/>
          <w:szCs w:val="24"/>
          <w:vertAlign w:val="superscript"/>
        </w:rPr>
        <w:t>2</w:t>
      </w:r>
    </w:p>
    <w:p w:rsidR="005C0DD4" w:rsidRPr="005C0DD4" w:rsidRDefault="005C0DD4" w:rsidP="005C0DD4">
      <w:pPr>
        <w:pStyle w:val="ListParagraph"/>
        <w:numPr>
          <w:ilvl w:val="0"/>
          <w:numId w:val="3"/>
        </w:numPr>
        <w:rPr>
          <w:rFonts w:ascii="Times New Roman" w:eastAsia="Calibri" w:hAnsi="Times New Roman" w:cs="Times New Roman"/>
          <w:b/>
          <w:bCs/>
          <w:i/>
          <w:sz w:val="24"/>
          <w:szCs w:val="24"/>
        </w:rPr>
      </w:pPr>
      <w:r w:rsidRPr="005C0DD4">
        <w:rPr>
          <w:rFonts w:ascii="Times New Roman" w:eastAsia="Calibri" w:hAnsi="Times New Roman" w:cs="Times New Roman"/>
          <w:b/>
          <w:bCs/>
          <w:i/>
          <w:sz w:val="24"/>
          <w:szCs w:val="24"/>
        </w:rPr>
        <w:t>Tutor, College of Nursing, AIIMS, New Delhi</w:t>
      </w:r>
    </w:p>
    <w:p w:rsidR="005C0DD4" w:rsidRPr="005C0DD4" w:rsidRDefault="005C0DD4" w:rsidP="005C0DD4">
      <w:pPr>
        <w:pStyle w:val="ListParagraph"/>
        <w:numPr>
          <w:ilvl w:val="0"/>
          <w:numId w:val="3"/>
        </w:numPr>
        <w:rPr>
          <w:rFonts w:ascii="Times New Roman" w:eastAsia="Calibri" w:hAnsi="Times New Roman" w:cs="Times New Roman"/>
          <w:b/>
          <w:bCs/>
          <w:i/>
          <w:sz w:val="24"/>
          <w:szCs w:val="24"/>
        </w:rPr>
      </w:pPr>
      <w:r w:rsidRPr="005C0DD4">
        <w:rPr>
          <w:rFonts w:ascii="Times New Roman" w:eastAsia="Calibri" w:hAnsi="Times New Roman" w:cs="Times New Roman"/>
          <w:b/>
          <w:bCs/>
          <w:i/>
          <w:sz w:val="24"/>
          <w:szCs w:val="24"/>
        </w:rPr>
        <w:t>Professor, Department of Physiology, AIIMS, New Delhi</w:t>
      </w:r>
    </w:p>
    <w:p w:rsidR="005C0DD4" w:rsidRDefault="005C0DD4" w:rsidP="005C0DD4">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Corresponding Author:</w:t>
      </w:r>
    </w:p>
    <w:p w:rsidR="005C0DD4" w:rsidRDefault="005C0DD4" w:rsidP="005C0DD4">
      <w:pPr>
        <w:pStyle w:val="ListParagraph"/>
      </w:pPr>
      <w:r w:rsidRPr="00535AEB">
        <w:rPr>
          <w:rFonts w:ascii="TimesNewRomanPSMT" w:hAnsi="TimesNewRomanPSMT" w:cs="TimesNewRomanPSMT"/>
          <w:sz w:val="24"/>
          <w:szCs w:val="24"/>
        </w:rPr>
        <w:t>E-mail address:</w:t>
      </w:r>
      <w:r w:rsidRPr="00535AEB">
        <w:rPr>
          <w:rFonts w:ascii="Times New Roman" w:eastAsia="Calibri" w:hAnsi="Times New Roman" w:cs="Times New Roman"/>
          <w:b/>
          <w:bCs/>
          <w:sz w:val="24"/>
          <w:szCs w:val="24"/>
          <w:lang w:val="en-US"/>
        </w:rPr>
        <w:t xml:space="preserve"> </w:t>
      </w:r>
      <w:hyperlink r:id="rId5" w:history="1">
        <w:r w:rsidRPr="00D8581A">
          <w:rPr>
            <w:rStyle w:val="Hyperlink"/>
            <w:rFonts w:ascii="Times New Roman" w:eastAsia="Calibri" w:hAnsi="Times New Roman" w:cs="Times New Roman"/>
            <w:b/>
            <w:bCs/>
            <w:sz w:val="24"/>
            <w:szCs w:val="24"/>
            <w:lang w:val="en-US"/>
          </w:rPr>
          <w:t>nemkholam@yahoo.com</w:t>
        </w:r>
      </w:hyperlink>
    </w:p>
    <w:p w:rsidR="005C0DD4" w:rsidRDefault="005C0DD4" w:rsidP="005C0DD4">
      <w:pPr>
        <w:pStyle w:val="ListParagraph"/>
        <w:rPr>
          <w:rFonts w:ascii="Times New Roman" w:eastAsia="Calibri" w:hAnsi="Times New Roman" w:cs="Times New Roman"/>
          <w:b/>
          <w:bCs/>
          <w:sz w:val="24"/>
          <w:szCs w:val="24"/>
          <w:lang w:val="en-US"/>
        </w:rPr>
      </w:pPr>
      <w:r>
        <w:rPr>
          <w:rFonts w:ascii="TimesNewRomanPSMT" w:hAnsi="TimesNewRomanPSMT" w:cs="TimesNewRomanPSMT"/>
          <w:sz w:val="24"/>
          <w:szCs w:val="24"/>
        </w:rPr>
        <w:t>Phone no:</w:t>
      </w:r>
      <w:r>
        <w:rPr>
          <w:rFonts w:ascii="Times New Roman" w:eastAsia="Calibri" w:hAnsi="Times New Roman" w:cs="Times New Roman"/>
          <w:b/>
          <w:bCs/>
          <w:sz w:val="24"/>
          <w:szCs w:val="24"/>
          <w:lang w:val="en-US"/>
        </w:rPr>
        <w:t xml:space="preserve"> 9953868059</w:t>
      </w:r>
    </w:p>
    <w:p w:rsidR="005C0DD4" w:rsidRPr="005C0DD4" w:rsidRDefault="005C0DD4" w:rsidP="00793CB0">
      <w:pPr>
        <w:pStyle w:val="Default"/>
        <w:rPr>
          <w:rFonts w:asciiTheme="minorHAnsi" w:hAnsiTheme="minorHAnsi"/>
        </w:rPr>
      </w:pPr>
    </w:p>
    <w:p w:rsidR="00793CB0" w:rsidRPr="005C0DD4" w:rsidRDefault="00793CB0" w:rsidP="00793CB0">
      <w:pPr>
        <w:pStyle w:val="Default"/>
        <w:rPr>
          <w:rFonts w:asciiTheme="minorHAnsi" w:hAnsiTheme="minorHAnsi"/>
        </w:rPr>
      </w:pPr>
      <w:r w:rsidRPr="005C0DD4">
        <w:rPr>
          <w:rFonts w:asciiTheme="minorHAnsi" w:hAnsiTheme="minorHAnsi"/>
          <w:b/>
          <w:bCs/>
        </w:rPr>
        <w:t xml:space="preserve">ABSTRACT </w:t>
      </w:r>
    </w:p>
    <w:p w:rsidR="00793CB0" w:rsidRPr="005C0DD4" w:rsidRDefault="00793CB0" w:rsidP="00793CB0">
      <w:pPr>
        <w:pStyle w:val="Default"/>
        <w:rPr>
          <w:rFonts w:asciiTheme="minorHAnsi" w:hAnsiTheme="minorHAnsi"/>
        </w:rPr>
      </w:pPr>
      <w:r w:rsidRPr="005C0DD4">
        <w:rPr>
          <w:rFonts w:asciiTheme="minorHAnsi" w:hAnsiTheme="minorHAnsi"/>
          <w:b/>
          <w:bCs/>
        </w:rPr>
        <w:t xml:space="preserve">Background </w:t>
      </w:r>
    </w:p>
    <w:p w:rsidR="00793CB0" w:rsidRPr="005C0DD4" w:rsidRDefault="00793CB0" w:rsidP="00793CB0">
      <w:pPr>
        <w:pStyle w:val="Default"/>
        <w:rPr>
          <w:rFonts w:asciiTheme="minorHAnsi" w:hAnsiTheme="minorHAnsi"/>
        </w:rPr>
      </w:pPr>
      <w:r w:rsidRPr="005C0DD4">
        <w:rPr>
          <w:rFonts w:asciiTheme="minorHAnsi" w:hAnsiTheme="minorHAnsi"/>
        </w:rPr>
        <w:t xml:space="preserve">Objective structured practical examination (OSPE) is a tool for assessing clinical competence. Conducted at multiple stations, this examination tests the theoretical knowledge and practical and problem-solving skills of nurses. The history of OSPE can be traced back to more than 40 years. The College of Nursing of the All India Institute of Medical Sciences (AIIMS) in New Delhi has used this assessment tool for more than two decades. </w:t>
      </w:r>
    </w:p>
    <w:p w:rsidR="00793CB0" w:rsidRPr="005C0DD4" w:rsidRDefault="00793CB0" w:rsidP="00793CB0">
      <w:pPr>
        <w:pStyle w:val="Default"/>
        <w:rPr>
          <w:rFonts w:asciiTheme="minorHAnsi" w:hAnsiTheme="minorHAnsi"/>
        </w:rPr>
      </w:pPr>
      <w:r w:rsidRPr="005C0DD4">
        <w:rPr>
          <w:rFonts w:asciiTheme="minorHAnsi" w:hAnsiTheme="minorHAnsi"/>
          <w:b/>
          <w:bCs/>
        </w:rPr>
        <w:t xml:space="preserve">Objectives </w:t>
      </w:r>
    </w:p>
    <w:p w:rsidR="00793CB0" w:rsidRPr="005C0DD4" w:rsidRDefault="00793CB0" w:rsidP="00793CB0">
      <w:pPr>
        <w:pStyle w:val="Default"/>
        <w:rPr>
          <w:rFonts w:asciiTheme="minorHAnsi" w:hAnsiTheme="minorHAnsi"/>
        </w:rPr>
      </w:pPr>
      <w:r w:rsidRPr="005C0DD4">
        <w:rPr>
          <w:rFonts w:asciiTheme="minorHAnsi" w:hAnsiTheme="minorHAnsi"/>
        </w:rPr>
        <w:t xml:space="preserve">This study aimed to determine the attitudes of nursing students toward OSPE as an assessment tool. </w:t>
      </w:r>
    </w:p>
    <w:p w:rsidR="00793CB0" w:rsidRPr="005C0DD4" w:rsidRDefault="00793CB0" w:rsidP="00793CB0">
      <w:pPr>
        <w:pStyle w:val="Default"/>
        <w:rPr>
          <w:rFonts w:asciiTheme="minorHAnsi" w:hAnsiTheme="minorHAnsi"/>
        </w:rPr>
      </w:pPr>
      <w:r w:rsidRPr="005C0DD4">
        <w:rPr>
          <w:rFonts w:asciiTheme="minorHAnsi" w:hAnsiTheme="minorHAnsi"/>
          <w:b/>
          <w:bCs/>
        </w:rPr>
        <w:t xml:space="preserve">Participants </w:t>
      </w:r>
    </w:p>
    <w:p w:rsidR="00793CB0" w:rsidRPr="005C0DD4" w:rsidRDefault="00793CB0" w:rsidP="00793CB0">
      <w:pPr>
        <w:pStyle w:val="Default"/>
        <w:rPr>
          <w:rFonts w:asciiTheme="minorHAnsi" w:hAnsiTheme="minorHAnsi"/>
        </w:rPr>
      </w:pPr>
      <w:r w:rsidRPr="005C0DD4">
        <w:rPr>
          <w:rFonts w:asciiTheme="minorHAnsi" w:hAnsiTheme="minorHAnsi"/>
        </w:rPr>
        <w:t xml:space="preserve">The responses of 252 undergraduate nursing students from the College of Nursing of AIIMS were obtained. Among these students, 77 were in their first year, 61 were in their second year, 69 were in their third year, and 45 were in their fourth year. </w:t>
      </w:r>
    </w:p>
    <w:p w:rsidR="00793CB0" w:rsidRPr="005C0DD4" w:rsidRDefault="00793CB0" w:rsidP="00793CB0">
      <w:pPr>
        <w:pStyle w:val="Default"/>
        <w:rPr>
          <w:rFonts w:asciiTheme="minorHAnsi" w:hAnsiTheme="minorHAnsi"/>
        </w:rPr>
      </w:pPr>
      <w:r w:rsidRPr="005C0DD4">
        <w:rPr>
          <w:rFonts w:asciiTheme="minorHAnsi" w:hAnsiTheme="minorHAnsi"/>
          <w:b/>
          <w:bCs/>
        </w:rPr>
        <w:t xml:space="preserve">Methods </w:t>
      </w:r>
    </w:p>
    <w:p w:rsidR="00793CB0" w:rsidRPr="005C0DD4" w:rsidRDefault="00793CB0" w:rsidP="00793CB0">
      <w:pPr>
        <w:pStyle w:val="Default"/>
        <w:rPr>
          <w:rFonts w:asciiTheme="minorHAnsi" w:hAnsiTheme="minorHAnsi"/>
        </w:rPr>
      </w:pPr>
      <w:r w:rsidRPr="005C0DD4">
        <w:rPr>
          <w:rFonts w:asciiTheme="minorHAnsi" w:hAnsiTheme="minorHAnsi"/>
        </w:rPr>
        <w:t xml:space="preserve">The attitudes of nursing students toward OSPE were assessed using a validated questionnaire containing 28 items that were rated on a five-point </w:t>
      </w:r>
      <w:proofErr w:type="spellStart"/>
      <w:r w:rsidRPr="005C0DD4">
        <w:rPr>
          <w:rFonts w:asciiTheme="minorHAnsi" w:hAnsiTheme="minorHAnsi"/>
        </w:rPr>
        <w:t>Likert</w:t>
      </w:r>
      <w:proofErr w:type="spellEnd"/>
      <w:r w:rsidRPr="005C0DD4">
        <w:rPr>
          <w:rFonts w:asciiTheme="minorHAnsi" w:hAnsiTheme="minorHAnsi"/>
        </w:rPr>
        <w:t xml:space="preserve"> scale and 11 bipolar adjectives rated on the seven-point Osgood's Semantic Differential Scale. </w:t>
      </w:r>
    </w:p>
    <w:p w:rsidR="00793CB0" w:rsidRPr="005C0DD4" w:rsidRDefault="00793CB0" w:rsidP="00793CB0">
      <w:pPr>
        <w:pStyle w:val="Default"/>
        <w:rPr>
          <w:rFonts w:asciiTheme="minorHAnsi" w:hAnsiTheme="minorHAnsi"/>
        </w:rPr>
      </w:pPr>
      <w:r w:rsidRPr="005C0DD4">
        <w:rPr>
          <w:rFonts w:asciiTheme="minorHAnsi" w:hAnsiTheme="minorHAnsi"/>
          <w:b/>
          <w:bCs/>
        </w:rPr>
        <w:t xml:space="preserve">Results </w:t>
      </w:r>
    </w:p>
    <w:p w:rsidR="00793CB0" w:rsidRPr="005C0DD4" w:rsidRDefault="00793CB0" w:rsidP="00793CB0">
      <w:pPr>
        <w:pStyle w:val="Default"/>
        <w:rPr>
          <w:rFonts w:asciiTheme="minorHAnsi" w:hAnsiTheme="minorHAnsi"/>
        </w:rPr>
      </w:pPr>
      <w:r w:rsidRPr="005C0DD4">
        <w:rPr>
          <w:rFonts w:asciiTheme="minorHAnsi" w:hAnsiTheme="minorHAnsi"/>
        </w:rPr>
        <w:t xml:space="preserve">Most students considered OSPE a fair, useful, effective, exciting, interesting, practical, skill-oriented, and taxing assessment tool. A strong correlation was observed between overall class ranking and OSPE assessment among the second year nursing students. </w:t>
      </w:r>
    </w:p>
    <w:p w:rsidR="00793CB0" w:rsidRPr="005C0DD4" w:rsidRDefault="00793CB0" w:rsidP="00793CB0">
      <w:pPr>
        <w:pStyle w:val="Default"/>
        <w:rPr>
          <w:rFonts w:asciiTheme="minorHAnsi" w:hAnsiTheme="minorHAnsi"/>
        </w:rPr>
      </w:pPr>
      <w:r w:rsidRPr="005C0DD4">
        <w:rPr>
          <w:rFonts w:asciiTheme="minorHAnsi" w:hAnsiTheme="minorHAnsi"/>
          <w:b/>
          <w:bCs/>
        </w:rPr>
        <w:t xml:space="preserve">Conclusion </w:t>
      </w:r>
    </w:p>
    <w:p w:rsidR="00793CB0" w:rsidRPr="005C0DD4" w:rsidRDefault="00793CB0" w:rsidP="00793CB0">
      <w:pPr>
        <w:pStyle w:val="Default"/>
        <w:rPr>
          <w:rFonts w:asciiTheme="minorHAnsi" w:hAnsiTheme="minorHAnsi"/>
        </w:rPr>
      </w:pPr>
      <w:r w:rsidRPr="005C0DD4">
        <w:rPr>
          <w:rFonts w:asciiTheme="minorHAnsi" w:hAnsiTheme="minorHAnsi"/>
        </w:rPr>
        <w:t xml:space="preserve">This study supports the introduction of OSPE as an assessment method for </w:t>
      </w:r>
      <w:proofErr w:type="spellStart"/>
      <w:r w:rsidRPr="005C0DD4">
        <w:rPr>
          <w:rFonts w:asciiTheme="minorHAnsi" w:hAnsiTheme="minorHAnsi"/>
        </w:rPr>
        <w:t>BSc</w:t>
      </w:r>
      <w:proofErr w:type="spellEnd"/>
      <w:r w:rsidRPr="005C0DD4">
        <w:rPr>
          <w:rFonts w:asciiTheme="minorHAnsi" w:hAnsiTheme="minorHAnsi"/>
        </w:rPr>
        <w:t xml:space="preserve"> (</w:t>
      </w:r>
      <w:proofErr w:type="spellStart"/>
      <w:r w:rsidRPr="005C0DD4">
        <w:rPr>
          <w:rFonts w:asciiTheme="minorHAnsi" w:hAnsiTheme="minorHAnsi"/>
        </w:rPr>
        <w:t>Hons</w:t>
      </w:r>
      <w:proofErr w:type="spellEnd"/>
      <w:r w:rsidRPr="005C0DD4">
        <w:rPr>
          <w:rFonts w:asciiTheme="minorHAnsi" w:hAnsiTheme="minorHAnsi"/>
        </w:rPr>
        <w:t xml:space="preserve">) nursing students. </w:t>
      </w:r>
    </w:p>
    <w:p w:rsidR="00271A9F" w:rsidRDefault="00793CB0" w:rsidP="00793CB0">
      <w:pPr>
        <w:rPr>
          <w:sz w:val="24"/>
          <w:szCs w:val="24"/>
        </w:rPr>
      </w:pPr>
      <w:r w:rsidRPr="005C0DD4">
        <w:rPr>
          <w:b/>
          <w:bCs/>
          <w:sz w:val="24"/>
          <w:szCs w:val="24"/>
        </w:rPr>
        <w:t xml:space="preserve">Key words: </w:t>
      </w:r>
      <w:r w:rsidRPr="005C0DD4">
        <w:rPr>
          <w:sz w:val="24"/>
          <w:szCs w:val="24"/>
        </w:rPr>
        <w:t xml:space="preserve">attitudes of nursing students, undergraduate nursing students, </w:t>
      </w:r>
      <w:proofErr w:type="gramStart"/>
      <w:r w:rsidRPr="005C0DD4">
        <w:rPr>
          <w:sz w:val="24"/>
          <w:szCs w:val="24"/>
        </w:rPr>
        <w:t>objective</w:t>
      </w:r>
      <w:proofErr w:type="gramEnd"/>
      <w:r w:rsidRPr="005C0DD4">
        <w:rPr>
          <w:sz w:val="24"/>
          <w:szCs w:val="24"/>
        </w:rPr>
        <w:t xml:space="preserve"> structured practical examination</w:t>
      </w:r>
    </w:p>
    <w:p w:rsidR="005C0DD4" w:rsidRDefault="005C0DD4" w:rsidP="00793CB0">
      <w:pPr>
        <w:rPr>
          <w:sz w:val="24"/>
          <w:szCs w:val="24"/>
        </w:rPr>
      </w:pPr>
    </w:p>
    <w:p w:rsidR="005C0DD4" w:rsidRDefault="005C0DD4" w:rsidP="00793CB0">
      <w:pPr>
        <w:rPr>
          <w:sz w:val="24"/>
          <w:szCs w:val="24"/>
        </w:rPr>
      </w:pPr>
    </w:p>
    <w:p w:rsidR="005C0DD4" w:rsidRPr="005C0DD4" w:rsidRDefault="005C0DD4" w:rsidP="00793CB0">
      <w:pPr>
        <w:rPr>
          <w:sz w:val="24"/>
          <w:szCs w:val="24"/>
        </w:rPr>
      </w:pPr>
      <w:r>
        <w:rPr>
          <w:sz w:val="24"/>
          <w:szCs w:val="24"/>
        </w:rPr>
        <w:lastRenderedPageBreak/>
        <w:t>Biography :</w:t>
      </w:r>
    </w:p>
    <w:p w:rsidR="005C0DD4" w:rsidRPr="005C0DD4" w:rsidRDefault="005C0DD4" w:rsidP="005C0DD4">
      <w:pPr>
        <w:pStyle w:val="NoSpacing"/>
        <w:rPr>
          <w:sz w:val="24"/>
          <w:szCs w:val="24"/>
          <w:u w:val="single"/>
          <w:shd w:val="clear" w:color="auto" w:fill="EFEFEF"/>
        </w:rPr>
      </w:pPr>
      <w:proofErr w:type="gramStart"/>
      <w:r w:rsidRPr="005C0DD4">
        <w:rPr>
          <w:sz w:val="24"/>
          <w:szCs w:val="24"/>
          <w:u w:val="single"/>
          <w:shd w:val="clear" w:color="auto" w:fill="EFEFEF"/>
        </w:rPr>
        <w:t>Name :</w:t>
      </w:r>
      <w:proofErr w:type="gramEnd"/>
      <w:r w:rsidRPr="005C0DD4">
        <w:rPr>
          <w:sz w:val="24"/>
          <w:szCs w:val="24"/>
          <w:u w:val="single"/>
          <w:shd w:val="clear" w:color="auto" w:fill="EFEFEF"/>
        </w:rPr>
        <w:t xml:space="preserve"> </w:t>
      </w:r>
      <w:proofErr w:type="spellStart"/>
      <w:r w:rsidRPr="005C0DD4">
        <w:rPr>
          <w:sz w:val="24"/>
          <w:szCs w:val="24"/>
          <w:u w:val="single"/>
          <w:shd w:val="clear" w:color="auto" w:fill="EFEFEF"/>
        </w:rPr>
        <w:t>Nemkholam</w:t>
      </w:r>
      <w:proofErr w:type="spellEnd"/>
      <w:r w:rsidRPr="005C0DD4">
        <w:rPr>
          <w:sz w:val="24"/>
          <w:szCs w:val="24"/>
          <w:u w:val="single"/>
          <w:shd w:val="clear" w:color="auto" w:fill="EFEFEF"/>
        </w:rPr>
        <w:t xml:space="preserve"> </w:t>
      </w:r>
      <w:proofErr w:type="spellStart"/>
      <w:r w:rsidRPr="005C0DD4">
        <w:rPr>
          <w:sz w:val="24"/>
          <w:szCs w:val="24"/>
          <w:u w:val="single"/>
          <w:shd w:val="clear" w:color="auto" w:fill="EFEFEF"/>
        </w:rPr>
        <w:t>Chongloi</w:t>
      </w:r>
      <w:proofErr w:type="spellEnd"/>
    </w:p>
    <w:p w:rsidR="005C0DD4" w:rsidRPr="005C0DD4" w:rsidRDefault="005C0DD4" w:rsidP="005C0DD4">
      <w:pPr>
        <w:pStyle w:val="NoSpacing"/>
        <w:rPr>
          <w:sz w:val="24"/>
          <w:szCs w:val="24"/>
          <w:u w:val="single"/>
          <w:shd w:val="clear" w:color="auto" w:fill="EFEFEF"/>
        </w:rPr>
      </w:pPr>
    </w:p>
    <w:p w:rsidR="005C0DD4" w:rsidRPr="005C0DD4" w:rsidRDefault="005C0DD4" w:rsidP="005C0DD4">
      <w:pPr>
        <w:pStyle w:val="NoSpacing"/>
        <w:rPr>
          <w:sz w:val="24"/>
          <w:szCs w:val="24"/>
          <w:shd w:val="clear" w:color="auto" w:fill="EFEFEF"/>
        </w:rPr>
      </w:pPr>
      <w:r w:rsidRPr="005C0DD4">
        <w:rPr>
          <w:sz w:val="24"/>
          <w:szCs w:val="24"/>
          <w:u w:val="single"/>
          <w:shd w:val="clear" w:color="auto" w:fill="EFEFEF"/>
        </w:rPr>
        <w:t xml:space="preserve">Professional </w:t>
      </w:r>
      <w:proofErr w:type="gramStart"/>
      <w:r w:rsidRPr="005C0DD4">
        <w:rPr>
          <w:sz w:val="24"/>
          <w:szCs w:val="24"/>
          <w:u w:val="single"/>
          <w:shd w:val="clear" w:color="auto" w:fill="EFEFEF"/>
        </w:rPr>
        <w:t>Qualifications </w:t>
      </w:r>
      <w:r w:rsidRPr="005C0DD4">
        <w:rPr>
          <w:rStyle w:val="apple-converted-space"/>
          <w:b/>
          <w:bCs/>
          <w:color w:val="000000"/>
          <w:sz w:val="24"/>
          <w:szCs w:val="24"/>
          <w:u w:val="single"/>
          <w:shd w:val="clear" w:color="auto" w:fill="EFEFEF"/>
        </w:rPr>
        <w:t> </w:t>
      </w:r>
      <w:r w:rsidRPr="005C0DD4">
        <w:rPr>
          <w:sz w:val="24"/>
          <w:szCs w:val="24"/>
          <w:shd w:val="clear" w:color="auto" w:fill="EFEFEF"/>
        </w:rPr>
        <w:t>:</w:t>
      </w:r>
      <w:proofErr w:type="gramEnd"/>
    </w:p>
    <w:p w:rsidR="005C0DD4" w:rsidRPr="005C0DD4" w:rsidRDefault="005C0DD4" w:rsidP="005C0DD4">
      <w:pPr>
        <w:pStyle w:val="NoSpacing"/>
        <w:numPr>
          <w:ilvl w:val="0"/>
          <w:numId w:val="1"/>
        </w:numPr>
        <w:rPr>
          <w:sz w:val="24"/>
          <w:szCs w:val="24"/>
          <w:shd w:val="clear" w:color="auto" w:fill="EFEFEF"/>
        </w:rPr>
      </w:pPr>
      <w:r w:rsidRPr="005C0DD4">
        <w:rPr>
          <w:sz w:val="24"/>
          <w:szCs w:val="24"/>
          <w:shd w:val="clear" w:color="auto" w:fill="EFEFEF"/>
        </w:rPr>
        <w:t xml:space="preserve">Bachelor of Science in Nursing from </w:t>
      </w:r>
      <w:proofErr w:type="spellStart"/>
      <w:r w:rsidRPr="005C0DD4">
        <w:rPr>
          <w:sz w:val="24"/>
          <w:szCs w:val="24"/>
          <w:shd w:val="clear" w:color="auto" w:fill="EFEFEF"/>
        </w:rPr>
        <w:t>Rufaida</w:t>
      </w:r>
      <w:proofErr w:type="spellEnd"/>
      <w:r w:rsidRPr="005C0DD4">
        <w:rPr>
          <w:sz w:val="24"/>
          <w:szCs w:val="24"/>
          <w:shd w:val="clear" w:color="auto" w:fill="EFEFEF"/>
        </w:rPr>
        <w:t xml:space="preserve"> College of Nursing , </w:t>
      </w:r>
      <w:proofErr w:type="spellStart"/>
      <w:r w:rsidRPr="005C0DD4">
        <w:rPr>
          <w:sz w:val="24"/>
          <w:szCs w:val="24"/>
          <w:shd w:val="clear" w:color="auto" w:fill="EFEFEF"/>
        </w:rPr>
        <w:t>Jamia</w:t>
      </w:r>
      <w:proofErr w:type="spellEnd"/>
      <w:r w:rsidRPr="005C0DD4">
        <w:rPr>
          <w:sz w:val="24"/>
          <w:szCs w:val="24"/>
          <w:shd w:val="clear" w:color="auto" w:fill="EFEFEF"/>
        </w:rPr>
        <w:t xml:space="preserve"> </w:t>
      </w:r>
      <w:proofErr w:type="spellStart"/>
      <w:r w:rsidRPr="005C0DD4">
        <w:rPr>
          <w:sz w:val="24"/>
          <w:szCs w:val="24"/>
          <w:shd w:val="clear" w:color="auto" w:fill="EFEFEF"/>
        </w:rPr>
        <w:t>Hamdard</w:t>
      </w:r>
      <w:proofErr w:type="spellEnd"/>
      <w:r w:rsidRPr="005C0DD4">
        <w:rPr>
          <w:sz w:val="24"/>
          <w:szCs w:val="24"/>
          <w:shd w:val="clear" w:color="auto" w:fill="EFEFEF"/>
        </w:rPr>
        <w:t xml:space="preserve">, </w:t>
      </w:r>
      <w:proofErr w:type="spellStart"/>
      <w:r w:rsidRPr="005C0DD4">
        <w:rPr>
          <w:sz w:val="24"/>
          <w:szCs w:val="24"/>
          <w:shd w:val="clear" w:color="auto" w:fill="EFEFEF"/>
        </w:rPr>
        <w:t>Hamdard</w:t>
      </w:r>
      <w:proofErr w:type="spellEnd"/>
      <w:r w:rsidRPr="005C0DD4">
        <w:rPr>
          <w:sz w:val="24"/>
          <w:szCs w:val="24"/>
          <w:shd w:val="clear" w:color="auto" w:fill="EFEFEF"/>
        </w:rPr>
        <w:t xml:space="preserve"> University (2000-2004)</w:t>
      </w:r>
    </w:p>
    <w:p w:rsidR="005C0DD4" w:rsidRPr="005C0DD4" w:rsidRDefault="005C0DD4" w:rsidP="005C0DD4">
      <w:pPr>
        <w:pStyle w:val="NoSpacing"/>
        <w:numPr>
          <w:ilvl w:val="0"/>
          <w:numId w:val="1"/>
        </w:numPr>
        <w:rPr>
          <w:sz w:val="24"/>
          <w:szCs w:val="24"/>
          <w:shd w:val="clear" w:color="auto" w:fill="EFEFEF"/>
        </w:rPr>
      </w:pPr>
      <w:r w:rsidRPr="005C0DD4">
        <w:rPr>
          <w:sz w:val="24"/>
          <w:szCs w:val="24"/>
          <w:shd w:val="clear" w:color="auto" w:fill="EFEFEF"/>
        </w:rPr>
        <w:t xml:space="preserve">M. Sc Nursing in </w:t>
      </w:r>
      <w:proofErr w:type="spellStart"/>
      <w:r w:rsidRPr="005C0DD4">
        <w:rPr>
          <w:sz w:val="24"/>
          <w:szCs w:val="24"/>
          <w:shd w:val="clear" w:color="auto" w:fill="EFEFEF"/>
        </w:rPr>
        <w:t>CardioThorasic</w:t>
      </w:r>
      <w:proofErr w:type="spellEnd"/>
      <w:r w:rsidRPr="005C0DD4">
        <w:rPr>
          <w:sz w:val="24"/>
          <w:szCs w:val="24"/>
          <w:shd w:val="clear" w:color="auto" w:fill="EFEFEF"/>
        </w:rPr>
        <w:t xml:space="preserve"> and Vascular surgery from ‘National Institute of Nursing Education’, PGIMER, Chandigarh. (2008 – 2010)</w:t>
      </w:r>
    </w:p>
    <w:p w:rsidR="005C0DD4" w:rsidRPr="005C0DD4" w:rsidRDefault="005C0DD4" w:rsidP="005C0DD4">
      <w:pPr>
        <w:pStyle w:val="NoSpacing"/>
        <w:ind w:left="720"/>
        <w:rPr>
          <w:sz w:val="24"/>
          <w:szCs w:val="24"/>
          <w:shd w:val="clear" w:color="auto" w:fill="EFEFEF"/>
        </w:rPr>
      </w:pPr>
    </w:p>
    <w:p w:rsidR="005C0DD4" w:rsidRPr="005C0DD4" w:rsidRDefault="005C0DD4" w:rsidP="005C0DD4">
      <w:pPr>
        <w:pStyle w:val="NoSpacing"/>
        <w:rPr>
          <w:sz w:val="24"/>
          <w:szCs w:val="24"/>
          <w:shd w:val="clear" w:color="auto" w:fill="EFEFEF"/>
        </w:rPr>
      </w:pPr>
      <w:proofErr w:type="gramStart"/>
      <w:r w:rsidRPr="005C0DD4">
        <w:rPr>
          <w:sz w:val="24"/>
          <w:szCs w:val="24"/>
          <w:u w:val="single"/>
          <w:shd w:val="clear" w:color="auto" w:fill="EFEFEF"/>
        </w:rPr>
        <w:t>Professional Details </w:t>
      </w:r>
      <w:r w:rsidRPr="005C0DD4">
        <w:rPr>
          <w:rStyle w:val="apple-converted-space"/>
          <w:b/>
          <w:bCs/>
          <w:color w:val="000000"/>
          <w:sz w:val="24"/>
          <w:szCs w:val="24"/>
          <w:u w:val="single"/>
          <w:shd w:val="clear" w:color="auto" w:fill="EFEFEF"/>
        </w:rPr>
        <w:t> </w:t>
      </w:r>
      <w:r w:rsidRPr="005C0DD4">
        <w:rPr>
          <w:sz w:val="24"/>
          <w:szCs w:val="24"/>
          <w:shd w:val="clear" w:color="auto" w:fill="EFEFEF"/>
        </w:rPr>
        <w:t>:</w:t>
      </w:r>
      <w:proofErr w:type="gramEnd"/>
      <w:r w:rsidRPr="005C0DD4">
        <w:rPr>
          <w:sz w:val="24"/>
          <w:szCs w:val="24"/>
        </w:rPr>
        <w:br/>
      </w:r>
      <w:r w:rsidRPr="005C0DD4">
        <w:rPr>
          <w:sz w:val="24"/>
          <w:szCs w:val="24"/>
          <w:u w:val="single"/>
          <w:shd w:val="clear" w:color="auto" w:fill="EFEFEF"/>
        </w:rPr>
        <w:t>Job Category </w:t>
      </w:r>
      <w:r w:rsidRPr="005C0DD4">
        <w:rPr>
          <w:rStyle w:val="apple-converted-space"/>
          <w:b/>
          <w:bCs/>
          <w:color w:val="000000"/>
          <w:sz w:val="24"/>
          <w:szCs w:val="24"/>
          <w:u w:val="single"/>
          <w:shd w:val="clear" w:color="auto" w:fill="EFEFEF"/>
        </w:rPr>
        <w:t> </w:t>
      </w:r>
      <w:r w:rsidRPr="005C0DD4">
        <w:rPr>
          <w:sz w:val="24"/>
          <w:szCs w:val="24"/>
          <w:shd w:val="clear" w:color="auto" w:fill="EFEFEF"/>
        </w:rPr>
        <w:t>:</w:t>
      </w:r>
    </w:p>
    <w:p w:rsidR="005C0DD4" w:rsidRPr="005C0DD4" w:rsidRDefault="005C0DD4" w:rsidP="005C0DD4">
      <w:pPr>
        <w:pStyle w:val="NoSpacing"/>
        <w:numPr>
          <w:ilvl w:val="0"/>
          <w:numId w:val="2"/>
        </w:numPr>
        <w:rPr>
          <w:sz w:val="24"/>
          <w:szCs w:val="24"/>
          <w:shd w:val="clear" w:color="auto" w:fill="EFEFEF"/>
        </w:rPr>
      </w:pPr>
      <w:r w:rsidRPr="005C0DD4">
        <w:rPr>
          <w:sz w:val="24"/>
          <w:szCs w:val="24"/>
          <w:shd w:val="clear" w:color="auto" w:fill="EFEFEF"/>
        </w:rPr>
        <w:t>Presently working as a Tutor in college of nursing, AIIMS New Delhi since April 2011</w:t>
      </w:r>
    </w:p>
    <w:p w:rsidR="005C0DD4" w:rsidRPr="005C0DD4" w:rsidRDefault="005C0DD4" w:rsidP="005C0DD4">
      <w:pPr>
        <w:pStyle w:val="NoSpacing"/>
        <w:numPr>
          <w:ilvl w:val="0"/>
          <w:numId w:val="2"/>
        </w:numPr>
        <w:rPr>
          <w:sz w:val="24"/>
          <w:szCs w:val="24"/>
          <w:shd w:val="clear" w:color="auto" w:fill="EFEFEF"/>
        </w:rPr>
      </w:pPr>
      <w:r w:rsidRPr="005C0DD4">
        <w:rPr>
          <w:sz w:val="24"/>
          <w:szCs w:val="24"/>
          <w:shd w:val="clear" w:color="auto" w:fill="EFEFEF"/>
        </w:rPr>
        <w:t xml:space="preserve">Worked as a Nurse Educator  in Sir </w:t>
      </w:r>
      <w:proofErr w:type="spellStart"/>
      <w:r w:rsidRPr="005C0DD4">
        <w:rPr>
          <w:sz w:val="24"/>
          <w:szCs w:val="24"/>
          <w:shd w:val="clear" w:color="auto" w:fill="EFEFEF"/>
        </w:rPr>
        <w:t>Ganga</w:t>
      </w:r>
      <w:proofErr w:type="spellEnd"/>
      <w:r w:rsidRPr="005C0DD4">
        <w:rPr>
          <w:sz w:val="24"/>
          <w:szCs w:val="24"/>
          <w:shd w:val="clear" w:color="auto" w:fill="EFEFEF"/>
        </w:rPr>
        <w:t xml:space="preserve"> Ram Hospital ,New Delhi (Sept 2010- march 2011)</w:t>
      </w:r>
    </w:p>
    <w:p w:rsidR="005C0DD4" w:rsidRPr="005C0DD4" w:rsidRDefault="005C0DD4" w:rsidP="005C0DD4">
      <w:pPr>
        <w:pStyle w:val="NoSpacing"/>
        <w:numPr>
          <w:ilvl w:val="0"/>
          <w:numId w:val="2"/>
        </w:numPr>
        <w:rPr>
          <w:sz w:val="24"/>
          <w:szCs w:val="24"/>
          <w:shd w:val="clear" w:color="auto" w:fill="EFEFEF"/>
        </w:rPr>
      </w:pPr>
      <w:r w:rsidRPr="005C0DD4">
        <w:rPr>
          <w:sz w:val="24"/>
          <w:szCs w:val="24"/>
          <w:shd w:val="clear" w:color="auto" w:fill="EFEFEF"/>
        </w:rPr>
        <w:t xml:space="preserve">Worked as a clinical instructor in </w:t>
      </w:r>
      <w:proofErr w:type="spellStart"/>
      <w:r w:rsidRPr="005C0DD4">
        <w:rPr>
          <w:sz w:val="24"/>
          <w:szCs w:val="24"/>
          <w:shd w:val="clear" w:color="auto" w:fill="EFEFEF"/>
        </w:rPr>
        <w:t>Batra</w:t>
      </w:r>
      <w:proofErr w:type="spellEnd"/>
      <w:r w:rsidRPr="005C0DD4">
        <w:rPr>
          <w:sz w:val="24"/>
          <w:szCs w:val="24"/>
          <w:shd w:val="clear" w:color="auto" w:fill="EFEFEF"/>
        </w:rPr>
        <w:t xml:space="preserve"> College of Nursing , New Delhi </w:t>
      </w:r>
      <w:proofErr w:type="spellStart"/>
      <w:r w:rsidRPr="005C0DD4">
        <w:rPr>
          <w:sz w:val="24"/>
          <w:szCs w:val="24"/>
          <w:shd w:val="clear" w:color="auto" w:fill="EFEFEF"/>
        </w:rPr>
        <w:t>july</w:t>
      </w:r>
      <w:proofErr w:type="spellEnd"/>
      <w:r w:rsidRPr="005C0DD4">
        <w:rPr>
          <w:sz w:val="24"/>
          <w:szCs w:val="24"/>
          <w:shd w:val="clear" w:color="auto" w:fill="EFEFEF"/>
        </w:rPr>
        <w:t xml:space="preserve"> 2007 –</w:t>
      </w:r>
      <w:proofErr w:type="spellStart"/>
      <w:r w:rsidRPr="005C0DD4">
        <w:rPr>
          <w:sz w:val="24"/>
          <w:szCs w:val="24"/>
          <w:shd w:val="clear" w:color="auto" w:fill="EFEFEF"/>
        </w:rPr>
        <w:t>july</w:t>
      </w:r>
      <w:proofErr w:type="spellEnd"/>
      <w:r w:rsidRPr="005C0DD4">
        <w:rPr>
          <w:sz w:val="24"/>
          <w:szCs w:val="24"/>
          <w:shd w:val="clear" w:color="auto" w:fill="EFEFEF"/>
        </w:rPr>
        <w:t xml:space="preserve"> 2008</w:t>
      </w:r>
    </w:p>
    <w:p w:rsidR="005C0DD4" w:rsidRPr="005C0DD4" w:rsidRDefault="005C0DD4" w:rsidP="005C0DD4">
      <w:pPr>
        <w:pStyle w:val="NoSpacing"/>
        <w:ind w:left="360"/>
        <w:rPr>
          <w:sz w:val="24"/>
          <w:szCs w:val="24"/>
        </w:rPr>
      </w:pPr>
    </w:p>
    <w:p w:rsidR="005C0DD4" w:rsidRPr="005C0DD4" w:rsidRDefault="005C0DD4" w:rsidP="005C0DD4">
      <w:pPr>
        <w:rPr>
          <w:sz w:val="24"/>
          <w:szCs w:val="24"/>
        </w:rPr>
      </w:pPr>
    </w:p>
    <w:p w:rsidR="005C0DD4" w:rsidRPr="005C0DD4" w:rsidRDefault="005C0DD4" w:rsidP="00793CB0">
      <w:pPr>
        <w:rPr>
          <w:sz w:val="24"/>
          <w:szCs w:val="24"/>
        </w:rPr>
      </w:pPr>
    </w:p>
    <w:sectPr w:rsidR="005C0DD4" w:rsidRPr="005C0DD4" w:rsidSect="004C4A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53B8A"/>
    <w:multiLevelType w:val="hybridMultilevel"/>
    <w:tmpl w:val="141CE62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5720F5D"/>
    <w:multiLevelType w:val="hybridMultilevel"/>
    <w:tmpl w:val="205A8DD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62536077"/>
    <w:multiLevelType w:val="hybridMultilevel"/>
    <w:tmpl w:val="79CA9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93CB0"/>
    <w:rsid w:val="00271A9F"/>
    <w:rsid w:val="004C4A7B"/>
    <w:rsid w:val="005C0DD4"/>
    <w:rsid w:val="00793C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A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3CB0"/>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5C0DD4"/>
    <w:pPr>
      <w:spacing w:after="0" w:line="240" w:lineRule="auto"/>
    </w:pPr>
  </w:style>
  <w:style w:type="character" w:customStyle="1" w:styleId="apple-converted-space">
    <w:name w:val="apple-converted-space"/>
    <w:basedOn w:val="DefaultParagraphFont"/>
    <w:rsid w:val="005C0DD4"/>
  </w:style>
  <w:style w:type="paragraph" w:styleId="ListParagraph">
    <w:name w:val="List Paragraph"/>
    <w:basedOn w:val="Normal"/>
    <w:uiPriority w:val="34"/>
    <w:qFormat/>
    <w:rsid w:val="005C0DD4"/>
    <w:pPr>
      <w:spacing w:after="160" w:line="259" w:lineRule="auto"/>
      <w:ind w:left="720"/>
      <w:contextualSpacing/>
    </w:pPr>
    <w:rPr>
      <w:rFonts w:eastAsiaTheme="minorHAnsi"/>
      <w:lang w:val="en-IN"/>
    </w:rPr>
  </w:style>
  <w:style w:type="character" w:styleId="Hyperlink">
    <w:name w:val="Hyperlink"/>
    <w:basedOn w:val="DefaultParagraphFont"/>
    <w:uiPriority w:val="99"/>
    <w:unhideWhenUsed/>
    <w:rsid w:val="005C0D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emkholam@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2016-11-23T21:56:00Z</dcterms:created>
  <dcterms:modified xsi:type="dcterms:W3CDTF">2018-02-15T22:36:00Z</dcterms:modified>
</cp:coreProperties>
</file>