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AFA" w:rsidRDefault="008F4AFA" w:rsidP="00C712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019F6" w:rsidRPr="00C7121C" w:rsidRDefault="00C7121C" w:rsidP="00C712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12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9F6" w:rsidRPr="00C7121C">
        <w:rPr>
          <w:rFonts w:ascii="Times New Roman" w:hAnsi="Times New Roman" w:cs="Times New Roman"/>
          <w:b/>
          <w:sz w:val="24"/>
          <w:szCs w:val="24"/>
        </w:rPr>
        <w:t xml:space="preserve">“The Experience of having Primary Caregiving Responsibilities for an Adult Sibling who has Down </w:t>
      </w:r>
      <w:r w:rsidR="00375C83">
        <w:rPr>
          <w:rFonts w:ascii="Times New Roman" w:hAnsi="Times New Roman" w:cs="Times New Roman"/>
          <w:b/>
          <w:sz w:val="24"/>
          <w:szCs w:val="24"/>
        </w:rPr>
        <w:t>s</w:t>
      </w:r>
      <w:r w:rsidR="00A019F6" w:rsidRPr="00C7121C">
        <w:rPr>
          <w:rFonts w:ascii="Times New Roman" w:hAnsi="Times New Roman" w:cs="Times New Roman"/>
          <w:b/>
          <w:sz w:val="24"/>
          <w:szCs w:val="24"/>
        </w:rPr>
        <w:t>yndrome</w:t>
      </w:r>
      <w:r w:rsidR="000D6F91">
        <w:rPr>
          <w:rFonts w:ascii="Times New Roman" w:hAnsi="Times New Roman" w:cs="Times New Roman"/>
          <w:b/>
          <w:sz w:val="24"/>
          <w:szCs w:val="24"/>
        </w:rPr>
        <w:t>: Making the Transition.</w:t>
      </w:r>
      <w:r w:rsidR="00A019F6" w:rsidRPr="00C7121C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:rsidR="005D7400" w:rsidRDefault="005667E8" w:rsidP="00C712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573">
        <w:rPr>
          <w:rFonts w:ascii="Times New Roman" w:hAnsi="Times New Roman" w:cs="Times New Roman"/>
          <w:b/>
          <w:sz w:val="24"/>
          <w:szCs w:val="24"/>
        </w:rPr>
        <w:t>Purpose:</w:t>
      </w:r>
      <w:r w:rsidR="00A019F6">
        <w:rPr>
          <w:rFonts w:ascii="Times New Roman" w:hAnsi="Times New Roman" w:cs="Times New Roman"/>
          <w:sz w:val="24"/>
          <w:szCs w:val="24"/>
        </w:rPr>
        <w:t xml:space="preserve"> </w:t>
      </w:r>
      <w:r w:rsidR="009A33F3">
        <w:rPr>
          <w:rFonts w:ascii="Times New Roman" w:hAnsi="Times New Roman" w:cs="Times New Roman"/>
          <w:sz w:val="24"/>
          <w:szCs w:val="24"/>
        </w:rPr>
        <w:t xml:space="preserve">This paper presents </w:t>
      </w:r>
      <w:r w:rsidR="00A56FFA">
        <w:rPr>
          <w:rFonts w:ascii="Times New Roman" w:hAnsi="Times New Roman" w:cs="Times New Roman"/>
          <w:sz w:val="24"/>
          <w:szCs w:val="24"/>
        </w:rPr>
        <w:t xml:space="preserve">selected </w:t>
      </w:r>
      <w:r w:rsidR="009A33F3">
        <w:rPr>
          <w:rFonts w:ascii="Times New Roman" w:hAnsi="Times New Roman" w:cs="Times New Roman"/>
          <w:sz w:val="24"/>
          <w:szCs w:val="24"/>
        </w:rPr>
        <w:t xml:space="preserve">findings </w:t>
      </w:r>
      <w:r w:rsidR="00CA20C1">
        <w:rPr>
          <w:rFonts w:ascii="Times New Roman" w:hAnsi="Times New Roman" w:cs="Times New Roman"/>
          <w:sz w:val="24"/>
          <w:szCs w:val="24"/>
        </w:rPr>
        <w:t>about</w:t>
      </w:r>
      <w:r w:rsidR="00A56FFA">
        <w:rPr>
          <w:rFonts w:ascii="Times New Roman" w:hAnsi="Times New Roman" w:cs="Times New Roman"/>
          <w:sz w:val="24"/>
          <w:szCs w:val="24"/>
        </w:rPr>
        <w:t xml:space="preserve"> making </w:t>
      </w:r>
      <w:r w:rsidR="00CA20C1">
        <w:rPr>
          <w:rFonts w:ascii="Times New Roman" w:hAnsi="Times New Roman" w:cs="Times New Roman"/>
          <w:sz w:val="24"/>
          <w:szCs w:val="24"/>
        </w:rPr>
        <w:t xml:space="preserve">the </w:t>
      </w:r>
      <w:r w:rsidR="009A33F3">
        <w:rPr>
          <w:rFonts w:ascii="Times New Roman" w:hAnsi="Times New Roman" w:cs="Times New Roman"/>
          <w:sz w:val="24"/>
          <w:szCs w:val="24"/>
        </w:rPr>
        <w:t xml:space="preserve">transition </w:t>
      </w:r>
      <w:r w:rsidR="00CA054E">
        <w:rPr>
          <w:rFonts w:ascii="Times New Roman" w:hAnsi="Times New Roman" w:cs="Times New Roman"/>
          <w:sz w:val="24"/>
          <w:szCs w:val="24"/>
        </w:rPr>
        <w:t xml:space="preserve">into </w:t>
      </w:r>
      <w:r w:rsidR="009A33F3">
        <w:rPr>
          <w:rFonts w:ascii="Times New Roman" w:hAnsi="Times New Roman" w:cs="Times New Roman"/>
          <w:sz w:val="24"/>
          <w:szCs w:val="24"/>
        </w:rPr>
        <w:t xml:space="preserve">becoming </w:t>
      </w:r>
      <w:r w:rsidR="00CA054E">
        <w:rPr>
          <w:rFonts w:ascii="Times New Roman" w:hAnsi="Times New Roman" w:cs="Times New Roman"/>
          <w:sz w:val="24"/>
          <w:szCs w:val="24"/>
        </w:rPr>
        <w:t>the</w:t>
      </w:r>
      <w:r w:rsidR="004757E1">
        <w:rPr>
          <w:rFonts w:ascii="Times New Roman" w:hAnsi="Times New Roman" w:cs="Times New Roman"/>
          <w:sz w:val="24"/>
          <w:szCs w:val="24"/>
        </w:rPr>
        <w:t xml:space="preserve"> primary</w:t>
      </w:r>
      <w:r w:rsidR="00CA054E">
        <w:rPr>
          <w:rFonts w:ascii="Times New Roman" w:hAnsi="Times New Roman" w:cs="Times New Roman"/>
          <w:sz w:val="24"/>
          <w:szCs w:val="24"/>
        </w:rPr>
        <w:t xml:space="preserve"> </w:t>
      </w:r>
      <w:r w:rsidR="0017753E">
        <w:rPr>
          <w:rFonts w:ascii="Times New Roman" w:hAnsi="Times New Roman" w:cs="Times New Roman"/>
          <w:sz w:val="24"/>
          <w:szCs w:val="24"/>
        </w:rPr>
        <w:t>caregiver taken</w:t>
      </w:r>
      <w:r w:rsidR="009A33F3">
        <w:rPr>
          <w:rFonts w:ascii="Times New Roman" w:hAnsi="Times New Roman" w:cs="Times New Roman"/>
          <w:sz w:val="24"/>
          <w:szCs w:val="24"/>
        </w:rPr>
        <w:t xml:space="preserve"> from a larger</w:t>
      </w:r>
      <w:r w:rsidR="004757E1">
        <w:rPr>
          <w:rFonts w:ascii="Times New Roman" w:hAnsi="Times New Roman" w:cs="Times New Roman"/>
          <w:sz w:val="24"/>
          <w:szCs w:val="24"/>
        </w:rPr>
        <w:t xml:space="preserve"> qualitative</w:t>
      </w:r>
      <w:r w:rsidR="009A33F3">
        <w:rPr>
          <w:rFonts w:ascii="Times New Roman" w:hAnsi="Times New Roman" w:cs="Times New Roman"/>
          <w:sz w:val="24"/>
          <w:szCs w:val="24"/>
        </w:rPr>
        <w:t xml:space="preserve"> study that explored </w:t>
      </w:r>
      <w:r w:rsidR="007910CB">
        <w:rPr>
          <w:rFonts w:ascii="Times New Roman" w:hAnsi="Times New Roman" w:cs="Times New Roman"/>
          <w:sz w:val="24"/>
          <w:szCs w:val="24"/>
        </w:rPr>
        <w:t>the experience</w:t>
      </w:r>
      <w:r w:rsidR="009A33F3">
        <w:rPr>
          <w:rFonts w:ascii="Times New Roman" w:hAnsi="Times New Roman" w:cs="Times New Roman"/>
          <w:sz w:val="24"/>
          <w:szCs w:val="24"/>
        </w:rPr>
        <w:t xml:space="preserve"> of having </w:t>
      </w:r>
      <w:r w:rsidR="00BB6275">
        <w:rPr>
          <w:rFonts w:ascii="Times New Roman" w:hAnsi="Times New Roman" w:cs="Times New Roman"/>
          <w:sz w:val="24"/>
          <w:szCs w:val="24"/>
        </w:rPr>
        <w:t>partial or full c</w:t>
      </w:r>
      <w:r w:rsidR="009A33F3">
        <w:rPr>
          <w:rFonts w:ascii="Times New Roman" w:hAnsi="Times New Roman" w:cs="Times New Roman"/>
          <w:sz w:val="24"/>
          <w:szCs w:val="24"/>
        </w:rPr>
        <w:t xml:space="preserve">aregiving responsibilities for an adult sibling who has Down syndrome. </w:t>
      </w:r>
    </w:p>
    <w:p w:rsidR="001E61F2" w:rsidRDefault="005667E8" w:rsidP="00CA0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573">
        <w:rPr>
          <w:rFonts w:ascii="Times New Roman" w:hAnsi="Times New Roman" w:cs="Times New Roman"/>
          <w:b/>
          <w:sz w:val="24"/>
          <w:szCs w:val="24"/>
        </w:rPr>
        <w:t>Background:</w:t>
      </w:r>
      <w:r w:rsidR="00A019F6">
        <w:rPr>
          <w:rFonts w:ascii="Times New Roman" w:hAnsi="Times New Roman" w:cs="Times New Roman"/>
          <w:sz w:val="24"/>
          <w:szCs w:val="24"/>
        </w:rPr>
        <w:t xml:space="preserve"> </w:t>
      </w:r>
      <w:r w:rsidR="004757E1">
        <w:rPr>
          <w:rFonts w:ascii="Times New Roman" w:hAnsi="Times New Roman" w:cs="Times New Roman"/>
          <w:sz w:val="24"/>
          <w:szCs w:val="24"/>
        </w:rPr>
        <w:t xml:space="preserve">There are currently over 400,000 people with Down syndrome living in the United States. </w:t>
      </w:r>
      <w:r w:rsidR="00990CA4">
        <w:rPr>
          <w:rFonts w:ascii="Times New Roman" w:hAnsi="Times New Roman" w:cs="Times New Roman"/>
          <w:sz w:val="24"/>
          <w:szCs w:val="24"/>
        </w:rPr>
        <w:t xml:space="preserve">Since this data was obtained from state and national Down syndrome society registries, and not all families belong to those organizations, the numbers may be much higher. </w:t>
      </w:r>
      <w:r w:rsidR="009D5136">
        <w:rPr>
          <w:rFonts w:ascii="Times New Roman" w:hAnsi="Times New Roman" w:cs="Times New Roman"/>
          <w:sz w:val="24"/>
          <w:szCs w:val="24"/>
        </w:rPr>
        <w:t xml:space="preserve">Due to advances in healthcare over the past few decades, the current generation of adults with Down syndrome is living longer and is likely to outlive their parents. </w:t>
      </w:r>
      <w:r w:rsidR="00A019F6">
        <w:rPr>
          <w:rFonts w:ascii="Times New Roman" w:hAnsi="Times New Roman" w:cs="Times New Roman"/>
          <w:sz w:val="24"/>
          <w:szCs w:val="24"/>
        </w:rPr>
        <w:t>Siblings have been identified as</w:t>
      </w:r>
      <w:r w:rsidR="00A56FFA">
        <w:rPr>
          <w:rFonts w:ascii="Times New Roman" w:hAnsi="Times New Roman" w:cs="Times New Roman"/>
          <w:sz w:val="24"/>
          <w:szCs w:val="24"/>
        </w:rPr>
        <w:t xml:space="preserve"> the</w:t>
      </w:r>
      <w:r w:rsidR="00F74904">
        <w:rPr>
          <w:rFonts w:ascii="Times New Roman" w:hAnsi="Times New Roman" w:cs="Times New Roman"/>
          <w:sz w:val="24"/>
          <w:szCs w:val="24"/>
        </w:rPr>
        <w:t xml:space="preserve"> </w:t>
      </w:r>
      <w:r w:rsidR="0037269C">
        <w:rPr>
          <w:rFonts w:ascii="Times New Roman" w:hAnsi="Times New Roman" w:cs="Times New Roman"/>
          <w:sz w:val="24"/>
          <w:szCs w:val="24"/>
        </w:rPr>
        <w:t>f</w:t>
      </w:r>
      <w:r w:rsidR="00A019F6">
        <w:rPr>
          <w:rFonts w:ascii="Times New Roman" w:hAnsi="Times New Roman" w:cs="Times New Roman"/>
          <w:sz w:val="24"/>
          <w:szCs w:val="24"/>
        </w:rPr>
        <w:t>uture</w:t>
      </w:r>
      <w:r w:rsidR="00B96088">
        <w:rPr>
          <w:rFonts w:ascii="Times New Roman" w:hAnsi="Times New Roman" w:cs="Times New Roman"/>
          <w:sz w:val="24"/>
          <w:szCs w:val="24"/>
        </w:rPr>
        <w:t xml:space="preserve"> </w:t>
      </w:r>
      <w:r w:rsidR="00A019F6">
        <w:rPr>
          <w:rFonts w:ascii="Times New Roman" w:hAnsi="Times New Roman" w:cs="Times New Roman"/>
          <w:sz w:val="24"/>
          <w:szCs w:val="24"/>
        </w:rPr>
        <w:t>caregivers</w:t>
      </w:r>
      <w:r w:rsidR="00F74904">
        <w:rPr>
          <w:rFonts w:ascii="Times New Roman" w:hAnsi="Times New Roman" w:cs="Times New Roman"/>
          <w:sz w:val="24"/>
          <w:szCs w:val="24"/>
        </w:rPr>
        <w:t xml:space="preserve">, </w:t>
      </w:r>
      <w:r w:rsidR="00624573">
        <w:rPr>
          <w:rFonts w:ascii="Times New Roman" w:hAnsi="Times New Roman" w:cs="Times New Roman"/>
          <w:sz w:val="24"/>
          <w:szCs w:val="24"/>
        </w:rPr>
        <w:t>yet</w:t>
      </w:r>
      <w:r w:rsidR="00A56FFA">
        <w:rPr>
          <w:rFonts w:ascii="Times New Roman" w:hAnsi="Times New Roman" w:cs="Times New Roman"/>
          <w:sz w:val="24"/>
          <w:szCs w:val="24"/>
        </w:rPr>
        <w:t xml:space="preserve"> </w:t>
      </w:r>
      <w:r w:rsidR="00982DD5">
        <w:rPr>
          <w:rFonts w:ascii="Times New Roman" w:hAnsi="Times New Roman" w:cs="Times New Roman"/>
          <w:sz w:val="24"/>
          <w:szCs w:val="24"/>
        </w:rPr>
        <w:t xml:space="preserve">until this study, </w:t>
      </w:r>
      <w:r w:rsidR="00A56FFA">
        <w:rPr>
          <w:rFonts w:ascii="Times New Roman" w:hAnsi="Times New Roman" w:cs="Times New Roman"/>
          <w:sz w:val="24"/>
          <w:szCs w:val="24"/>
        </w:rPr>
        <w:t>no research has examined the experience of</w:t>
      </w:r>
      <w:r w:rsidR="008257DB">
        <w:rPr>
          <w:rFonts w:ascii="Times New Roman" w:hAnsi="Times New Roman" w:cs="Times New Roman"/>
          <w:sz w:val="24"/>
          <w:szCs w:val="24"/>
        </w:rPr>
        <w:t xml:space="preserve"> actually</w:t>
      </w:r>
      <w:r w:rsidR="00A56FFA">
        <w:rPr>
          <w:rFonts w:ascii="Times New Roman" w:hAnsi="Times New Roman" w:cs="Times New Roman"/>
          <w:sz w:val="24"/>
          <w:szCs w:val="24"/>
        </w:rPr>
        <w:t xml:space="preserve"> being a caregiver for an adult sibling</w:t>
      </w:r>
      <w:r w:rsidR="00866DA5">
        <w:rPr>
          <w:rFonts w:ascii="Times New Roman" w:hAnsi="Times New Roman" w:cs="Times New Roman"/>
          <w:sz w:val="24"/>
          <w:szCs w:val="24"/>
        </w:rPr>
        <w:t xml:space="preserve"> who has Down syndrome</w:t>
      </w:r>
      <w:r w:rsidR="00A56FFA">
        <w:rPr>
          <w:rFonts w:ascii="Times New Roman" w:hAnsi="Times New Roman" w:cs="Times New Roman"/>
          <w:sz w:val="24"/>
          <w:szCs w:val="24"/>
        </w:rPr>
        <w:t xml:space="preserve">. </w:t>
      </w:r>
      <w:r w:rsidR="00F6077A">
        <w:rPr>
          <w:rFonts w:ascii="Times New Roman" w:hAnsi="Times New Roman" w:cs="Times New Roman"/>
          <w:sz w:val="24"/>
          <w:szCs w:val="24"/>
        </w:rPr>
        <w:t xml:space="preserve"> </w:t>
      </w:r>
      <w:r w:rsidR="0035685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A054E" w:rsidRDefault="00CA054E" w:rsidP="00CA0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7400" w:rsidRDefault="00C7121C" w:rsidP="00C7121C">
      <w:pPr>
        <w:tabs>
          <w:tab w:val="right" w:pos="9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573"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This</w:t>
      </w:r>
      <w:r w:rsidR="00B3506F">
        <w:rPr>
          <w:rFonts w:ascii="Times New Roman" w:hAnsi="Times New Roman" w:cs="Times New Roman"/>
          <w:sz w:val="24"/>
          <w:szCs w:val="24"/>
        </w:rPr>
        <w:t xml:space="preserve"> qualitative study used a phenomenological approach</w:t>
      </w:r>
      <w:r w:rsidR="00D200FC">
        <w:rPr>
          <w:rFonts w:ascii="Times New Roman" w:hAnsi="Times New Roman" w:cs="Times New Roman"/>
          <w:sz w:val="24"/>
          <w:szCs w:val="24"/>
        </w:rPr>
        <w:t xml:space="preserve">. </w:t>
      </w:r>
      <w:r w:rsidR="0017521C">
        <w:rPr>
          <w:rFonts w:ascii="Times New Roman" w:hAnsi="Times New Roman" w:cs="Times New Roman"/>
          <w:sz w:val="24"/>
          <w:szCs w:val="24"/>
        </w:rPr>
        <w:t xml:space="preserve">A series of </w:t>
      </w:r>
      <w:r w:rsidR="00C414A8">
        <w:rPr>
          <w:rFonts w:ascii="Times New Roman" w:hAnsi="Times New Roman" w:cs="Times New Roman"/>
          <w:sz w:val="24"/>
          <w:szCs w:val="24"/>
        </w:rPr>
        <w:t xml:space="preserve">three </w:t>
      </w:r>
      <w:r w:rsidR="0017521C">
        <w:rPr>
          <w:rFonts w:ascii="Times New Roman" w:hAnsi="Times New Roman" w:cs="Times New Roman"/>
          <w:sz w:val="24"/>
          <w:szCs w:val="24"/>
        </w:rPr>
        <w:t>audio-taped i</w:t>
      </w:r>
      <w:r w:rsidR="00D200FC">
        <w:rPr>
          <w:rFonts w:ascii="Times New Roman" w:hAnsi="Times New Roman" w:cs="Times New Roman"/>
          <w:sz w:val="24"/>
          <w:szCs w:val="24"/>
        </w:rPr>
        <w:t>nterviews w</w:t>
      </w:r>
      <w:r w:rsidR="007E6537">
        <w:rPr>
          <w:rFonts w:ascii="Times New Roman" w:hAnsi="Times New Roman" w:cs="Times New Roman"/>
          <w:sz w:val="24"/>
          <w:szCs w:val="24"/>
        </w:rPr>
        <w:t>as</w:t>
      </w:r>
      <w:r w:rsidR="00D200FC">
        <w:rPr>
          <w:rFonts w:ascii="Times New Roman" w:hAnsi="Times New Roman" w:cs="Times New Roman"/>
          <w:sz w:val="24"/>
          <w:szCs w:val="24"/>
        </w:rPr>
        <w:t xml:space="preserve"> conducted</w:t>
      </w:r>
      <w:r w:rsidR="00C414A8">
        <w:rPr>
          <w:rFonts w:ascii="Times New Roman" w:hAnsi="Times New Roman" w:cs="Times New Roman"/>
          <w:sz w:val="24"/>
          <w:szCs w:val="24"/>
        </w:rPr>
        <w:t xml:space="preserve"> each</w:t>
      </w:r>
      <w:r w:rsidR="00D200FC">
        <w:rPr>
          <w:rFonts w:ascii="Times New Roman" w:hAnsi="Times New Roman" w:cs="Times New Roman"/>
          <w:sz w:val="24"/>
          <w:szCs w:val="24"/>
        </w:rPr>
        <w:t xml:space="preserve"> with s</w:t>
      </w:r>
      <w:r w:rsidR="00B3506F">
        <w:rPr>
          <w:rFonts w:ascii="Times New Roman" w:hAnsi="Times New Roman" w:cs="Times New Roman"/>
          <w:sz w:val="24"/>
          <w:szCs w:val="24"/>
        </w:rPr>
        <w:t>even participants who were either partial or full caregivers for their siblings who had Down syndrome</w:t>
      </w:r>
      <w:r w:rsidR="00D200FC">
        <w:rPr>
          <w:rFonts w:ascii="Times New Roman" w:hAnsi="Times New Roman" w:cs="Times New Roman"/>
          <w:sz w:val="24"/>
          <w:szCs w:val="24"/>
        </w:rPr>
        <w:t xml:space="preserve">. </w:t>
      </w:r>
      <w:r w:rsidR="00D972C4">
        <w:rPr>
          <w:rFonts w:ascii="Times New Roman" w:hAnsi="Times New Roman" w:cs="Times New Roman"/>
          <w:sz w:val="24"/>
          <w:szCs w:val="24"/>
        </w:rPr>
        <w:t>T</w:t>
      </w:r>
      <w:r w:rsidR="00D200FC">
        <w:rPr>
          <w:rFonts w:ascii="Times New Roman" w:hAnsi="Times New Roman" w:cs="Times New Roman"/>
          <w:sz w:val="24"/>
          <w:szCs w:val="24"/>
        </w:rPr>
        <w:t xml:space="preserve">he interviews were </w:t>
      </w:r>
      <w:r w:rsidR="00E96FB5">
        <w:rPr>
          <w:rFonts w:ascii="Times New Roman" w:hAnsi="Times New Roman" w:cs="Times New Roman"/>
          <w:sz w:val="24"/>
          <w:szCs w:val="24"/>
        </w:rPr>
        <w:t>transcribed</w:t>
      </w:r>
      <w:r w:rsidR="009A59F5">
        <w:rPr>
          <w:rFonts w:ascii="Times New Roman" w:hAnsi="Times New Roman" w:cs="Times New Roman"/>
          <w:sz w:val="24"/>
          <w:szCs w:val="24"/>
        </w:rPr>
        <w:t xml:space="preserve"> verbatim</w:t>
      </w:r>
      <w:r w:rsidR="0017521C">
        <w:rPr>
          <w:rFonts w:ascii="Times New Roman" w:hAnsi="Times New Roman" w:cs="Times New Roman"/>
          <w:sz w:val="24"/>
          <w:szCs w:val="24"/>
        </w:rPr>
        <w:t xml:space="preserve"> </w:t>
      </w:r>
      <w:r w:rsidR="00E96FB5">
        <w:rPr>
          <w:rFonts w:ascii="Times New Roman" w:hAnsi="Times New Roman" w:cs="Times New Roman"/>
          <w:sz w:val="24"/>
          <w:szCs w:val="24"/>
        </w:rPr>
        <w:t>and analyzed using</w:t>
      </w:r>
      <w:r w:rsidR="002B3F2F">
        <w:rPr>
          <w:rFonts w:ascii="Times New Roman" w:hAnsi="Times New Roman" w:cs="Times New Roman"/>
          <w:sz w:val="24"/>
          <w:szCs w:val="24"/>
        </w:rPr>
        <w:t xml:space="preserve"> </w:t>
      </w:r>
      <w:r w:rsidR="007E6537">
        <w:rPr>
          <w:rFonts w:ascii="Times New Roman" w:hAnsi="Times New Roman" w:cs="Times New Roman"/>
          <w:sz w:val="24"/>
          <w:szCs w:val="24"/>
        </w:rPr>
        <w:t>standard</w:t>
      </w:r>
      <w:r w:rsidR="00E96FB5">
        <w:rPr>
          <w:rFonts w:ascii="Times New Roman" w:hAnsi="Times New Roman" w:cs="Times New Roman"/>
          <w:sz w:val="24"/>
          <w:szCs w:val="24"/>
        </w:rPr>
        <w:t xml:space="preserve"> qualitative techniques</w:t>
      </w:r>
      <w:r w:rsidR="0065373E">
        <w:rPr>
          <w:rFonts w:ascii="Times New Roman" w:hAnsi="Times New Roman" w:cs="Times New Roman"/>
          <w:sz w:val="24"/>
          <w:szCs w:val="24"/>
        </w:rPr>
        <w:t xml:space="preserve"> to develop themes and </w:t>
      </w:r>
      <w:r w:rsidR="001E382E">
        <w:rPr>
          <w:rFonts w:ascii="Times New Roman" w:hAnsi="Times New Roman" w:cs="Times New Roman"/>
          <w:sz w:val="24"/>
          <w:szCs w:val="24"/>
        </w:rPr>
        <w:t>identify rich narratives that help to understand what this experience is like</w:t>
      </w:r>
      <w:r w:rsidR="00AC23B1">
        <w:rPr>
          <w:rFonts w:ascii="Times New Roman" w:hAnsi="Times New Roman" w:cs="Times New Roman"/>
          <w:sz w:val="24"/>
          <w:szCs w:val="24"/>
        </w:rPr>
        <w:t xml:space="preserve"> from the perspectives of </w:t>
      </w:r>
      <w:r w:rsidR="001E382E">
        <w:rPr>
          <w:rFonts w:ascii="Times New Roman" w:hAnsi="Times New Roman" w:cs="Times New Roman"/>
          <w:sz w:val="24"/>
          <w:szCs w:val="24"/>
        </w:rPr>
        <w:t xml:space="preserve">the participants. </w:t>
      </w:r>
      <w:r w:rsidR="00023BB2">
        <w:rPr>
          <w:rFonts w:ascii="Times New Roman" w:hAnsi="Times New Roman" w:cs="Times New Roman"/>
          <w:sz w:val="24"/>
          <w:szCs w:val="24"/>
        </w:rPr>
        <w:t xml:space="preserve">  </w:t>
      </w:r>
      <w:r w:rsidR="007E6537">
        <w:rPr>
          <w:rFonts w:ascii="Times New Roman" w:hAnsi="Times New Roman" w:cs="Times New Roman"/>
          <w:sz w:val="24"/>
          <w:szCs w:val="24"/>
        </w:rPr>
        <w:t xml:space="preserve"> </w:t>
      </w:r>
      <w:r w:rsidR="00E96F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A35" w:rsidRDefault="005667E8" w:rsidP="00C712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4573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 w:rsidR="001F70D7">
        <w:rPr>
          <w:rFonts w:ascii="Times New Roman" w:hAnsi="Times New Roman" w:cs="Times New Roman"/>
          <w:sz w:val="24"/>
          <w:szCs w:val="24"/>
        </w:rPr>
        <w:t>F</w:t>
      </w:r>
      <w:r w:rsidR="00D972C4" w:rsidRPr="0017521C">
        <w:rPr>
          <w:rFonts w:ascii="Times New Roman" w:hAnsi="Times New Roman" w:cs="Times New Roman"/>
          <w:sz w:val="24"/>
          <w:szCs w:val="24"/>
        </w:rPr>
        <w:t>amilies d</w:t>
      </w:r>
      <w:r w:rsidR="001F70D7">
        <w:rPr>
          <w:rFonts w:ascii="Times New Roman" w:hAnsi="Times New Roman" w:cs="Times New Roman"/>
          <w:sz w:val="24"/>
          <w:szCs w:val="24"/>
        </w:rPr>
        <w:t xml:space="preserve">id </w:t>
      </w:r>
      <w:r w:rsidR="00D972C4" w:rsidRPr="0017521C">
        <w:rPr>
          <w:rFonts w:ascii="Times New Roman" w:hAnsi="Times New Roman" w:cs="Times New Roman"/>
          <w:sz w:val="24"/>
          <w:szCs w:val="24"/>
        </w:rPr>
        <w:t xml:space="preserve">not </w:t>
      </w:r>
      <w:r w:rsidR="00814A69">
        <w:rPr>
          <w:rFonts w:ascii="Times New Roman" w:hAnsi="Times New Roman" w:cs="Times New Roman"/>
          <w:sz w:val="24"/>
          <w:szCs w:val="24"/>
        </w:rPr>
        <w:t xml:space="preserve">adequately </w:t>
      </w:r>
      <w:r w:rsidR="00D972C4" w:rsidRPr="0017521C">
        <w:rPr>
          <w:rFonts w:ascii="Times New Roman" w:hAnsi="Times New Roman" w:cs="Times New Roman"/>
          <w:sz w:val="24"/>
          <w:szCs w:val="24"/>
        </w:rPr>
        <w:t xml:space="preserve">plan for the transition of care from parents to </w:t>
      </w:r>
      <w:r w:rsidR="007910CB" w:rsidRPr="0017521C">
        <w:rPr>
          <w:rFonts w:ascii="Times New Roman" w:hAnsi="Times New Roman" w:cs="Times New Roman"/>
          <w:sz w:val="24"/>
          <w:szCs w:val="24"/>
        </w:rPr>
        <w:t>siblings.</w:t>
      </w:r>
      <w:r w:rsidR="007910CB">
        <w:rPr>
          <w:rFonts w:ascii="Times New Roman" w:hAnsi="Times New Roman" w:cs="Times New Roman"/>
          <w:sz w:val="24"/>
          <w:szCs w:val="24"/>
        </w:rPr>
        <w:t xml:space="preserve"> Vital</w:t>
      </w:r>
      <w:r w:rsidR="00EF23A2">
        <w:rPr>
          <w:rFonts w:ascii="Times New Roman" w:hAnsi="Times New Roman" w:cs="Times New Roman"/>
          <w:sz w:val="24"/>
          <w:szCs w:val="24"/>
        </w:rPr>
        <w:t xml:space="preserve"> </w:t>
      </w:r>
      <w:r w:rsidR="00346D13">
        <w:rPr>
          <w:rFonts w:ascii="Times New Roman" w:hAnsi="Times New Roman" w:cs="Times New Roman"/>
          <w:sz w:val="24"/>
          <w:szCs w:val="24"/>
        </w:rPr>
        <w:t xml:space="preserve">health </w:t>
      </w:r>
      <w:r w:rsidR="00EF23A2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C7121C">
        <w:rPr>
          <w:rFonts w:ascii="Times New Roman" w:hAnsi="Times New Roman" w:cs="Times New Roman"/>
          <w:sz w:val="24"/>
          <w:szCs w:val="24"/>
        </w:rPr>
        <w:t xml:space="preserve">was </w:t>
      </w:r>
      <w:r w:rsidR="00EF23A2">
        <w:rPr>
          <w:rFonts w:ascii="Times New Roman" w:hAnsi="Times New Roman" w:cs="Times New Roman"/>
          <w:sz w:val="24"/>
          <w:szCs w:val="24"/>
        </w:rPr>
        <w:t xml:space="preserve">never </w:t>
      </w:r>
      <w:r w:rsidR="00346D13">
        <w:rPr>
          <w:rFonts w:ascii="Times New Roman" w:hAnsi="Times New Roman" w:cs="Times New Roman"/>
          <w:sz w:val="24"/>
          <w:szCs w:val="24"/>
        </w:rPr>
        <w:t xml:space="preserve">passed on </w:t>
      </w:r>
      <w:r w:rsidR="00EF23A2">
        <w:rPr>
          <w:rFonts w:ascii="Times New Roman" w:hAnsi="Times New Roman" w:cs="Times New Roman"/>
          <w:sz w:val="24"/>
          <w:szCs w:val="24"/>
        </w:rPr>
        <w:t>to the sibling caregivers</w:t>
      </w:r>
      <w:r w:rsidR="00346D13">
        <w:rPr>
          <w:rFonts w:ascii="Times New Roman" w:hAnsi="Times New Roman" w:cs="Times New Roman"/>
          <w:sz w:val="24"/>
          <w:szCs w:val="24"/>
        </w:rPr>
        <w:t xml:space="preserve"> resulting in gaps in medical care</w:t>
      </w:r>
      <w:r w:rsidR="000177AF">
        <w:rPr>
          <w:rFonts w:ascii="Times New Roman" w:hAnsi="Times New Roman" w:cs="Times New Roman"/>
          <w:sz w:val="24"/>
          <w:szCs w:val="24"/>
        </w:rPr>
        <w:t xml:space="preserve"> and access to social services</w:t>
      </w:r>
      <w:r w:rsidR="00814A69">
        <w:rPr>
          <w:rFonts w:ascii="Times New Roman" w:hAnsi="Times New Roman" w:cs="Times New Roman"/>
          <w:sz w:val="24"/>
          <w:szCs w:val="24"/>
        </w:rPr>
        <w:t>.</w:t>
      </w:r>
      <w:r w:rsidR="00346D13">
        <w:rPr>
          <w:rFonts w:ascii="Times New Roman" w:hAnsi="Times New Roman" w:cs="Times New Roman"/>
          <w:sz w:val="24"/>
          <w:szCs w:val="24"/>
        </w:rPr>
        <w:t xml:space="preserve"> There w</w:t>
      </w:r>
      <w:r w:rsidR="00350506">
        <w:rPr>
          <w:rFonts w:ascii="Times New Roman" w:hAnsi="Times New Roman" w:cs="Times New Roman"/>
          <w:sz w:val="24"/>
          <w:szCs w:val="24"/>
        </w:rPr>
        <w:t>ere</w:t>
      </w:r>
      <w:r w:rsidR="00346D13">
        <w:rPr>
          <w:rFonts w:ascii="Times New Roman" w:hAnsi="Times New Roman" w:cs="Times New Roman"/>
          <w:sz w:val="24"/>
          <w:szCs w:val="24"/>
        </w:rPr>
        <w:t xml:space="preserve"> knowledge deficit</w:t>
      </w:r>
      <w:r w:rsidR="00350506">
        <w:rPr>
          <w:rFonts w:ascii="Times New Roman" w:hAnsi="Times New Roman" w:cs="Times New Roman"/>
          <w:sz w:val="24"/>
          <w:szCs w:val="24"/>
        </w:rPr>
        <w:t>s</w:t>
      </w:r>
      <w:r w:rsidR="001F70D7">
        <w:rPr>
          <w:rFonts w:ascii="Times New Roman" w:hAnsi="Times New Roman" w:cs="Times New Roman"/>
          <w:sz w:val="24"/>
          <w:szCs w:val="24"/>
        </w:rPr>
        <w:t xml:space="preserve"> </w:t>
      </w:r>
      <w:r w:rsidR="00346D13">
        <w:rPr>
          <w:rFonts w:ascii="Times New Roman" w:hAnsi="Times New Roman" w:cs="Times New Roman"/>
          <w:sz w:val="24"/>
          <w:szCs w:val="24"/>
        </w:rPr>
        <w:t xml:space="preserve">on the part of the sibling caregivers about </w:t>
      </w:r>
      <w:r w:rsidR="000177AF">
        <w:rPr>
          <w:rFonts w:ascii="Times New Roman" w:hAnsi="Times New Roman" w:cs="Times New Roman"/>
          <w:sz w:val="24"/>
          <w:szCs w:val="24"/>
        </w:rPr>
        <w:t>Down syndrome in general a</w:t>
      </w:r>
      <w:r w:rsidR="00890960">
        <w:rPr>
          <w:rFonts w:ascii="Times New Roman" w:hAnsi="Times New Roman" w:cs="Times New Roman"/>
          <w:sz w:val="24"/>
          <w:szCs w:val="24"/>
        </w:rPr>
        <w:t xml:space="preserve">nd in relation to </w:t>
      </w:r>
      <w:r w:rsidR="000177AF">
        <w:rPr>
          <w:rFonts w:ascii="Times New Roman" w:hAnsi="Times New Roman" w:cs="Times New Roman"/>
          <w:sz w:val="24"/>
          <w:szCs w:val="24"/>
        </w:rPr>
        <w:t>specific health issues affecting their siblings</w:t>
      </w:r>
      <w:r w:rsidR="00FF5A75">
        <w:rPr>
          <w:rFonts w:ascii="Times New Roman" w:hAnsi="Times New Roman" w:cs="Times New Roman"/>
          <w:sz w:val="24"/>
          <w:szCs w:val="24"/>
        </w:rPr>
        <w:t xml:space="preserve">. </w:t>
      </w:r>
      <w:r w:rsidR="00B52A35">
        <w:rPr>
          <w:rFonts w:ascii="Times New Roman" w:hAnsi="Times New Roman" w:cs="Times New Roman"/>
          <w:sz w:val="24"/>
          <w:szCs w:val="24"/>
        </w:rPr>
        <w:t>There was a</w:t>
      </w:r>
      <w:r w:rsidR="001F70D7">
        <w:rPr>
          <w:rFonts w:ascii="Times New Roman" w:hAnsi="Times New Roman" w:cs="Times New Roman"/>
          <w:sz w:val="24"/>
          <w:szCs w:val="24"/>
        </w:rPr>
        <w:t xml:space="preserve"> </w:t>
      </w:r>
      <w:r w:rsidR="00B52A35">
        <w:rPr>
          <w:rFonts w:ascii="Times New Roman" w:hAnsi="Times New Roman" w:cs="Times New Roman"/>
          <w:sz w:val="24"/>
          <w:szCs w:val="24"/>
        </w:rPr>
        <w:t>lack of</w:t>
      </w:r>
      <w:r w:rsidR="00866DA5">
        <w:rPr>
          <w:rFonts w:ascii="Times New Roman" w:hAnsi="Times New Roman" w:cs="Times New Roman"/>
          <w:sz w:val="24"/>
          <w:szCs w:val="24"/>
        </w:rPr>
        <w:t xml:space="preserve"> social service and</w:t>
      </w:r>
      <w:r w:rsidR="00B52A35">
        <w:rPr>
          <w:rFonts w:ascii="Times New Roman" w:hAnsi="Times New Roman" w:cs="Times New Roman"/>
          <w:sz w:val="24"/>
          <w:szCs w:val="24"/>
        </w:rPr>
        <w:t xml:space="preserve"> nursing </w:t>
      </w:r>
      <w:r w:rsidR="00890960">
        <w:rPr>
          <w:rFonts w:ascii="Times New Roman" w:hAnsi="Times New Roman" w:cs="Times New Roman"/>
          <w:sz w:val="24"/>
          <w:szCs w:val="24"/>
        </w:rPr>
        <w:t xml:space="preserve">presence and support </w:t>
      </w:r>
      <w:r w:rsidR="00B52A35">
        <w:rPr>
          <w:rFonts w:ascii="Times New Roman" w:hAnsi="Times New Roman" w:cs="Times New Roman"/>
          <w:sz w:val="24"/>
          <w:szCs w:val="24"/>
        </w:rPr>
        <w:t>in the lives of these families</w:t>
      </w:r>
      <w:r w:rsidR="00890960">
        <w:rPr>
          <w:rFonts w:ascii="Times New Roman" w:hAnsi="Times New Roman" w:cs="Times New Roman"/>
          <w:sz w:val="24"/>
          <w:szCs w:val="24"/>
        </w:rPr>
        <w:t xml:space="preserve">.  </w:t>
      </w:r>
      <w:r w:rsidR="00B52A35">
        <w:rPr>
          <w:rFonts w:ascii="Times New Roman" w:hAnsi="Times New Roman" w:cs="Times New Roman"/>
          <w:sz w:val="24"/>
          <w:szCs w:val="24"/>
        </w:rPr>
        <w:t xml:space="preserve">  </w:t>
      </w:r>
      <w:r w:rsidR="000177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21C" w:rsidRPr="005667E8" w:rsidRDefault="00FF5A75" w:rsidP="00C7121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  <w:r w:rsidR="008F7B34" w:rsidRPr="008F7B34">
        <w:rPr>
          <w:rFonts w:ascii="Times New Roman" w:hAnsi="Times New Roman" w:cs="Times New Roman"/>
          <w:sz w:val="24"/>
          <w:szCs w:val="24"/>
        </w:rPr>
        <w:t xml:space="preserve">Results </w:t>
      </w:r>
      <w:r w:rsidR="00005AD3">
        <w:rPr>
          <w:rFonts w:ascii="Times New Roman" w:hAnsi="Times New Roman" w:cs="Times New Roman"/>
          <w:sz w:val="24"/>
          <w:szCs w:val="24"/>
        </w:rPr>
        <w:t xml:space="preserve">suggest </w:t>
      </w:r>
      <w:r w:rsidR="00F21CE1">
        <w:rPr>
          <w:rFonts w:ascii="Times New Roman" w:hAnsi="Times New Roman" w:cs="Times New Roman"/>
          <w:sz w:val="24"/>
          <w:szCs w:val="24"/>
        </w:rPr>
        <w:t>a need for</w:t>
      </w:r>
      <w:r w:rsidR="00B82EB4">
        <w:rPr>
          <w:rFonts w:ascii="Times New Roman" w:hAnsi="Times New Roman" w:cs="Times New Roman"/>
          <w:sz w:val="24"/>
          <w:szCs w:val="24"/>
        </w:rPr>
        <w:t xml:space="preserve"> professional s</w:t>
      </w:r>
      <w:r w:rsidR="000D6F91">
        <w:rPr>
          <w:rFonts w:ascii="Times New Roman" w:hAnsi="Times New Roman" w:cs="Times New Roman"/>
          <w:sz w:val="24"/>
          <w:szCs w:val="24"/>
        </w:rPr>
        <w:t xml:space="preserve">upport to provide for a more seamless transition of care from parents to siblings. Social service and health professionals </w:t>
      </w:r>
      <w:r w:rsidR="00A22958">
        <w:rPr>
          <w:rFonts w:ascii="Times New Roman" w:hAnsi="Times New Roman" w:cs="Times New Roman"/>
          <w:sz w:val="24"/>
          <w:szCs w:val="24"/>
        </w:rPr>
        <w:t xml:space="preserve">caring for these families </w:t>
      </w:r>
      <w:r w:rsidR="000D6F91">
        <w:rPr>
          <w:rFonts w:ascii="Times New Roman" w:hAnsi="Times New Roman" w:cs="Times New Roman"/>
          <w:sz w:val="24"/>
          <w:szCs w:val="24"/>
        </w:rPr>
        <w:t xml:space="preserve">need to </w:t>
      </w:r>
      <w:r w:rsidR="00452434">
        <w:rPr>
          <w:rFonts w:ascii="Times New Roman" w:hAnsi="Times New Roman" w:cs="Times New Roman"/>
          <w:sz w:val="24"/>
          <w:szCs w:val="24"/>
        </w:rPr>
        <w:t xml:space="preserve">initiate </w:t>
      </w:r>
      <w:r w:rsidR="00A22958">
        <w:rPr>
          <w:rFonts w:ascii="Times New Roman" w:hAnsi="Times New Roman" w:cs="Times New Roman"/>
          <w:sz w:val="24"/>
          <w:szCs w:val="24"/>
        </w:rPr>
        <w:t>the topic</w:t>
      </w:r>
      <w:r w:rsidR="00452434">
        <w:rPr>
          <w:rFonts w:ascii="Times New Roman" w:hAnsi="Times New Roman" w:cs="Times New Roman"/>
          <w:sz w:val="24"/>
          <w:szCs w:val="24"/>
        </w:rPr>
        <w:t xml:space="preserve"> of transition planning </w:t>
      </w:r>
      <w:r w:rsidR="00A22958">
        <w:rPr>
          <w:rFonts w:ascii="Times New Roman" w:hAnsi="Times New Roman" w:cs="Times New Roman"/>
          <w:sz w:val="24"/>
          <w:szCs w:val="24"/>
        </w:rPr>
        <w:t xml:space="preserve">when </w:t>
      </w:r>
      <w:r w:rsidR="00452434">
        <w:rPr>
          <w:rFonts w:ascii="Times New Roman" w:hAnsi="Times New Roman" w:cs="Times New Roman"/>
          <w:sz w:val="24"/>
          <w:szCs w:val="24"/>
        </w:rPr>
        <w:t xml:space="preserve">caring for </w:t>
      </w:r>
      <w:r w:rsidR="00A22958">
        <w:rPr>
          <w:rFonts w:ascii="Times New Roman" w:hAnsi="Times New Roman" w:cs="Times New Roman"/>
          <w:sz w:val="24"/>
          <w:szCs w:val="24"/>
        </w:rPr>
        <w:t xml:space="preserve">parents and the aging adult with Down syndrome in health care settings. </w:t>
      </w:r>
      <w:r w:rsidR="00EE04DA">
        <w:rPr>
          <w:rFonts w:ascii="Times New Roman" w:hAnsi="Times New Roman" w:cs="Times New Roman"/>
          <w:sz w:val="24"/>
          <w:szCs w:val="24"/>
        </w:rPr>
        <w:t xml:space="preserve">Specifically, nurses </w:t>
      </w:r>
      <w:r w:rsidR="00452434">
        <w:rPr>
          <w:rFonts w:ascii="Times New Roman" w:hAnsi="Times New Roman" w:cs="Times New Roman"/>
          <w:sz w:val="24"/>
          <w:szCs w:val="24"/>
        </w:rPr>
        <w:t>need to be involved with family education and support</w:t>
      </w:r>
      <w:r w:rsidR="0066326A">
        <w:rPr>
          <w:rFonts w:ascii="Times New Roman" w:hAnsi="Times New Roman" w:cs="Times New Roman"/>
          <w:sz w:val="24"/>
          <w:szCs w:val="24"/>
        </w:rPr>
        <w:t xml:space="preserve"> </w:t>
      </w:r>
      <w:r w:rsidR="00452434">
        <w:rPr>
          <w:rFonts w:ascii="Times New Roman" w:hAnsi="Times New Roman" w:cs="Times New Roman"/>
          <w:sz w:val="24"/>
          <w:szCs w:val="24"/>
        </w:rPr>
        <w:t>at all levels of care from the day-to-day activities to making health policies to reduce the disparit</w:t>
      </w:r>
      <w:r w:rsidR="002F3A68">
        <w:rPr>
          <w:rFonts w:ascii="Times New Roman" w:hAnsi="Times New Roman" w:cs="Times New Roman"/>
          <w:sz w:val="24"/>
          <w:szCs w:val="24"/>
        </w:rPr>
        <w:t xml:space="preserve">ies </w:t>
      </w:r>
      <w:r w:rsidR="00452434">
        <w:rPr>
          <w:rFonts w:ascii="Times New Roman" w:hAnsi="Times New Roman" w:cs="Times New Roman"/>
          <w:sz w:val="24"/>
          <w:szCs w:val="24"/>
        </w:rPr>
        <w:t xml:space="preserve">in health care services for this vulnerable </w:t>
      </w:r>
      <w:r w:rsidR="00890960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66326A">
        <w:rPr>
          <w:rFonts w:ascii="Times New Roman" w:hAnsi="Times New Roman" w:cs="Times New Roman"/>
          <w:sz w:val="24"/>
          <w:szCs w:val="24"/>
        </w:rPr>
        <w:t xml:space="preserve"> </w:t>
      </w:r>
      <w:r w:rsidR="0045243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7521C" w:rsidRPr="005667E8" w:rsidSect="002373C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01C" w:rsidRDefault="001D201C" w:rsidP="008F4AFA">
      <w:pPr>
        <w:spacing w:after="0" w:line="240" w:lineRule="auto"/>
      </w:pPr>
      <w:r>
        <w:separator/>
      </w:r>
    </w:p>
  </w:endnote>
  <w:endnote w:type="continuationSeparator" w:id="0">
    <w:p w:rsidR="001D201C" w:rsidRDefault="001D201C" w:rsidP="008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01C" w:rsidRDefault="001D201C" w:rsidP="008F4AFA">
      <w:pPr>
        <w:spacing w:after="0" w:line="240" w:lineRule="auto"/>
      </w:pPr>
      <w:r>
        <w:separator/>
      </w:r>
    </w:p>
  </w:footnote>
  <w:footnote w:type="continuationSeparator" w:id="0">
    <w:p w:rsidR="001D201C" w:rsidRDefault="001D201C" w:rsidP="008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CBE" w:rsidRPr="00301CBE" w:rsidRDefault="00301CBE">
    <w:pPr>
      <w:pStyle w:val="Header"/>
      <w:rPr>
        <w:rFonts w:ascii="Times New Roman" w:hAnsi="Times New Roman" w:cs="Times New Roman"/>
        <w:sz w:val="24"/>
        <w:szCs w:val="24"/>
      </w:rPr>
    </w:pPr>
    <w:r w:rsidRPr="00301CBE">
      <w:rPr>
        <w:rFonts w:ascii="Times New Roman" w:hAnsi="Times New Roman" w:cs="Times New Roman"/>
        <w:sz w:val="24"/>
        <w:szCs w:val="24"/>
      </w:rPr>
      <w:t xml:space="preserve">Sciscione—Advanced Nursing Research Conference, June 14-15, Dublin, Ireland  </w:t>
    </w:r>
  </w:p>
  <w:p w:rsidR="008F4AFA" w:rsidRDefault="008F4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37"/>
    <w:rsid w:val="00005AD3"/>
    <w:rsid w:val="000107F8"/>
    <w:rsid w:val="000144F2"/>
    <w:rsid w:val="000177AF"/>
    <w:rsid w:val="00023BB2"/>
    <w:rsid w:val="00053C94"/>
    <w:rsid w:val="000A646A"/>
    <w:rsid w:val="000B412A"/>
    <w:rsid w:val="000C5FB3"/>
    <w:rsid w:val="000D5A87"/>
    <w:rsid w:val="000D6F91"/>
    <w:rsid w:val="00111D73"/>
    <w:rsid w:val="001700E7"/>
    <w:rsid w:val="0017521C"/>
    <w:rsid w:val="0017753E"/>
    <w:rsid w:val="00181723"/>
    <w:rsid w:val="00186B15"/>
    <w:rsid w:val="001D201C"/>
    <w:rsid w:val="001E1A00"/>
    <w:rsid w:val="001E382E"/>
    <w:rsid w:val="001E61F2"/>
    <w:rsid w:val="001F70D7"/>
    <w:rsid w:val="002044D2"/>
    <w:rsid w:val="00232740"/>
    <w:rsid w:val="002373CB"/>
    <w:rsid w:val="002B3F2F"/>
    <w:rsid w:val="002F3A68"/>
    <w:rsid w:val="00301CBE"/>
    <w:rsid w:val="00334DDA"/>
    <w:rsid w:val="00346D13"/>
    <w:rsid w:val="00350506"/>
    <w:rsid w:val="00356855"/>
    <w:rsid w:val="003603B3"/>
    <w:rsid w:val="003721C2"/>
    <w:rsid w:val="0037269C"/>
    <w:rsid w:val="00375C83"/>
    <w:rsid w:val="0038138B"/>
    <w:rsid w:val="003E677E"/>
    <w:rsid w:val="00452434"/>
    <w:rsid w:val="004757E1"/>
    <w:rsid w:val="005470F3"/>
    <w:rsid w:val="005667E8"/>
    <w:rsid w:val="00575E5A"/>
    <w:rsid w:val="005B7BFC"/>
    <w:rsid w:val="005D7400"/>
    <w:rsid w:val="00624573"/>
    <w:rsid w:val="0065373E"/>
    <w:rsid w:val="006562C8"/>
    <w:rsid w:val="0066326A"/>
    <w:rsid w:val="00663BF7"/>
    <w:rsid w:val="006C6E37"/>
    <w:rsid w:val="006D2ACA"/>
    <w:rsid w:val="00702AAA"/>
    <w:rsid w:val="00762846"/>
    <w:rsid w:val="007638D4"/>
    <w:rsid w:val="00782028"/>
    <w:rsid w:val="007910CB"/>
    <w:rsid w:val="00794ECF"/>
    <w:rsid w:val="007E41CC"/>
    <w:rsid w:val="007E6537"/>
    <w:rsid w:val="007F4EC9"/>
    <w:rsid w:val="00814A69"/>
    <w:rsid w:val="008257DB"/>
    <w:rsid w:val="0083453C"/>
    <w:rsid w:val="008418C3"/>
    <w:rsid w:val="00842DF3"/>
    <w:rsid w:val="00845AED"/>
    <w:rsid w:val="00847AE8"/>
    <w:rsid w:val="00866DA5"/>
    <w:rsid w:val="00890960"/>
    <w:rsid w:val="00895871"/>
    <w:rsid w:val="008B2A31"/>
    <w:rsid w:val="008F4AFA"/>
    <w:rsid w:val="008F7B34"/>
    <w:rsid w:val="00962F58"/>
    <w:rsid w:val="00982DD5"/>
    <w:rsid w:val="00990CA4"/>
    <w:rsid w:val="00995F29"/>
    <w:rsid w:val="009A33F3"/>
    <w:rsid w:val="009A59F5"/>
    <w:rsid w:val="009D5136"/>
    <w:rsid w:val="00A019F6"/>
    <w:rsid w:val="00A22958"/>
    <w:rsid w:val="00A56FFA"/>
    <w:rsid w:val="00AC23B1"/>
    <w:rsid w:val="00B3506F"/>
    <w:rsid w:val="00B41662"/>
    <w:rsid w:val="00B52A35"/>
    <w:rsid w:val="00B53EB0"/>
    <w:rsid w:val="00B82EB4"/>
    <w:rsid w:val="00B96088"/>
    <w:rsid w:val="00BB6275"/>
    <w:rsid w:val="00BE6AA5"/>
    <w:rsid w:val="00BF3FE2"/>
    <w:rsid w:val="00C414A8"/>
    <w:rsid w:val="00C7121C"/>
    <w:rsid w:val="00C967BB"/>
    <w:rsid w:val="00CA054E"/>
    <w:rsid w:val="00CA20C1"/>
    <w:rsid w:val="00D200FC"/>
    <w:rsid w:val="00D972C4"/>
    <w:rsid w:val="00D97844"/>
    <w:rsid w:val="00DA2977"/>
    <w:rsid w:val="00DC5C6A"/>
    <w:rsid w:val="00E32564"/>
    <w:rsid w:val="00E96FB5"/>
    <w:rsid w:val="00EE04DA"/>
    <w:rsid w:val="00EF23A2"/>
    <w:rsid w:val="00F21CE1"/>
    <w:rsid w:val="00F6077A"/>
    <w:rsid w:val="00F74904"/>
    <w:rsid w:val="00F7673D"/>
    <w:rsid w:val="00FA2301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198AEE-92CB-44FF-9308-BD17A88D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AFA"/>
  </w:style>
  <w:style w:type="paragraph" w:styleId="Footer">
    <w:name w:val="footer"/>
    <w:basedOn w:val="Normal"/>
    <w:link w:val="FooterChar"/>
    <w:uiPriority w:val="99"/>
    <w:unhideWhenUsed/>
    <w:rsid w:val="008F4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AFA"/>
  </w:style>
  <w:style w:type="paragraph" w:styleId="BalloonText">
    <w:name w:val="Balloon Text"/>
    <w:basedOn w:val="Normal"/>
    <w:link w:val="BalloonTextChar"/>
    <w:uiPriority w:val="99"/>
    <w:semiHidden/>
    <w:unhideWhenUsed/>
    <w:rsid w:val="00B41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94DD43-D01D-4D6E-B595-2F8BF2508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Management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Sciscione</dc:creator>
  <cp:lastModifiedBy>Patricia Sciscione</cp:lastModifiedBy>
  <cp:revision>2</cp:revision>
  <cp:lastPrinted>2017-10-16T14:28:00Z</cp:lastPrinted>
  <dcterms:created xsi:type="dcterms:W3CDTF">2017-11-07T18:22:00Z</dcterms:created>
  <dcterms:modified xsi:type="dcterms:W3CDTF">2017-11-07T18:22:00Z</dcterms:modified>
</cp:coreProperties>
</file>