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7D2A" w:rsidRDefault="00D27D2A" w:rsidP="0067698C">
      <w:pPr>
        <w:pStyle w:val="Overskrift1"/>
        <w:spacing w:before="0" w:after="300" w:line="360" w:lineRule="auto"/>
        <w:rPr>
          <w:lang w:val="en-US"/>
        </w:rPr>
      </w:pPr>
      <w:r>
        <w:rPr>
          <w:lang w:val="en-US"/>
        </w:rPr>
        <w:t>Title: Former Work Life and People with Dementia</w:t>
      </w:r>
    </w:p>
    <w:p w:rsidR="00D27D2A" w:rsidRPr="00D27D2A" w:rsidRDefault="00D27D2A" w:rsidP="00D27D2A">
      <w:pPr>
        <w:spacing w:after="0" w:line="360" w:lineRule="auto"/>
        <w:rPr>
          <w:lang w:val="en-US"/>
        </w:rPr>
      </w:pPr>
      <w:r w:rsidRPr="00D27D2A">
        <w:rPr>
          <w:rFonts w:cs="Times New Roman"/>
          <w:lang w:val="en-US"/>
        </w:rPr>
        <w:t xml:space="preserve">Bente Nordtug, RN, MA, PhD, </w:t>
      </w:r>
      <w:r w:rsidRPr="00D27D2A">
        <w:rPr>
          <w:lang w:val="en-US"/>
        </w:rPr>
        <w:t>Faculty of Nursing and Health Sciences, Nord University, Norway</w:t>
      </w:r>
    </w:p>
    <w:p w:rsidR="00D27D2A" w:rsidRPr="00D27D2A" w:rsidRDefault="00D27D2A" w:rsidP="00D27D2A">
      <w:pPr>
        <w:spacing w:after="0" w:line="360" w:lineRule="auto"/>
        <w:rPr>
          <w:lang w:val="en-US"/>
        </w:rPr>
      </w:pPr>
      <w:r w:rsidRPr="00D27D2A">
        <w:rPr>
          <w:rFonts w:cs="Times New Roman"/>
          <w:lang w:val="en-US"/>
        </w:rPr>
        <w:t>Karin Torvik, RN, MA, PhD</w:t>
      </w:r>
      <w:r w:rsidRPr="00D27D2A">
        <w:rPr>
          <w:rFonts w:cs="Times New Roman"/>
          <w:lang w:val="en-US"/>
        </w:rPr>
        <w:t>,</w:t>
      </w:r>
      <w:r w:rsidRPr="00D27D2A">
        <w:rPr>
          <w:lang w:val="en-US"/>
        </w:rPr>
        <w:t xml:space="preserve"> </w:t>
      </w:r>
      <w:r w:rsidRPr="00D27D2A">
        <w:rPr>
          <w:lang w:val="en-US"/>
        </w:rPr>
        <w:t>Faculty of Nursing and Health Sciences, Nord University, Norway</w:t>
      </w:r>
    </w:p>
    <w:p w:rsidR="00D27D2A" w:rsidRPr="00D27D2A" w:rsidRDefault="00D27D2A" w:rsidP="00D27D2A">
      <w:pPr>
        <w:spacing w:after="0" w:line="360" w:lineRule="auto"/>
        <w:rPr>
          <w:lang w:val="en-US"/>
        </w:rPr>
      </w:pPr>
      <w:r w:rsidRPr="00D27D2A">
        <w:rPr>
          <w:rFonts w:cs="Times New Roman"/>
          <w:lang w:val="en-US"/>
        </w:rPr>
        <w:t>Professor Hildfrid V. Brataas, RN, MA, PhD</w:t>
      </w:r>
      <w:r w:rsidRPr="00D27D2A">
        <w:rPr>
          <w:rFonts w:cs="Times New Roman"/>
          <w:lang w:val="en-US"/>
        </w:rPr>
        <w:t>,</w:t>
      </w:r>
      <w:r w:rsidRPr="00D27D2A">
        <w:rPr>
          <w:lang w:val="en-US"/>
        </w:rPr>
        <w:t xml:space="preserve"> </w:t>
      </w:r>
      <w:r w:rsidRPr="00D27D2A">
        <w:rPr>
          <w:lang w:val="en-US"/>
        </w:rPr>
        <w:t>Faculty of Nursing and Health Sciences, Nord University, Norway</w:t>
      </w:r>
    </w:p>
    <w:p w:rsidR="00D27D2A" w:rsidRPr="00D27D2A" w:rsidRDefault="00D27D2A" w:rsidP="00D27D2A">
      <w:pPr>
        <w:spacing w:after="0" w:line="360" w:lineRule="auto"/>
        <w:rPr>
          <w:lang w:val="en-US"/>
        </w:rPr>
      </w:pPr>
      <w:r w:rsidRPr="00D27D2A">
        <w:rPr>
          <w:rFonts w:cs="Times New Roman"/>
          <w:lang w:val="en-US"/>
        </w:rPr>
        <w:t>Professor emeritus Are Holen, MD, PhD, psychiatrist</w:t>
      </w:r>
      <w:r w:rsidRPr="00D27D2A">
        <w:rPr>
          <w:rFonts w:cs="Times New Roman"/>
          <w:lang w:val="en-US"/>
        </w:rPr>
        <w:t>,</w:t>
      </w:r>
      <w:r w:rsidRPr="00D27D2A">
        <w:rPr>
          <w:lang w:val="en-US"/>
        </w:rPr>
        <w:t xml:space="preserve"> </w:t>
      </w:r>
      <w:r w:rsidRPr="00D27D2A">
        <w:rPr>
          <w:lang w:val="en-US"/>
        </w:rPr>
        <w:t>IPH – Department of Mental Health</w:t>
      </w:r>
      <w:r>
        <w:rPr>
          <w:lang w:val="en-US"/>
        </w:rPr>
        <w:t>,</w:t>
      </w:r>
    </w:p>
    <w:p w:rsidR="00D27D2A" w:rsidRPr="00D27D2A" w:rsidRDefault="00D27D2A" w:rsidP="00D27D2A">
      <w:pPr>
        <w:spacing w:after="0" w:line="360" w:lineRule="auto"/>
        <w:rPr>
          <w:lang w:val="en-US"/>
        </w:rPr>
      </w:pPr>
      <w:r w:rsidRPr="00D27D2A">
        <w:rPr>
          <w:lang w:val="en-US"/>
        </w:rPr>
        <w:t xml:space="preserve">Faculty of Medicine and Health Sciences, NTNU - Norwegian University of Science and Technology </w:t>
      </w:r>
    </w:p>
    <w:p w:rsidR="00D27D2A" w:rsidRPr="00D27D2A" w:rsidRDefault="00D27D2A" w:rsidP="00D27D2A">
      <w:pPr>
        <w:spacing w:after="0" w:line="360" w:lineRule="auto"/>
        <w:rPr>
          <w:lang w:val="en-US"/>
        </w:rPr>
      </w:pPr>
      <w:r w:rsidRPr="00D27D2A">
        <w:rPr>
          <w:rFonts w:cs="Times New Roman"/>
          <w:lang w:val="en-US"/>
        </w:rPr>
        <w:t>Professor Birthe Loa Knizek, MA, PhD</w:t>
      </w:r>
      <w:r w:rsidRPr="00D27D2A">
        <w:rPr>
          <w:rFonts w:cs="Times New Roman"/>
          <w:lang w:val="en-US"/>
        </w:rPr>
        <w:t>,</w:t>
      </w:r>
      <w:r w:rsidRPr="00D27D2A">
        <w:rPr>
          <w:lang w:val="en-US"/>
        </w:rPr>
        <w:t xml:space="preserve"> </w:t>
      </w:r>
      <w:r w:rsidRPr="00D27D2A">
        <w:rPr>
          <w:lang w:val="en-US"/>
        </w:rPr>
        <w:t xml:space="preserve">Faculty of Medicine and Health Sciences, NTNU - Norwegian University of Science and Technology </w:t>
      </w:r>
    </w:p>
    <w:p w:rsidR="00D27D2A" w:rsidRPr="00D27D2A" w:rsidRDefault="00D27D2A" w:rsidP="00D27D2A">
      <w:pPr>
        <w:spacing w:after="0" w:line="360" w:lineRule="auto"/>
        <w:rPr>
          <w:rFonts w:cs="Times New Roman"/>
          <w:lang w:val="en-US"/>
        </w:rPr>
      </w:pPr>
    </w:p>
    <w:p w:rsidR="00D27D2A" w:rsidRPr="00D27D2A" w:rsidRDefault="00D27D2A" w:rsidP="00D27D2A">
      <w:pPr>
        <w:rPr>
          <w:lang w:val="en-US"/>
        </w:rPr>
      </w:pPr>
      <w:r w:rsidRPr="00D27D2A">
        <w:rPr>
          <w:lang w:val="en-US"/>
        </w:rPr>
        <w:t xml:space="preserve"> </w:t>
      </w:r>
    </w:p>
    <w:p w:rsidR="0067698C" w:rsidRPr="00D27D2A" w:rsidRDefault="00D27D2A" w:rsidP="00D27D2A">
      <w:pPr>
        <w:rPr>
          <w:b/>
          <w:lang w:val="en-US"/>
        </w:rPr>
      </w:pPr>
      <w:r w:rsidRPr="00D27D2A">
        <w:rPr>
          <w:b/>
          <w:lang w:val="en-US"/>
        </w:rPr>
        <w:t>Ab</w:t>
      </w:r>
      <w:r w:rsidR="0067698C" w:rsidRPr="00D27D2A">
        <w:rPr>
          <w:b/>
          <w:lang w:val="en-US"/>
        </w:rPr>
        <w:t xml:space="preserve">stract </w:t>
      </w:r>
    </w:p>
    <w:p w:rsidR="00327A06" w:rsidRDefault="00327A06" w:rsidP="00327A06">
      <w:pPr>
        <w:spacing w:after="0" w:line="360" w:lineRule="auto"/>
        <w:rPr>
          <w:lang w:val="en-US"/>
        </w:rPr>
      </w:pPr>
      <w:r>
        <w:rPr>
          <w:rStyle w:val="hps"/>
          <w:rFonts w:cs="Arial"/>
          <w:color w:val="222222"/>
          <w:lang w:val="en-US"/>
        </w:rPr>
        <w:t>P</w:t>
      </w:r>
      <w:r w:rsidRPr="00410D2E">
        <w:rPr>
          <w:rStyle w:val="hps"/>
          <w:rFonts w:cs="Arial"/>
          <w:color w:val="222222"/>
          <w:lang w:val="en-US"/>
        </w:rPr>
        <w:t>eople with</w:t>
      </w:r>
      <w:r w:rsidRPr="00410D2E">
        <w:rPr>
          <w:rFonts w:cs="Arial"/>
          <w:color w:val="222222"/>
          <w:lang w:val="en-US"/>
        </w:rPr>
        <w:t xml:space="preserve"> </w:t>
      </w:r>
      <w:r w:rsidRPr="00410D2E">
        <w:rPr>
          <w:rStyle w:val="hps"/>
          <w:rFonts w:cs="Arial"/>
          <w:color w:val="222222"/>
          <w:lang w:val="en-US"/>
        </w:rPr>
        <w:t>dementia</w:t>
      </w:r>
      <w:r w:rsidRPr="00410D2E">
        <w:rPr>
          <w:rFonts w:cs="Arial"/>
          <w:color w:val="222222"/>
          <w:lang w:val="en-US"/>
        </w:rPr>
        <w:t xml:space="preserve"> </w:t>
      </w:r>
      <w:r w:rsidR="00B76285">
        <w:rPr>
          <w:rFonts w:cs="Arial"/>
          <w:color w:val="222222"/>
          <w:lang w:val="en-US"/>
        </w:rPr>
        <w:t xml:space="preserve">often </w:t>
      </w:r>
      <w:r>
        <w:rPr>
          <w:rFonts w:cs="Arial"/>
          <w:color w:val="222222"/>
          <w:lang w:val="en-US"/>
        </w:rPr>
        <w:t xml:space="preserve">wish </w:t>
      </w:r>
      <w:r w:rsidRPr="00410D2E">
        <w:rPr>
          <w:rFonts w:cs="Arial"/>
          <w:color w:val="222222"/>
          <w:lang w:val="en-US"/>
        </w:rPr>
        <w:t xml:space="preserve">to </w:t>
      </w:r>
      <w:proofErr w:type="gramStart"/>
      <w:r w:rsidRPr="00410D2E">
        <w:rPr>
          <w:rFonts w:cs="Arial"/>
          <w:color w:val="222222"/>
          <w:lang w:val="en-US"/>
        </w:rPr>
        <w:t xml:space="preserve">be </w:t>
      </w:r>
      <w:r>
        <w:rPr>
          <w:rFonts w:cs="Arial"/>
          <w:color w:val="222222"/>
          <w:lang w:val="en-US"/>
        </w:rPr>
        <w:t>treated</w:t>
      </w:r>
      <w:proofErr w:type="gramEnd"/>
      <w:r>
        <w:rPr>
          <w:rFonts w:cs="Arial"/>
          <w:color w:val="222222"/>
          <w:lang w:val="en-US"/>
        </w:rPr>
        <w:t xml:space="preserve"> with</w:t>
      </w:r>
      <w:r w:rsidRPr="00410D2E">
        <w:rPr>
          <w:rFonts w:cs="Arial"/>
          <w:color w:val="222222"/>
          <w:lang w:val="en-US"/>
        </w:rPr>
        <w:t xml:space="preserve"> </w:t>
      </w:r>
      <w:r w:rsidRPr="00410D2E">
        <w:rPr>
          <w:rStyle w:val="hps"/>
          <w:rFonts w:cs="Arial"/>
          <w:color w:val="222222"/>
          <w:lang w:val="en-US"/>
        </w:rPr>
        <w:t>accepta</w:t>
      </w:r>
      <w:r>
        <w:rPr>
          <w:rStyle w:val="hps"/>
          <w:rFonts w:cs="Arial"/>
          <w:color w:val="222222"/>
          <w:lang w:val="en-US"/>
        </w:rPr>
        <w:t>nce</w:t>
      </w:r>
      <w:r w:rsidRPr="00410D2E">
        <w:rPr>
          <w:rStyle w:val="hps"/>
          <w:rFonts w:cs="Arial"/>
          <w:color w:val="222222"/>
          <w:lang w:val="en-US"/>
        </w:rPr>
        <w:t xml:space="preserve"> and</w:t>
      </w:r>
      <w:r w:rsidRPr="00410D2E">
        <w:rPr>
          <w:rFonts w:cs="Arial"/>
          <w:color w:val="222222"/>
          <w:lang w:val="en-US"/>
        </w:rPr>
        <w:t xml:space="preserve"> </w:t>
      </w:r>
      <w:r w:rsidRPr="00410D2E">
        <w:rPr>
          <w:rStyle w:val="hps"/>
          <w:rFonts w:cs="Arial"/>
          <w:color w:val="222222"/>
          <w:lang w:val="en-US"/>
        </w:rPr>
        <w:t>respect in spite of their illness</w:t>
      </w:r>
      <w:r>
        <w:rPr>
          <w:rStyle w:val="hps"/>
          <w:rFonts w:cs="Arial"/>
          <w:color w:val="222222"/>
          <w:lang w:val="en-US"/>
        </w:rPr>
        <w:t>.</w:t>
      </w:r>
      <w:r w:rsidRPr="00410D2E">
        <w:rPr>
          <w:rStyle w:val="hps"/>
          <w:rFonts w:cs="Arial"/>
          <w:color w:val="222222"/>
          <w:lang w:val="en-US"/>
        </w:rPr>
        <w:t xml:space="preserve"> </w:t>
      </w:r>
      <w:r w:rsidRPr="00410D2E">
        <w:rPr>
          <w:lang w:val="en-US"/>
        </w:rPr>
        <w:t>The more dementia advances, the greater the need</w:t>
      </w:r>
      <w:r>
        <w:rPr>
          <w:lang w:val="en-US"/>
        </w:rPr>
        <w:t xml:space="preserve"> is</w:t>
      </w:r>
      <w:r w:rsidRPr="00410D2E">
        <w:rPr>
          <w:lang w:val="en-US"/>
        </w:rPr>
        <w:t xml:space="preserve"> to hold the pieces of the past together in the person’s current memory</w:t>
      </w:r>
      <w:r>
        <w:rPr>
          <w:lang w:val="en-US"/>
        </w:rPr>
        <w:t>.</w:t>
      </w:r>
      <w:r w:rsidRPr="00410D2E">
        <w:rPr>
          <w:lang w:val="en-US"/>
        </w:rPr>
        <w:t xml:space="preserve"> Mapping </w:t>
      </w:r>
      <w:r>
        <w:rPr>
          <w:lang w:val="en-US"/>
        </w:rPr>
        <w:t>a</w:t>
      </w:r>
      <w:r w:rsidRPr="00410D2E">
        <w:rPr>
          <w:lang w:val="en-US"/>
        </w:rPr>
        <w:t xml:space="preserve"> person’s life story and identifying </w:t>
      </w:r>
      <w:r>
        <w:rPr>
          <w:lang w:val="en-US"/>
        </w:rPr>
        <w:t>areas</w:t>
      </w:r>
      <w:r w:rsidRPr="00410D2E">
        <w:rPr>
          <w:lang w:val="en-US"/>
        </w:rPr>
        <w:t xml:space="preserve"> of personal relevance </w:t>
      </w:r>
      <w:r>
        <w:rPr>
          <w:lang w:val="en-US"/>
        </w:rPr>
        <w:t>can help caregivers to understand</w:t>
      </w:r>
      <w:r w:rsidRPr="00410D2E">
        <w:rPr>
          <w:lang w:val="en-US"/>
        </w:rPr>
        <w:t xml:space="preserve"> </w:t>
      </w:r>
      <w:r>
        <w:rPr>
          <w:lang w:val="en-US"/>
        </w:rPr>
        <w:t>their</w:t>
      </w:r>
      <w:r w:rsidRPr="00410D2E">
        <w:rPr>
          <w:lang w:val="en-US"/>
        </w:rPr>
        <w:t xml:space="preserve"> background</w:t>
      </w:r>
      <w:r>
        <w:rPr>
          <w:lang w:val="en-US"/>
        </w:rPr>
        <w:t xml:space="preserve">; it </w:t>
      </w:r>
      <w:r w:rsidRPr="00410D2E">
        <w:rPr>
          <w:lang w:val="en-US"/>
        </w:rPr>
        <w:t xml:space="preserve">may also </w:t>
      </w:r>
      <w:r>
        <w:rPr>
          <w:lang w:val="en-US"/>
        </w:rPr>
        <w:t xml:space="preserve">help them </w:t>
      </w:r>
      <w:r w:rsidRPr="00410D2E">
        <w:rPr>
          <w:lang w:val="en-US"/>
        </w:rPr>
        <w:t xml:space="preserve">maintain </w:t>
      </w:r>
      <w:hyperlink w:anchor="_ENREF_31" w:tooltip="Berger, 1966 #532" w:history="1"/>
      <w:r w:rsidRPr="00410D2E">
        <w:rPr>
          <w:lang w:val="en-US"/>
        </w:rPr>
        <w:t>a sense of positive self-esteem</w:t>
      </w:r>
      <w:r>
        <w:rPr>
          <w:lang w:val="en-US"/>
        </w:rPr>
        <w:t>.</w:t>
      </w:r>
      <w:r w:rsidRPr="00410D2E">
        <w:rPr>
          <w:lang w:val="en-US"/>
        </w:rPr>
        <w:fldChar w:fldCharType="begin">
          <w:fldData xml:space="preserve">PEVuZE5vdGU+PENpdGU+PEF1dGhvcj5LaXR3b29kPC9BdXRob3I+PFllYXI+MTk5NzwvWWVhcj48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</w:fldData>
        </w:fldChar>
      </w:r>
      <w:r w:rsidRPr="00410D2E">
        <w:rPr>
          <w:lang w:val="en-US"/>
        </w:rPr>
        <w:instrText xml:space="preserve"> ADDIN EN.CITE </w:instrText>
      </w:r>
      <w:r w:rsidRPr="00410D2E">
        <w:rPr>
          <w:lang w:val="en-US"/>
        </w:rPr>
        <w:fldChar w:fldCharType="begin">
          <w:fldData xml:space="preserve">PEVuZE5vdGU+PENpdGU+PEF1dGhvcj5LaXR3b29kPC9BdXRob3I+PFllYXI+MTk5NzwvWWVhcj48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</w:fldData>
        </w:fldChar>
      </w:r>
      <w:r w:rsidRPr="00410D2E">
        <w:rPr>
          <w:lang w:val="en-US"/>
        </w:rPr>
        <w:instrText xml:space="preserve"> ADDIN EN.CITE.DATA </w:instrText>
      </w:r>
      <w:r w:rsidRPr="00410D2E">
        <w:rPr>
          <w:lang w:val="en-US"/>
        </w:rPr>
      </w:r>
      <w:r w:rsidRPr="00410D2E">
        <w:rPr>
          <w:lang w:val="en-US"/>
        </w:rPr>
        <w:fldChar w:fldCharType="end"/>
      </w:r>
      <w:r w:rsidRPr="00410D2E">
        <w:rPr>
          <w:lang w:val="en-US"/>
        </w:rPr>
      </w:r>
      <w:r w:rsidRPr="00410D2E">
        <w:rPr>
          <w:lang w:val="en-US"/>
        </w:rPr>
        <w:fldChar w:fldCharType="separate"/>
      </w:r>
      <w:r w:rsidRPr="00410D2E">
        <w:rPr>
          <w:lang w:val="en-US"/>
        </w:rPr>
        <w:fldChar w:fldCharType="end"/>
      </w:r>
      <w:hyperlink w:anchor="_ENREF_32" w:tooltip="Leininger, 2002 #319" w:history="1"/>
      <w:r w:rsidRPr="00410D2E">
        <w:rPr>
          <w:lang w:val="en-US"/>
        </w:rPr>
        <w:t xml:space="preserve"> Th</w:t>
      </w:r>
      <w:r>
        <w:rPr>
          <w:lang w:val="en-US"/>
        </w:rPr>
        <w:t>us, th</w:t>
      </w:r>
      <w:r w:rsidRPr="00410D2E">
        <w:rPr>
          <w:lang w:val="en-US"/>
        </w:rPr>
        <w:t xml:space="preserve">e work-related narratives of </w:t>
      </w:r>
      <w:r>
        <w:rPr>
          <w:lang w:val="en-US"/>
        </w:rPr>
        <w:t>people</w:t>
      </w:r>
      <w:r w:rsidRPr="00410D2E">
        <w:rPr>
          <w:lang w:val="en-US"/>
        </w:rPr>
        <w:t xml:space="preserve"> with dementia </w:t>
      </w:r>
      <w:proofErr w:type="gramStart"/>
      <w:r w:rsidRPr="00410D2E">
        <w:rPr>
          <w:lang w:val="en-US"/>
        </w:rPr>
        <w:t>may be used</w:t>
      </w:r>
      <w:proofErr w:type="gramEnd"/>
      <w:r w:rsidRPr="00410D2E">
        <w:rPr>
          <w:lang w:val="en-US"/>
        </w:rPr>
        <w:t xml:space="preserve"> to counteract the effects of cognitive decline, even when </w:t>
      </w:r>
      <w:r>
        <w:rPr>
          <w:lang w:val="en-US"/>
        </w:rPr>
        <w:t>a person’s</w:t>
      </w:r>
      <w:r w:rsidRPr="00410D2E">
        <w:rPr>
          <w:lang w:val="en-US"/>
        </w:rPr>
        <w:t xml:space="preserve"> narratives seem insignificant to others</w:t>
      </w:r>
      <w:r>
        <w:rPr>
          <w:lang w:val="en-US"/>
        </w:rPr>
        <w:t>.</w:t>
      </w:r>
      <w:r w:rsidRPr="00410D2E">
        <w:rPr>
          <w:lang w:val="en-US"/>
        </w:rPr>
        <w:t xml:space="preserve"> </w:t>
      </w:r>
    </w:p>
    <w:p w:rsidR="00327A06" w:rsidRPr="00410D2E" w:rsidRDefault="00327A06" w:rsidP="00327A06">
      <w:pPr>
        <w:spacing w:after="0" w:line="360" w:lineRule="auto"/>
        <w:rPr>
          <w:lang w:val="en-US"/>
        </w:rPr>
      </w:pPr>
    </w:p>
    <w:p w:rsidR="00327A06" w:rsidRDefault="0067698C" w:rsidP="0067698C">
      <w:pPr>
        <w:spacing w:after="0" w:line="360" w:lineRule="auto"/>
        <w:rPr>
          <w:lang w:val="en-US"/>
        </w:rPr>
      </w:pPr>
      <w:r w:rsidRPr="00B146B6">
        <w:rPr>
          <w:rFonts w:cs="Arial"/>
          <w:color w:val="222222"/>
          <w:lang w:val="en-US"/>
        </w:rPr>
        <w:t>Twelve</w:t>
      </w:r>
      <w:r w:rsidRPr="00410D2E">
        <w:rPr>
          <w:rStyle w:val="hps"/>
          <w:rFonts w:cs="Arial"/>
          <w:color w:val="222222"/>
          <w:lang w:val="en-US"/>
        </w:rPr>
        <w:t xml:space="preserve"> </w:t>
      </w:r>
      <w:r w:rsidR="00A86DF5">
        <w:rPr>
          <w:rStyle w:val="hps"/>
          <w:rFonts w:cs="Arial"/>
          <w:color w:val="222222"/>
          <w:lang w:val="en-US"/>
        </w:rPr>
        <w:t xml:space="preserve">homedwelling </w:t>
      </w:r>
      <w:r w:rsidRPr="00410D2E">
        <w:rPr>
          <w:rStyle w:val="hps"/>
          <w:rFonts w:cs="Arial"/>
          <w:color w:val="222222"/>
          <w:lang w:val="en-US"/>
        </w:rPr>
        <w:t xml:space="preserve">persons </w:t>
      </w:r>
      <w:r w:rsidR="00327A06">
        <w:rPr>
          <w:rStyle w:val="hps"/>
          <w:rFonts w:cs="Arial"/>
          <w:color w:val="222222"/>
          <w:lang w:val="en-US"/>
        </w:rPr>
        <w:t xml:space="preserve">in early stages </w:t>
      </w:r>
      <w:r w:rsidR="00A86DF5">
        <w:rPr>
          <w:rStyle w:val="hps"/>
          <w:rFonts w:cs="Arial"/>
          <w:color w:val="222222"/>
          <w:lang w:val="en-US"/>
        </w:rPr>
        <w:t xml:space="preserve">of dementia </w:t>
      </w:r>
      <w:proofErr w:type="gramStart"/>
      <w:r w:rsidRPr="00410D2E">
        <w:rPr>
          <w:rStyle w:val="hps"/>
          <w:rFonts w:cs="Arial"/>
          <w:color w:val="222222"/>
          <w:lang w:val="en-US"/>
        </w:rPr>
        <w:t>were interviewed</w:t>
      </w:r>
      <w:proofErr w:type="gramEnd"/>
      <w:r w:rsidRPr="00410D2E">
        <w:rPr>
          <w:rStyle w:val="hps"/>
          <w:rFonts w:cs="Arial"/>
          <w:color w:val="222222"/>
          <w:lang w:val="en-US"/>
        </w:rPr>
        <w:t xml:space="preserve"> about </w:t>
      </w:r>
      <w:r w:rsidRPr="00410D2E">
        <w:rPr>
          <w:lang w:val="en-US"/>
        </w:rPr>
        <w:t>their former work lives</w:t>
      </w:r>
      <w:r w:rsidR="00327A06">
        <w:rPr>
          <w:lang w:val="en-US"/>
        </w:rPr>
        <w:t xml:space="preserve">. </w:t>
      </w:r>
      <w:r w:rsidR="00A86DF5">
        <w:rPr>
          <w:lang w:val="en-US"/>
        </w:rPr>
        <w:t>The researcher recorded and took note of the participants’ v</w:t>
      </w:r>
      <w:r w:rsidR="00A86DF5" w:rsidRPr="00410D2E">
        <w:rPr>
          <w:lang w:val="en-US"/>
        </w:rPr>
        <w:t xml:space="preserve">erbal narratives and observed facial, vocal, and emotional expressions while </w:t>
      </w:r>
      <w:r w:rsidR="00A86DF5">
        <w:rPr>
          <w:lang w:val="en-US"/>
        </w:rPr>
        <w:t>they shared</w:t>
      </w:r>
      <w:r w:rsidR="00A86DF5" w:rsidRPr="00410D2E">
        <w:rPr>
          <w:lang w:val="en-US"/>
        </w:rPr>
        <w:t xml:space="preserve"> their work </w:t>
      </w:r>
      <w:r w:rsidR="00A86DF5">
        <w:rPr>
          <w:lang w:val="en-US"/>
        </w:rPr>
        <w:t>narratives.</w:t>
      </w:r>
      <w:r w:rsidR="00A86DF5" w:rsidRPr="00410D2E">
        <w:rPr>
          <w:lang w:val="en-US"/>
        </w:rPr>
        <w:t xml:space="preserve"> </w:t>
      </w:r>
      <w:r w:rsidR="00327A06" w:rsidRPr="00410D2E">
        <w:rPr>
          <w:lang w:val="en-US"/>
        </w:rPr>
        <w:t>Thematic content analys</w:t>
      </w:r>
      <w:r w:rsidR="00327A06">
        <w:rPr>
          <w:lang w:val="en-US"/>
        </w:rPr>
        <w:t>e</w:t>
      </w:r>
      <w:r w:rsidR="00327A06" w:rsidRPr="00410D2E">
        <w:rPr>
          <w:lang w:val="en-US"/>
        </w:rPr>
        <w:t xml:space="preserve">s of verbal utterances and non-verbal expressions </w:t>
      </w:r>
      <w:proofErr w:type="gramStart"/>
      <w:r w:rsidR="00327A06" w:rsidRPr="00410D2E">
        <w:rPr>
          <w:lang w:val="en-US"/>
        </w:rPr>
        <w:t xml:space="preserve">were </w:t>
      </w:r>
      <w:r w:rsidR="00327A06">
        <w:rPr>
          <w:lang w:val="en-US"/>
        </w:rPr>
        <w:t>later interpreted</w:t>
      </w:r>
      <w:proofErr w:type="gramEnd"/>
      <w:r w:rsidR="00327A06">
        <w:rPr>
          <w:lang w:val="en-US"/>
        </w:rPr>
        <w:t xml:space="preserve"> with regard to </w:t>
      </w:r>
      <w:r w:rsidR="00327A06" w:rsidRPr="00410D2E">
        <w:rPr>
          <w:lang w:val="en-US"/>
        </w:rPr>
        <w:t>the underlying meaning of the statements and momentary</w:t>
      </w:r>
      <w:r w:rsidR="00327A06">
        <w:rPr>
          <w:lang w:val="en-US"/>
        </w:rPr>
        <w:t xml:space="preserve"> changes in the participants’ self-esteem</w:t>
      </w:r>
      <w:r w:rsidR="0088639E">
        <w:rPr>
          <w:lang w:val="en-US"/>
        </w:rPr>
        <w:t>.</w:t>
      </w:r>
    </w:p>
    <w:p w:rsidR="00327A06" w:rsidRDefault="00327A06" w:rsidP="0067698C">
      <w:pPr>
        <w:spacing w:after="0" w:line="360" w:lineRule="auto"/>
        <w:rPr>
          <w:lang w:val="en-US"/>
        </w:rPr>
      </w:pPr>
    </w:p>
    <w:p w:rsidR="00327A06" w:rsidRDefault="00A86DF5" w:rsidP="0067698C">
      <w:pPr>
        <w:spacing w:after="0" w:line="360" w:lineRule="auto"/>
        <w:rPr>
          <w:lang w:val="en-US"/>
        </w:rPr>
      </w:pPr>
      <w:r>
        <w:rPr>
          <w:lang w:val="en-US"/>
        </w:rPr>
        <w:t>During their lifetimes, a</w:t>
      </w:r>
      <w:r w:rsidRPr="00440A92">
        <w:rPr>
          <w:lang w:val="en-US"/>
        </w:rPr>
        <w:t xml:space="preserve">ll participants had </w:t>
      </w:r>
      <w:r>
        <w:rPr>
          <w:lang w:val="en-US"/>
        </w:rPr>
        <w:t>been involved in</w:t>
      </w:r>
      <w:r w:rsidRPr="00440A92">
        <w:rPr>
          <w:lang w:val="en-US"/>
        </w:rPr>
        <w:t xml:space="preserve"> several types of work:</w:t>
      </w:r>
      <w:r>
        <w:rPr>
          <w:lang w:val="en-US"/>
        </w:rPr>
        <w:t xml:space="preserve"> p</w:t>
      </w:r>
      <w:r w:rsidRPr="00440A92">
        <w:rPr>
          <w:lang w:val="en-US"/>
        </w:rPr>
        <w:t>aid, unpaid, part-time</w:t>
      </w:r>
      <w:r>
        <w:rPr>
          <w:lang w:val="en-US"/>
        </w:rPr>
        <w:t xml:space="preserve">, and </w:t>
      </w:r>
      <w:r w:rsidRPr="00440A92">
        <w:rPr>
          <w:lang w:val="en-US"/>
        </w:rPr>
        <w:t xml:space="preserve">full-time. </w:t>
      </w:r>
      <w:r w:rsidR="0067698C" w:rsidRPr="00410D2E">
        <w:rPr>
          <w:rStyle w:val="hps"/>
          <w:rFonts w:cs="Arial"/>
          <w:color w:val="222222"/>
          <w:lang w:val="en-US"/>
        </w:rPr>
        <w:t xml:space="preserve">Their motivation for choosing their past work </w:t>
      </w:r>
      <w:proofErr w:type="gramStart"/>
      <w:r w:rsidR="0067698C" w:rsidRPr="00410D2E">
        <w:rPr>
          <w:rStyle w:val="hps"/>
          <w:rFonts w:cs="Arial"/>
          <w:color w:val="222222"/>
          <w:lang w:val="en-US"/>
        </w:rPr>
        <w:t>was influenced</w:t>
      </w:r>
      <w:proofErr w:type="gramEnd"/>
      <w:r w:rsidR="0067698C" w:rsidRPr="00410D2E">
        <w:rPr>
          <w:rStyle w:val="hps"/>
          <w:rFonts w:cs="Arial"/>
          <w:color w:val="222222"/>
          <w:lang w:val="en-US"/>
        </w:rPr>
        <w:t xml:space="preserve"> by values of their contemporary culture.</w:t>
      </w:r>
      <w:r w:rsidR="0067698C" w:rsidRPr="00410D2E">
        <w:rPr>
          <w:lang w:val="en-US"/>
        </w:rPr>
        <w:t xml:space="preserve"> </w:t>
      </w:r>
      <w:r w:rsidR="00153772">
        <w:rPr>
          <w:lang w:val="en-US"/>
        </w:rPr>
        <w:t>Mostly t</w:t>
      </w:r>
      <w:r w:rsidR="0088639E" w:rsidRPr="00B146B6">
        <w:rPr>
          <w:lang w:val="en-US"/>
        </w:rPr>
        <w:t>he</w:t>
      </w:r>
      <w:r w:rsidR="0088639E">
        <w:rPr>
          <w:lang w:val="en-US"/>
        </w:rPr>
        <w:t>y</w:t>
      </w:r>
      <w:r w:rsidR="0088639E">
        <w:rPr>
          <w:lang w:val="en-US"/>
        </w:rPr>
        <w:t xml:space="preserve"> </w:t>
      </w:r>
      <w:r w:rsidR="0088639E" w:rsidRPr="00114FBD">
        <w:rPr>
          <w:lang w:val="en-US"/>
        </w:rPr>
        <w:t>narrated positive events from their paid work</w:t>
      </w:r>
      <w:r w:rsidR="0088639E">
        <w:rPr>
          <w:lang w:val="en-US"/>
        </w:rPr>
        <w:t xml:space="preserve"> that</w:t>
      </w:r>
      <w:r w:rsidR="0088639E" w:rsidRPr="00114FBD">
        <w:rPr>
          <w:lang w:val="en-US"/>
        </w:rPr>
        <w:t xml:space="preserve"> underscored the importance of formal recognition and acknowledgement</w:t>
      </w:r>
      <w:r w:rsidR="0088639E">
        <w:rPr>
          <w:lang w:val="en-US"/>
        </w:rPr>
        <w:t xml:space="preserve">. </w:t>
      </w:r>
      <w:r w:rsidR="0067698C" w:rsidRPr="00410D2E">
        <w:rPr>
          <w:lang w:val="en-US"/>
        </w:rPr>
        <w:t xml:space="preserve">However, they often felt that unpaid work </w:t>
      </w:r>
      <w:proofErr w:type="gramStart"/>
      <w:r w:rsidR="0067698C" w:rsidRPr="00410D2E">
        <w:rPr>
          <w:lang w:val="en-US"/>
        </w:rPr>
        <w:t>was taken</w:t>
      </w:r>
      <w:proofErr w:type="gramEnd"/>
      <w:r w:rsidR="0067698C" w:rsidRPr="00410D2E">
        <w:rPr>
          <w:lang w:val="en-US"/>
        </w:rPr>
        <w:t xml:space="preserve"> for granted and not fully recognized by family or society. </w:t>
      </w:r>
      <w:r w:rsidR="0088639E" w:rsidRPr="00410D2E">
        <w:rPr>
          <w:lang w:val="en-US"/>
        </w:rPr>
        <w:t xml:space="preserve">Those who had come to terms with their illness had positive feelings about their past contributions in their former paid work. </w:t>
      </w:r>
      <w:r w:rsidR="0067698C" w:rsidRPr="00410D2E">
        <w:rPr>
          <w:lang w:val="en-US"/>
        </w:rPr>
        <w:t xml:space="preserve">Some wrestled with accepting their illness; they were grieving their losses, regardless of former </w:t>
      </w:r>
      <w:r w:rsidR="0067698C" w:rsidRPr="00410D2E">
        <w:rPr>
          <w:lang w:val="en-US"/>
        </w:rPr>
        <w:lastRenderedPageBreak/>
        <w:t xml:space="preserve">success. </w:t>
      </w:r>
      <w:r>
        <w:rPr>
          <w:lang w:val="en-US"/>
        </w:rPr>
        <w:t>Caregivers</w:t>
      </w:r>
      <w:r w:rsidR="0067698C" w:rsidRPr="00410D2E">
        <w:rPr>
          <w:lang w:val="en-US"/>
        </w:rPr>
        <w:t xml:space="preserve"> may use parts of work narratives to elevate the self-esteem and quality of life of pe</w:t>
      </w:r>
      <w:r w:rsidR="002E12F3">
        <w:rPr>
          <w:lang w:val="en-US"/>
        </w:rPr>
        <w:t xml:space="preserve">ople </w:t>
      </w:r>
      <w:bookmarkStart w:id="0" w:name="_GoBack"/>
      <w:bookmarkEnd w:id="0"/>
      <w:r w:rsidR="0067698C" w:rsidRPr="00410D2E">
        <w:rPr>
          <w:lang w:val="en-US"/>
        </w:rPr>
        <w:t>with dementia.</w:t>
      </w:r>
      <w:r w:rsidR="003A21E7">
        <w:rPr>
          <w:lang w:val="en-US"/>
        </w:rPr>
        <w:t xml:space="preserve"> </w:t>
      </w:r>
    </w:p>
    <w:p w:rsidR="0067698C" w:rsidRDefault="0067698C" w:rsidP="0067698C">
      <w:pPr>
        <w:spacing w:after="0" w:line="360" w:lineRule="auto"/>
        <w:rPr>
          <w:lang w:val="en-US"/>
        </w:rPr>
      </w:pPr>
    </w:p>
    <w:p w:rsidR="0088639E" w:rsidRPr="00D27D2A" w:rsidRDefault="00D27D2A" w:rsidP="0067698C">
      <w:pPr>
        <w:spacing w:after="0" w:line="360" w:lineRule="auto"/>
        <w:rPr>
          <w:b/>
          <w:lang w:val="en-US"/>
        </w:rPr>
      </w:pPr>
      <w:r w:rsidRPr="00D27D2A">
        <w:rPr>
          <w:b/>
          <w:lang w:val="en-US"/>
        </w:rPr>
        <w:t>Recent Publications</w:t>
      </w:r>
    </w:p>
    <w:p w:rsidR="00D27D2A" w:rsidRDefault="00D27D2A" w:rsidP="0067698C">
      <w:pPr>
        <w:spacing w:after="0" w:line="360" w:lineRule="auto"/>
        <w:rPr>
          <w:lang w:val="en-US"/>
        </w:rPr>
      </w:pPr>
    </w:p>
    <w:p w:rsidR="0067698C" w:rsidRDefault="00D27D2A" w:rsidP="0067698C">
      <w:pPr>
        <w:pStyle w:val="Listeavsnitt"/>
        <w:numPr>
          <w:ilvl w:val="0"/>
          <w:numId w:val="1"/>
        </w:numPr>
        <w:spacing w:after="0" w:line="360" w:lineRule="auto"/>
        <w:rPr>
          <w:lang w:val="en-US"/>
        </w:rPr>
      </w:pPr>
      <w:r w:rsidRPr="00684846">
        <w:t xml:space="preserve">Cadell LS, Clare L. How does identity relate to cognition and functional abilities in early-stages dementia? </w:t>
      </w:r>
      <w:r w:rsidRPr="009349E2">
        <w:rPr>
          <w:i/>
        </w:rPr>
        <w:t xml:space="preserve">Aging, Neuropsychology, and Cognition: A Journal on Normal and Dysfunctional Development. </w:t>
      </w:r>
      <w:r w:rsidRPr="00684846">
        <w:t>2013</w:t>
      </w:r>
      <w:proofErr w:type="gramStart"/>
      <w:r w:rsidRPr="00684846">
        <w:t>;20</w:t>
      </w:r>
      <w:proofErr w:type="gramEnd"/>
      <w:r w:rsidRPr="00684846">
        <w:t>(1):1-21.</w:t>
      </w:r>
    </w:p>
    <w:p w:rsidR="009349E2" w:rsidRPr="009349E2" w:rsidRDefault="009349E2" w:rsidP="0067698C">
      <w:pPr>
        <w:pStyle w:val="Listeavsnitt"/>
        <w:numPr>
          <w:ilvl w:val="0"/>
          <w:numId w:val="1"/>
        </w:numPr>
        <w:spacing w:after="0" w:line="360" w:lineRule="auto"/>
        <w:rPr>
          <w:lang w:val="en-US"/>
        </w:rPr>
      </w:pPr>
      <w:r w:rsidRPr="00684846">
        <w:t xml:space="preserve">Wrzesniewski A, Dutton JE, Debebe G. Interpersonal sensemaking and the meaning of work. </w:t>
      </w:r>
      <w:r w:rsidRPr="00684846">
        <w:rPr>
          <w:i/>
        </w:rPr>
        <w:t xml:space="preserve">Research in Organizational Behavior. </w:t>
      </w:r>
      <w:r w:rsidRPr="00684846">
        <w:t>2003</w:t>
      </w:r>
      <w:proofErr w:type="gramStart"/>
      <w:r w:rsidRPr="00684846">
        <w:t>;25:93</w:t>
      </w:r>
      <w:proofErr w:type="gramEnd"/>
      <w:r w:rsidRPr="00684846">
        <w:t>-105.</w:t>
      </w:r>
    </w:p>
    <w:p w:rsidR="009349E2" w:rsidRPr="009349E2" w:rsidRDefault="009349E2" w:rsidP="0067698C">
      <w:pPr>
        <w:pStyle w:val="Listeavsnitt"/>
        <w:numPr>
          <w:ilvl w:val="0"/>
          <w:numId w:val="1"/>
        </w:numPr>
        <w:spacing w:after="0" w:line="360" w:lineRule="auto"/>
        <w:rPr>
          <w:lang w:val="en-US"/>
        </w:rPr>
      </w:pPr>
      <w:r w:rsidRPr="00684846">
        <w:t xml:space="preserve">Rosso B, Dekas KH, Wrzesniewski A. On the meaning of work: A theoretical integration and review. </w:t>
      </w:r>
      <w:r w:rsidRPr="00684846">
        <w:rPr>
          <w:i/>
        </w:rPr>
        <w:t xml:space="preserve">Research in Organizational Behavior. </w:t>
      </w:r>
      <w:r w:rsidRPr="00684846">
        <w:t>2010</w:t>
      </w:r>
      <w:proofErr w:type="gramStart"/>
      <w:r w:rsidRPr="00684846">
        <w:t>;30:91</w:t>
      </w:r>
      <w:proofErr w:type="gramEnd"/>
      <w:r w:rsidRPr="00684846">
        <w:t>-127.</w:t>
      </w:r>
    </w:p>
    <w:p w:rsidR="009349E2" w:rsidRPr="009349E2" w:rsidRDefault="009349E2" w:rsidP="0067698C">
      <w:pPr>
        <w:pStyle w:val="Listeavsnitt"/>
        <w:numPr>
          <w:ilvl w:val="0"/>
          <w:numId w:val="1"/>
        </w:numPr>
        <w:spacing w:after="0" w:line="360" w:lineRule="auto"/>
        <w:rPr>
          <w:lang w:val="en-US"/>
        </w:rPr>
      </w:pPr>
      <w:r w:rsidRPr="00684846">
        <w:t xml:space="preserve">Tranvåg O, Petersen KA, Nåden D. Relational interactions preserving dignity experience: Perceptions of persons living with dementia. </w:t>
      </w:r>
      <w:r w:rsidRPr="00684846">
        <w:rPr>
          <w:i/>
        </w:rPr>
        <w:t xml:space="preserve">Nurs Ethics. </w:t>
      </w:r>
      <w:r w:rsidRPr="00684846">
        <w:t>2015</w:t>
      </w:r>
      <w:proofErr w:type="gramStart"/>
      <w:r w:rsidRPr="00684846">
        <w:t>;22</w:t>
      </w:r>
      <w:proofErr w:type="gramEnd"/>
      <w:r w:rsidRPr="00684846">
        <w:t>(5):577-593.</w:t>
      </w:r>
    </w:p>
    <w:p w:rsidR="009349E2" w:rsidRPr="009349E2" w:rsidRDefault="009349E2" w:rsidP="0067698C">
      <w:pPr>
        <w:pStyle w:val="Listeavsnitt"/>
        <w:numPr>
          <w:ilvl w:val="0"/>
          <w:numId w:val="1"/>
        </w:numPr>
        <w:spacing w:after="0" w:line="360" w:lineRule="auto"/>
        <w:rPr>
          <w:lang w:val="en-US"/>
        </w:rPr>
      </w:pPr>
      <w:r w:rsidRPr="00684846">
        <w:t xml:space="preserve">Mather M, Knight M. Goal-Directed Memory: The Role of Cognitive Control in Older Adults' Emotional Memory. </w:t>
      </w:r>
      <w:r w:rsidRPr="00684846">
        <w:rPr>
          <w:i/>
        </w:rPr>
        <w:t xml:space="preserve">Psychol Aging. </w:t>
      </w:r>
      <w:r w:rsidRPr="00684846">
        <w:t>2005</w:t>
      </w:r>
      <w:proofErr w:type="gramStart"/>
      <w:r w:rsidRPr="00684846">
        <w:t>;20</w:t>
      </w:r>
      <w:proofErr w:type="gramEnd"/>
      <w:r w:rsidRPr="00684846">
        <w:t>(4):554-570.</w:t>
      </w:r>
    </w:p>
    <w:p w:rsidR="00226C8C" w:rsidRPr="0067698C" w:rsidRDefault="00226C8C" w:rsidP="0067698C">
      <w:pPr>
        <w:spacing w:line="360" w:lineRule="auto"/>
        <w:rPr>
          <w:lang w:val="en-US"/>
        </w:rPr>
      </w:pPr>
    </w:p>
    <w:p w:rsidR="00984808" w:rsidRDefault="00984808" w:rsidP="00984808">
      <w:pPr>
        <w:spacing w:after="0" w:line="360" w:lineRule="auto"/>
        <w:rPr>
          <w:b/>
          <w:lang w:val="en-US"/>
        </w:rPr>
      </w:pPr>
      <w:r w:rsidRPr="00D27D2A">
        <w:rPr>
          <w:b/>
          <w:lang w:val="en-US"/>
        </w:rPr>
        <w:t>Biography</w:t>
      </w:r>
    </w:p>
    <w:p w:rsidR="00C82AD4" w:rsidRPr="00D27D2A" w:rsidRDefault="00C82AD4" w:rsidP="00984808">
      <w:pPr>
        <w:spacing w:after="0" w:line="360" w:lineRule="auto"/>
        <w:rPr>
          <w:b/>
          <w:lang w:val="en-US"/>
        </w:rPr>
      </w:pPr>
    </w:p>
    <w:p w:rsidR="003A21E7" w:rsidRPr="0067698C" w:rsidRDefault="00984808">
      <w:pPr>
        <w:spacing w:line="360" w:lineRule="auto"/>
        <w:rPr>
          <w:lang w:val="en-US"/>
        </w:rPr>
      </w:pPr>
      <w:r>
        <w:rPr>
          <w:lang w:val="en-US"/>
        </w:rPr>
        <w:t xml:space="preserve">Bente Nordtug </w:t>
      </w:r>
      <w:r w:rsidR="00BC3676">
        <w:rPr>
          <w:lang w:val="en-US"/>
        </w:rPr>
        <w:t xml:space="preserve">work as an associate university professor at Nord University, at Faculty of Nursing and Health Sciences. Her research topics are social support, caring burden and mental health of informal caregivers of people with chronic illnesses. As a nurse, she is specialized in dementia caring.  </w:t>
      </w:r>
    </w:p>
    <w:sectPr w:rsidR="003A21E7" w:rsidRPr="0067698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920845"/>
    <w:multiLevelType w:val="hybridMultilevel"/>
    <w:tmpl w:val="19AAF35C"/>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98C"/>
    <w:rsid w:val="00153772"/>
    <w:rsid w:val="00226C8C"/>
    <w:rsid w:val="002E12F3"/>
    <w:rsid w:val="00327A06"/>
    <w:rsid w:val="003A21E7"/>
    <w:rsid w:val="0067698C"/>
    <w:rsid w:val="0088639E"/>
    <w:rsid w:val="009349E2"/>
    <w:rsid w:val="00984808"/>
    <w:rsid w:val="00A86DF5"/>
    <w:rsid w:val="00B76285"/>
    <w:rsid w:val="00BC3676"/>
    <w:rsid w:val="00C82AD4"/>
    <w:rsid w:val="00D27D2A"/>
    <w:rsid w:val="00F725D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91CB84-252F-42BE-A30D-E86CADCC3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698C"/>
    <w:pPr>
      <w:spacing w:after="200" w:line="276" w:lineRule="auto"/>
    </w:pPr>
    <w:rPr>
      <w:lang w:val="en-GB"/>
    </w:rPr>
  </w:style>
  <w:style w:type="paragraph" w:styleId="Overskrift1">
    <w:name w:val="heading 1"/>
    <w:basedOn w:val="Normal"/>
    <w:next w:val="Normal"/>
    <w:link w:val="Overskrift1Tegn"/>
    <w:uiPriority w:val="9"/>
    <w:qFormat/>
    <w:rsid w:val="0067698C"/>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67698C"/>
    <w:rPr>
      <w:rFonts w:asciiTheme="majorHAnsi" w:eastAsiaTheme="majorEastAsia" w:hAnsiTheme="majorHAnsi" w:cstheme="majorBidi"/>
      <w:b/>
      <w:bCs/>
      <w:color w:val="2E74B5" w:themeColor="accent1" w:themeShade="BF"/>
      <w:sz w:val="28"/>
      <w:szCs w:val="28"/>
      <w:lang w:val="en-GB"/>
    </w:rPr>
  </w:style>
  <w:style w:type="character" w:customStyle="1" w:styleId="hps">
    <w:name w:val="hps"/>
    <w:basedOn w:val="Standardskriftforavsnitt"/>
    <w:rsid w:val="0067698C"/>
  </w:style>
  <w:style w:type="paragraph" w:styleId="Listeavsnitt">
    <w:name w:val="List Paragraph"/>
    <w:basedOn w:val="Normal"/>
    <w:uiPriority w:val="34"/>
    <w:qFormat/>
    <w:rsid w:val="00D27D2A"/>
    <w:pPr>
      <w:ind w:left="720"/>
      <w:contextualSpacing/>
    </w:pPr>
  </w:style>
  <w:style w:type="paragraph" w:styleId="Bobletekst">
    <w:name w:val="Balloon Text"/>
    <w:basedOn w:val="Normal"/>
    <w:link w:val="BobletekstTegn"/>
    <w:uiPriority w:val="99"/>
    <w:semiHidden/>
    <w:unhideWhenUsed/>
    <w:rsid w:val="00B76285"/>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B76285"/>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229</TotalTime>
  <Pages>2</Pages>
  <Words>615</Words>
  <Characters>3260</Characters>
  <Application>Microsoft Office Word</Application>
  <DocSecurity>0</DocSecurity>
  <Lines>27</Lines>
  <Paragraphs>7</Paragraphs>
  <ScaleCrop>false</ScaleCrop>
  <HeadingPairs>
    <vt:vector size="2" baseType="variant">
      <vt:variant>
        <vt:lpstr>Tittel</vt:lpstr>
      </vt:variant>
      <vt:variant>
        <vt:i4>1</vt:i4>
      </vt:variant>
    </vt:vector>
  </HeadingPairs>
  <TitlesOfParts>
    <vt:vector size="1" baseType="lpstr">
      <vt:lpstr/>
    </vt:vector>
  </TitlesOfParts>
  <Company>Høgskolen i Nord-Trøndelag</Company>
  <LinksUpToDate>false</LinksUpToDate>
  <CharactersWithSpaces>3868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Nordtug Bente</dc:creator>
  <cp:keywords/>
  <dc:description/>
  <cp:lastModifiedBy>Nordtug Bente</cp:lastModifiedBy>
  <cp:revision>7</cp:revision>
  <cp:lastPrinted>2017-08-29T19:17:00Z</cp:lastPrinted>
  <dcterms:created xsi:type="dcterms:W3CDTF">2017-08-29T11:18:00Z</dcterms:created>
  <dcterms:modified xsi:type="dcterms:W3CDTF">2017-08-29T19:25:00Z</dcterms:modified>
</cp:coreProperties>
</file>