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A94" w:rsidRPr="00B433FB" w:rsidRDefault="00631A94" w:rsidP="00631A94">
      <w:pPr>
        <w:rPr>
          <w:rFonts w:ascii="Times New Roman" w:hAnsi="Times New Roman" w:cs="Times New Roman"/>
          <w:sz w:val="24"/>
          <w:szCs w:val="24"/>
        </w:rPr>
      </w:pPr>
    </w:p>
    <w:p w:rsidR="00631A94" w:rsidRPr="00982BC2" w:rsidRDefault="00631A94" w:rsidP="00631A94">
      <w:pPr>
        <w:rPr>
          <w:rFonts w:ascii="Times New Roman" w:hAnsi="Times New Roman" w:cs="Times New Roman"/>
          <w:sz w:val="24"/>
          <w:szCs w:val="24"/>
        </w:rPr>
      </w:pPr>
      <w:r w:rsidRPr="00982BC2">
        <w:rPr>
          <w:rFonts w:ascii="Times New Roman" w:hAnsi="Times New Roman" w:cs="Times New Roman"/>
          <w:b/>
          <w:bCs/>
          <w:sz w:val="24"/>
          <w:szCs w:val="24"/>
        </w:rPr>
        <w:t>For Correspondence</w:t>
      </w:r>
    </w:p>
    <w:p w:rsidR="00631A94" w:rsidRPr="00982BC2" w:rsidRDefault="00631A94" w:rsidP="00631A94">
      <w:pPr>
        <w:rPr>
          <w:rFonts w:ascii="Times New Roman" w:hAnsi="Times New Roman" w:cs="Times New Roman"/>
          <w:sz w:val="24"/>
          <w:szCs w:val="24"/>
        </w:rPr>
      </w:pPr>
      <w:r w:rsidRPr="00982BC2">
        <w:rPr>
          <w:rFonts w:ascii="Times New Roman" w:hAnsi="Times New Roman" w:cs="Times New Roman"/>
          <w:sz w:val="24"/>
          <w:szCs w:val="24"/>
        </w:rPr>
        <w:t xml:space="preserve">Sanjay Kumar Sah </w:t>
      </w:r>
    </w:p>
    <w:p w:rsidR="00631A94" w:rsidRPr="00982BC2" w:rsidRDefault="00631A94" w:rsidP="00631A94">
      <w:pPr>
        <w:rPr>
          <w:rFonts w:ascii="Times New Roman" w:hAnsi="Times New Roman" w:cs="Times New Roman"/>
          <w:sz w:val="24"/>
          <w:szCs w:val="24"/>
        </w:rPr>
      </w:pPr>
      <w:r w:rsidRPr="00982BC2">
        <w:rPr>
          <w:rFonts w:ascii="Times New Roman" w:hAnsi="Times New Roman" w:cs="Times New Roman"/>
          <w:sz w:val="24"/>
          <w:szCs w:val="24"/>
        </w:rPr>
        <w:t>Ph.D. Scholar (Reproductive Biology)</w:t>
      </w:r>
    </w:p>
    <w:p w:rsidR="00631A94" w:rsidRDefault="00631A94" w:rsidP="00631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Address: </w:t>
      </w:r>
      <w:r w:rsidRPr="00982BC2">
        <w:rPr>
          <w:rFonts w:ascii="Times New Roman" w:hAnsi="Times New Roman" w:cs="Times New Roman"/>
          <w:sz w:val="24"/>
          <w:szCs w:val="24"/>
        </w:rPr>
        <w:t>Chongqing Medic</w:t>
      </w:r>
      <w:r>
        <w:rPr>
          <w:rFonts w:ascii="Times New Roman" w:hAnsi="Times New Roman" w:cs="Times New Roman"/>
          <w:sz w:val="24"/>
          <w:szCs w:val="24"/>
        </w:rPr>
        <w:t>al University, Chongqing, China</w:t>
      </w:r>
    </w:p>
    <w:p w:rsidR="00631A94" w:rsidRPr="00B433FB" w:rsidRDefault="00631A94" w:rsidP="00631A94">
      <w:pPr>
        <w:rPr>
          <w:rFonts w:ascii="Times New Roman" w:hAnsi="Times New Roman" w:cs="Times New Roman"/>
          <w:sz w:val="24"/>
          <w:szCs w:val="24"/>
        </w:rPr>
      </w:pPr>
      <w:r w:rsidRPr="00B433FB">
        <w:rPr>
          <w:rFonts w:ascii="Times New Roman" w:hAnsi="Times New Roman" w:cs="Times New Roman"/>
          <w:sz w:val="24"/>
          <w:szCs w:val="24"/>
        </w:rPr>
        <w:t> </w:t>
      </w:r>
      <w:hyperlink r:id="rId4" w:tgtFrame="_blank" w:history="1">
        <w:r w:rsidRPr="00B433F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 Yixueyuan Road, Yuzhong District, Chongqing 400016</w:t>
        </w:r>
      </w:hyperlink>
    </w:p>
    <w:p w:rsidR="00BF16B2" w:rsidRDefault="00BF16B2"/>
    <w:sectPr w:rsidR="00BF16B2" w:rsidSect="00BF1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631A94"/>
    <w:rsid w:val="00631A94"/>
    <w:rsid w:val="00BF1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A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1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n.bing.com/maps?&amp;ty=18&amp;q=Chongqing%20Medical%20University&amp;satid=id.sid%3a0f04d537-b35d-306d-39b1-8eb591a8a826&amp;ppois=29.53580093383789_106.50499725341797_Chongqing%20Medical%20University_~&amp;cp=29.535801~106.504997&amp;v=2&amp;sV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>Microsoft Corporation</Company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2019-09-24T15:27:00Z</dcterms:created>
  <dcterms:modified xsi:type="dcterms:W3CDTF">2019-09-24T15:28:00Z</dcterms:modified>
</cp:coreProperties>
</file>