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1508" w:rsidRPr="00C51508" w:rsidRDefault="00C51508" w:rsidP="00C51508">
      <w:pPr>
        <w:autoSpaceDE w:val="0"/>
        <w:autoSpaceDN w:val="0"/>
        <w:adjustRightInd w:val="0"/>
        <w:rPr>
          <w:b/>
          <w:color w:val="FF0000"/>
          <w:kern w:val="26"/>
          <w:sz w:val="24"/>
        </w:rPr>
      </w:pPr>
      <w:r w:rsidRPr="00C51508">
        <w:rPr>
          <w:rFonts w:hint="eastAsia"/>
          <w:b/>
          <w:color w:val="FF0000"/>
          <w:kern w:val="26"/>
          <w:sz w:val="24"/>
        </w:rPr>
        <w:t>Abstract</w:t>
      </w:r>
    </w:p>
    <w:p w:rsidR="00C51508" w:rsidRDefault="00C51508" w:rsidP="00C51508">
      <w:pPr>
        <w:autoSpaceDE w:val="0"/>
        <w:autoSpaceDN w:val="0"/>
        <w:adjustRightInd w:val="0"/>
        <w:rPr>
          <w:kern w:val="26"/>
          <w:sz w:val="24"/>
        </w:rPr>
      </w:pPr>
    </w:p>
    <w:p w:rsidR="00060322" w:rsidRDefault="00C51508" w:rsidP="00C51508">
      <w:pPr>
        <w:autoSpaceDE w:val="0"/>
        <w:autoSpaceDN w:val="0"/>
        <w:adjustRightInd w:val="0"/>
        <w:rPr>
          <w:rFonts w:eastAsia="AdvOT863180fb"/>
          <w:b/>
          <w:sz w:val="24"/>
        </w:rPr>
      </w:pPr>
      <w:r w:rsidRPr="00C51508">
        <w:rPr>
          <w:rFonts w:eastAsia="AdvOT863180fb"/>
          <w:b/>
          <w:sz w:val="24"/>
        </w:rPr>
        <w:t>MoS</w:t>
      </w:r>
      <w:r w:rsidRPr="00C51508">
        <w:rPr>
          <w:rFonts w:eastAsia="AdvOT863180fb"/>
          <w:b/>
          <w:sz w:val="24"/>
          <w:vertAlign w:val="subscript"/>
        </w:rPr>
        <w:t>2</w:t>
      </w:r>
      <w:r w:rsidRPr="00C51508">
        <w:rPr>
          <w:rFonts w:eastAsia="AdvOT863180fb"/>
          <w:b/>
          <w:sz w:val="24"/>
        </w:rPr>
        <w:t xml:space="preserve"> </w:t>
      </w:r>
      <w:proofErr w:type="spellStart"/>
      <w:r w:rsidRPr="00C51508">
        <w:rPr>
          <w:rFonts w:eastAsia="AdvOT863180fb"/>
          <w:b/>
          <w:sz w:val="24"/>
        </w:rPr>
        <w:t>Nanosheets</w:t>
      </w:r>
      <w:proofErr w:type="spellEnd"/>
      <w:r>
        <w:rPr>
          <w:rFonts w:eastAsia="AdvOT863180fb" w:hint="eastAsia"/>
          <w:b/>
          <w:sz w:val="24"/>
        </w:rPr>
        <w:t xml:space="preserve"> Covalently F</w:t>
      </w:r>
      <w:r w:rsidRPr="00C51508">
        <w:rPr>
          <w:rFonts w:eastAsia="AdvOT863180fb" w:hint="eastAsia"/>
          <w:b/>
          <w:sz w:val="24"/>
        </w:rPr>
        <w:t>unctionalized with</w:t>
      </w:r>
      <w:r w:rsidRPr="00C51508">
        <w:rPr>
          <w:b/>
          <w:sz w:val="24"/>
        </w:rPr>
        <w:t xml:space="preserve"> </w:t>
      </w:r>
      <w:proofErr w:type="spellStart"/>
      <w:r>
        <w:rPr>
          <w:rFonts w:hint="eastAsia"/>
          <w:b/>
          <w:sz w:val="24"/>
        </w:rPr>
        <w:t>P</w:t>
      </w:r>
      <w:r w:rsidRPr="00C51508">
        <w:rPr>
          <w:b/>
          <w:sz w:val="24"/>
        </w:rPr>
        <w:t>yrolytically</w:t>
      </w:r>
      <w:proofErr w:type="spellEnd"/>
      <w:r w:rsidRPr="00C51508">
        <w:rPr>
          <w:b/>
          <w:sz w:val="24"/>
        </w:rPr>
        <w:t xml:space="preserve"> </w:t>
      </w:r>
      <w:r>
        <w:rPr>
          <w:rFonts w:hint="eastAsia"/>
          <w:b/>
          <w:sz w:val="24"/>
        </w:rPr>
        <w:t>M</w:t>
      </w:r>
      <w:r w:rsidRPr="00C51508">
        <w:rPr>
          <w:b/>
          <w:sz w:val="24"/>
        </w:rPr>
        <w:t xml:space="preserve">odified </w:t>
      </w:r>
      <w:proofErr w:type="spellStart"/>
      <w:r>
        <w:rPr>
          <w:rFonts w:eastAsia="AdvOT863180fb" w:hint="eastAsia"/>
          <w:b/>
          <w:sz w:val="24"/>
        </w:rPr>
        <w:t>P</w:t>
      </w:r>
      <w:r w:rsidRPr="00C51508">
        <w:rPr>
          <w:rFonts w:eastAsia="AdvOT863180fb"/>
          <w:b/>
          <w:sz w:val="24"/>
        </w:rPr>
        <w:t>olyacrylonitrile</w:t>
      </w:r>
      <w:proofErr w:type="spellEnd"/>
      <w:r w:rsidRPr="00C51508">
        <w:rPr>
          <w:rFonts w:eastAsia="AdvOT863180fb"/>
          <w:b/>
          <w:sz w:val="24"/>
        </w:rPr>
        <w:t xml:space="preserve"> for </w:t>
      </w:r>
      <w:r>
        <w:rPr>
          <w:rFonts w:eastAsia="AdvOT863180fb" w:hint="eastAsia"/>
          <w:b/>
          <w:sz w:val="24"/>
        </w:rPr>
        <w:t>I</w:t>
      </w:r>
      <w:r w:rsidRPr="00C51508">
        <w:rPr>
          <w:rFonts w:eastAsia="AdvOT863180fb"/>
          <w:b/>
          <w:sz w:val="24"/>
        </w:rPr>
        <w:t>nformation</w:t>
      </w:r>
      <w:r w:rsidRPr="00C51508">
        <w:rPr>
          <w:rFonts w:eastAsia="AdvOT863180fb" w:hint="eastAsia"/>
          <w:b/>
          <w:sz w:val="24"/>
        </w:rPr>
        <w:t xml:space="preserve"> </w:t>
      </w:r>
      <w:r>
        <w:rPr>
          <w:rFonts w:eastAsia="AdvOT863180fb" w:hint="eastAsia"/>
          <w:b/>
          <w:sz w:val="24"/>
        </w:rPr>
        <w:t>S</w:t>
      </w:r>
      <w:r w:rsidRPr="00C51508">
        <w:rPr>
          <w:rFonts w:eastAsia="AdvOT863180fb" w:hint="eastAsia"/>
          <w:b/>
          <w:sz w:val="24"/>
        </w:rPr>
        <w:t xml:space="preserve">torage </w:t>
      </w:r>
    </w:p>
    <w:p w:rsidR="00C51508" w:rsidRPr="00C51508" w:rsidRDefault="00C51508" w:rsidP="00C51508">
      <w:pPr>
        <w:autoSpaceDE w:val="0"/>
        <w:autoSpaceDN w:val="0"/>
        <w:adjustRightInd w:val="0"/>
        <w:rPr>
          <w:rFonts w:eastAsia="AdvOT863180fb"/>
          <w:b/>
          <w:sz w:val="24"/>
        </w:rPr>
      </w:pPr>
    </w:p>
    <w:p w:rsidR="00C51508" w:rsidRDefault="00197394" w:rsidP="00197394">
      <w:pPr>
        <w:pStyle w:val="BBAuthorName"/>
        <w:numPr>
          <w:ilvl w:val="0"/>
          <w:numId w:val="0"/>
        </w:numPr>
        <w:ind w:leftChars="200" w:left="420" w:firstLineChars="600" w:firstLine="1440"/>
        <w:rPr>
          <w:lang w:eastAsia="zh-CN"/>
        </w:rPr>
      </w:pPr>
      <w:bookmarkStart w:id="0" w:name="_GoBack"/>
      <w:bookmarkEnd w:id="0"/>
      <w:r>
        <w:t>Bin Zhang</w:t>
      </w:r>
      <w:r>
        <w:rPr>
          <w:rFonts w:hint="eastAsia"/>
          <w:lang w:eastAsia="zh-CN"/>
        </w:rPr>
        <w:t>,</w:t>
      </w:r>
      <w:r>
        <w:t xml:space="preserve"> </w:t>
      </w:r>
      <w:proofErr w:type="spellStart"/>
      <w:r w:rsidR="00C51508">
        <w:t>Fei</w:t>
      </w:r>
      <w:proofErr w:type="spellEnd"/>
      <w:r w:rsidR="00C51508">
        <w:t xml:space="preserve"> Fan,</w:t>
      </w:r>
      <w:r w:rsidR="00C51508">
        <w:rPr>
          <w:rFonts w:hint="eastAsia"/>
          <w:lang w:eastAsia="zh-CN"/>
        </w:rPr>
        <w:t xml:space="preserve"> </w:t>
      </w:r>
      <w:proofErr w:type="spellStart"/>
      <w:r w:rsidR="005D61A6">
        <w:rPr>
          <w:rFonts w:hint="eastAsia"/>
          <w:lang w:eastAsia="zh-CN"/>
        </w:rPr>
        <w:t>Yaming</w:t>
      </w:r>
      <w:proofErr w:type="spellEnd"/>
      <w:r w:rsidR="005D61A6">
        <w:rPr>
          <w:rFonts w:hint="eastAsia"/>
          <w:lang w:eastAsia="zh-CN"/>
        </w:rPr>
        <w:t xml:space="preserve"> Cao, </w:t>
      </w:r>
      <w:r w:rsidR="00C51508">
        <w:t>Yu Chen</w:t>
      </w:r>
      <w:r w:rsidR="000062BC">
        <w:rPr>
          <w:rFonts w:hint="eastAsia"/>
          <w:lang w:eastAsia="zh-CN"/>
        </w:rPr>
        <w:t>*</w:t>
      </w:r>
    </w:p>
    <w:p w:rsidR="00C51508" w:rsidRPr="00BE57A2" w:rsidRDefault="00C51508" w:rsidP="00C51508">
      <w:pPr>
        <w:rPr>
          <w:color w:val="000000"/>
          <w:szCs w:val="21"/>
        </w:rPr>
      </w:pPr>
      <w:r w:rsidRPr="00BE57A2">
        <w:rPr>
          <w:color w:val="000000"/>
          <w:szCs w:val="21"/>
        </w:rPr>
        <w:t>Key Laboratory for Advanced Materials, Institute of Applied Chemistry, School of Chemistry and Molecular Engineering, East China University of Science and Technology, Shanghai 200237, China</w:t>
      </w:r>
      <w:r w:rsidR="00D5529B">
        <w:rPr>
          <w:rFonts w:hint="eastAsia"/>
          <w:color w:val="000000"/>
          <w:szCs w:val="21"/>
        </w:rPr>
        <w:t>. Email: chentangyu@yahoo.com</w:t>
      </w:r>
    </w:p>
    <w:p w:rsidR="00C51508" w:rsidRDefault="00C51508" w:rsidP="00C51508"/>
    <w:p w:rsidR="00C51508" w:rsidRPr="00C51508" w:rsidRDefault="00C51508" w:rsidP="00C51508">
      <w:pPr>
        <w:rPr>
          <w:sz w:val="24"/>
        </w:rPr>
      </w:pPr>
      <w:r w:rsidRPr="00C51508">
        <w:rPr>
          <w:sz w:val="24"/>
        </w:rPr>
        <w:t xml:space="preserve">The electrical conductivity of </w:t>
      </w:r>
      <w:r w:rsidRPr="00C51508">
        <w:rPr>
          <w:rFonts w:hint="eastAsia"/>
          <w:sz w:val="24"/>
        </w:rPr>
        <w:t xml:space="preserve">the </w:t>
      </w:r>
      <w:r w:rsidRPr="00C51508">
        <w:rPr>
          <w:sz w:val="24"/>
        </w:rPr>
        <w:t xml:space="preserve">laterally ordered </w:t>
      </w:r>
      <w:proofErr w:type="spellStart"/>
      <w:r w:rsidRPr="00C51508">
        <w:rPr>
          <w:sz w:val="24"/>
        </w:rPr>
        <w:t>polyacrylonitrile</w:t>
      </w:r>
      <w:proofErr w:type="spellEnd"/>
      <w:r w:rsidRPr="00C51508">
        <w:rPr>
          <w:sz w:val="24"/>
        </w:rPr>
        <w:t xml:space="preserve"> </w:t>
      </w:r>
      <w:r w:rsidRPr="00C51508">
        <w:rPr>
          <w:rFonts w:hint="eastAsia"/>
          <w:sz w:val="24"/>
        </w:rPr>
        <w:t xml:space="preserve">(PAN) </w:t>
      </w:r>
      <w:r w:rsidRPr="00C51508">
        <w:rPr>
          <w:sz w:val="24"/>
        </w:rPr>
        <w:t xml:space="preserve">can be </w:t>
      </w:r>
      <w:r w:rsidRPr="00C51508">
        <w:rPr>
          <w:rFonts w:hint="eastAsia"/>
          <w:sz w:val="24"/>
        </w:rPr>
        <w:t xml:space="preserve">improved </w:t>
      </w:r>
      <w:r w:rsidRPr="00C51508">
        <w:rPr>
          <w:sz w:val="24"/>
        </w:rPr>
        <w:t>by pyrolytic modification</w:t>
      </w:r>
      <w:r w:rsidRPr="00C51508">
        <w:rPr>
          <w:rFonts w:hint="eastAsia"/>
          <w:sz w:val="24"/>
        </w:rPr>
        <w:t>. Newly synthesized MoS</w:t>
      </w:r>
      <w:r w:rsidRPr="00C51508">
        <w:rPr>
          <w:rFonts w:hint="eastAsia"/>
          <w:sz w:val="24"/>
          <w:vertAlign w:val="subscript"/>
        </w:rPr>
        <w:t>2</w:t>
      </w:r>
      <w:r w:rsidRPr="00C51508">
        <w:rPr>
          <w:rFonts w:hint="eastAsia"/>
          <w:sz w:val="24"/>
        </w:rPr>
        <w:t xml:space="preserve"> </w:t>
      </w:r>
      <w:proofErr w:type="spellStart"/>
      <w:r w:rsidRPr="00C51508">
        <w:rPr>
          <w:rFonts w:hint="eastAsia"/>
          <w:sz w:val="24"/>
        </w:rPr>
        <w:t>nanosheets</w:t>
      </w:r>
      <w:proofErr w:type="spellEnd"/>
      <w:r w:rsidRPr="00C51508">
        <w:rPr>
          <w:rFonts w:hint="eastAsia"/>
          <w:sz w:val="24"/>
        </w:rPr>
        <w:t xml:space="preserve"> covalently grafted with PAN (MoS</w:t>
      </w:r>
      <w:r w:rsidRPr="00C51508">
        <w:rPr>
          <w:rFonts w:hint="eastAsia"/>
          <w:sz w:val="24"/>
          <w:vertAlign w:val="subscript"/>
        </w:rPr>
        <w:t>2</w:t>
      </w:r>
      <w:r w:rsidRPr="00C51508">
        <w:rPr>
          <w:rFonts w:hint="eastAsia"/>
          <w:sz w:val="24"/>
        </w:rPr>
        <w:t xml:space="preserve">-PAN) does not exhibit any </w:t>
      </w:r>
      <w:r w:rsidRPr="00C51508">
        <w:rPr>
          <w:sz w:val="24"/>
        </w:rPr>
        <w:t>electrical</w:t>
      </w:r>
      <w:r w:rsidRPr="00C51508">
        <w:rPr>
          <w:rFonts w:hint="eastAsia"/>
          <w:sz w:val="24"/>
        </w:rPr>
        <w:t xml:space="preserve"> switching and memory effect in </w:t>
      </w:r>
      <w:r w:rsidRPr="00C51508">
        <w:rPr>
          <w:sz w:val="24"/>
        </w:rPr>
        <w:t>an</w:t>
      </w:r>
      <w:r>
        <w:rPr>
          <w:rFonts w:hint="eastAsia"/>
          <w:sz w:val="24"/>
        </w:rPr>
        <w:t xml:space="preserve"> ITO/</w:t>
      </w:r>
      <w:r w:rsidRPr="00C51508">
        <w:rPr>
          <w:rFonts w:hint="eastAsia"/>
          <w:sz w:val="24"/>
        </w:rPr>
        <w:t>MoS</w:t>
      </w:r>
      <w:r w:rsidRPr="00C51508">
        <w:rPr>
          <w:rFonts w:hint="eastAsia"/>
          <w:sz w:val="24"/>
          <w:vertAlign w:val="subscript"/>
        </w:rPr>
        <w:t>2</w:t>
      </w:r>
      <w:r w:rsidRPr="00C51508">
        <w:rPr>
          <w:rFonts w:hint="eastAsia"/>
          <w:sz w:val="24"/>
        </w:rPr>
        <w:t xml:space="preserve">-PAN/Au device </w:t>
      </w:r>
      <w:r w:rsidRPr="00C51508">
        <w:rPr>
          <w:sz w:val="24"/>
          <w:lang w:val="en-GB"/>
        </w:rPr>
        <w:t>under applied bias voltage</w:t>
      </w:r>
      <w:r w:rsidRPr="00C51508">
        <w:rPr>
          <w:rFonts w:hint="eastAsia"/>
          <w:sz w:val="24"/>
          <w:lang w:val="en-GB"/>
        </w:rPr>
        <w:t>s</w:t>
      </w:r>
      <w:r w:rsidRPr="00C51508">
        <w:rPr>
          <w:rFonts w:hint="eastAsia"/>
          <w:sz w:val="24"/>
        </w:rPr>
        <w:t>. After annealing at 220</w:t>
      </w:r>
      <w:r w:rsidRPr="00C51508">
        <w:rPr>
          <w:sz w:val="24"/>
        </w:rPr>
        <w:t>°C</w:t>
      </w:r>
      <w:r w:rsidRPr="00C51508">
        <w:rPr>
          <w:rFonts w:hint="eastAsia"/>
          <w:sz w:val="24"/>
        </w:rPr>
        <w:t xml:space="preserve"> for 4h, the resultant </w:t>
      </w:r>
      <w:proofErr w:type="spellStart"/>
      <w:r w:rsidRPr="00C51508">
        <w:rPr>
          <w:sz w:val="24"/>
        </w:rPr>
        <w:t>pyrolytic</w:t>
      </w:r>
      <w:r w:rsidRPr="00C51508">
        <w:rPr>
          <w:rFonts w:hint="eastAsia"/>
          <w:sz w:val="24"/>
        </w:rPr>
        <w:t>ally</w:t>
      </w:r>
      <w:proofErr w:type="spellEnd"/>
      <w:r w:rsidRPr="00C51508">
        <w:rPr>
          <w:rFonts w:hint="eastAsia"/>
          <w:sz w:val="24"/>
        </w:rPr>
        <w:t xml:space="preserve"> </w:t>
      </w:r>
      <w:r w:rsidRPr="00C51508">
        <w:rPr>
          <w:sz w:val="24"/>
        </w:rPr>
        <w:t>modified</w:t>
      </w:r>
      <w:r w:rsidRPr="00C51508">
        <w:rPr>
          <w:rFonts w:hint="eastAsia"/>
          <w:sz w:val="24"/>
        </w:rPr>
        <w:t xml:space="preserve"> product </w:t>
      </w:r>
      <w:r w:rsidRPr="00C51508">
        <w:rPr>
          <w:sz w:val="24"/>
        </w:rPr>
        <w:t>“</w:t>
      </w:r>
      <w:r w:rsidRPr="00C51508">
        <w:rPr>
          <w:rFonts w:hint="eastAsia"/>
          <w:sz w:val="24"/>
        </w:rPr>
        <w:t>pyro-MoS</w:t>
      </w:r>
      <w:r w:rsidRPr="00C51508">
        <w:rPr>
          <w:rFonts w:hint="eastAsia"/>
          <w:sz w:val="24"/>
          <w:vertAlign w:val="subscript"/>
        </w:rPr>
        <w:t>2</w:t>
      </w:r>
      <w:r w:rsidRPr="00C51508">
        <w:rPr>
          <w:rFonts w:hint="eastAsia"/>
          <w:sz w:val="24"/>
        </w:rPr>
        <w:t>-PAN</w:t>
      </w:r>
      <w:r w:rsidRPr="00C51508">
        <w:rPr>
          <w:sz w:val="24"/>
        </w:rPr>
        <w:t>”</w:t>
      </w:r>
      <w:r w:rsidRPr="00C51508">
        <w:rPr>
          <w:rFonts w:hint="eastAsia"/>
          <w:sz w:val="24"/>
        </w:rPr>
        <w:t xml:space="preserve"> shows good </w:t>
      </w:r>
      <w:r w:rsidRPr="00C51508">
        <w:rPr>
          <w:rFonts w:eastAsia="AdvOT863180fb" w:hint="eastAsia"/>
          <w:sz w:val="24"/>
        </w:rPr>
        <w:t>n</w:t>
      </w:r>
      <w:r w:rsidRPr="00C51508">
        <w:rPr>
          <w:rFonts w:eastAsia="AdvOT863180fb"/>
          <w:sz w:val="24"/>
        </w:rPr>
        <w:t>onvolatile</w:t>
      </w:r>
      <w:r w:rsidRPr="00C51508">
        <w:rPr>
          <w:rFonts w:hint="eastAsia"/>
          <w:sz w:val="24"/>
        </w:rPr>
        <w:t xml:space="preserve"> </w:t>
      </w:r>
      <w:r w:rsidRPr="00C51508">
        <w:rPr>
          <w:sz w:val="24"/>
        </w:rPr>
        <w:t>rewritable memory</w:t>
      </w:r>
      <w:r w:rsidRPr="00C51508">
        <w:rPr>
          <w:rFonts w:hint="eastAsia"/>
          <w:sz w:val="24"/>
        </w:rPr>
        <w:t xml:space="preserve"> performance, with a large ON/OFF current ratio of 4 </w:t>
      </w:r>
      <w:r w:rsidRPr="00C51508">
        <w:rPr>
          <w:rFonts w:hint="eastAsia"/>
          <w:sz w:val="24"/>
        </w:rPr>
        <w:sym w:font="Symbol" w:char="F0B4"/>
      </w:r>
      <w:r w:rsidRPr="00C51508">
        <w:rPr>
          <w:rFonts w:hint="eastAsia"/>
          <w:sz w:val="24"/>
        </w:rPr>
        <w:t xml:space="preserve"> </w:t>
      </w:r>
      <w:r w:rsidRPr="00C51508">
        <w:rPr>
          <w:sz w:val="24"/>
        </w:rPr>
        <w:t>10</w:t>
      </w:r>
      <w:r w:rsidRPr="00C51508">
        <w:rPr>
          <w:sz w:val="24"/>
          <w:vertAlign w:val="superscript"/>
        </w:rPr>
        <w:t>4</w:t>
      </w:r>
      <w:r w:rsidRPr="00C51508">
        <w:rPr>
          <w:rFonts w:hint="eastAsia"/>
          <w:sz w:val="24"/>
        </w:rPr>
        <w:t xml:space="preserve"> and lower switching on and off voltages of -1.09 and 1.24V. </w:t>
      </w:r>
      <w:r w:rsidRPr="00C51508">
        <w:rPr>
          <w:rFonts w:eastAsia="AdvMYR4" w:hint="eastAsia"/>
          <w:sz w:val="24"/>
        </w:rPr>
        <w:t>H</w:t>
      </w:r>
      <w:r w:rsidRPr="00C51508">
        <w:rPr>
          <w:rFonts w:eastAsia="AdvMYR4"/>
          <w:sz w:val="24"/>
        </w:rPr>
        <w:t xml:space="preserve">ighly reproducible memory </w:t>
      </w:r>
      <w:r w:rsidRPr="00C51508">
        <w:rPr>
          <w:rFonts w:eastAsia="AdvMYR4I"/>
          <w:sz w:val="24"/>
        </w:rPr>
        <w:t>I</w:t>
      </w:r>
      <w:r w:rsidRPr="00C51508">
        <w:rPr>
          <w:rFonts w:eastAsia="AdvMYR4I" w:hint="eastAsia"/>
          <w:sz w:val="24"/>
        </w:rPr>
        <w:t>-</w:t>
      </w:r>
      <w:r w:rsidRPr="00C51508">
        <w:rPr>
          <w:rFonts w:eastAsia="AdvMYR4I"/>
          <w:sz w:val="24"/>
        </w:rPr>
        <w:t xml:space="preserve">V </w:t>
      </w:r>
      <w:r w:rsidRPr="00C51508">
        <w:rPr>
          <w:rFonts w:eastAsia="AdvMYR4"/>
          <w:sz w:val="24"/>
        </w:rPr>
        <w:t xml:space="preserve">loops of more than </w:t>
      </w:r>
      <w:r w:rsidRPr="00C51508">
        <w:rPr>
          <w:rFonts w:eastAsia="AdvMYR4" w:hint="eastAsia"/>
          <w:sz w:val="24"/>
        </w:rPr>
        <w:t>6</w:t>
      </w:r>
      <w:r w:rsidRPr="00C51508">
        <w:rPr>
          <w:rFonts w:eastAsia="AdvMYR4"/>
          <w:sz w:val="24"/>
        </w:rPr>
        <w:t>0 consecutive</w:t>
      </w:r>
      <w:r w:rsidRPr="00C51508">
        <w:rPr>
          <w:rFonts w:eastAsia="AdvMYR4" w:hint="eastAsia"/>
          <w:sz w:val="24"/>
        </w:rPr>
        <w:t xml:space="preserve"> </w:t>
      </w:r>
      <w:r w:rsidRPr="00C51508">
        <w:rPr>
          <w:rFonts w:eastAsia="AdvMYR4"/>
          <w:sz w:val="24"/>
        </w:rPr>
        <w:t xml:space="preserve">cycles </w:t>
      </w:r>
      <w:r w:rsidRPr="00C51508">
        <w:rPr>
          <w:rFonts w:eastAsia="AdvMYR4" w:hint="eastAsia"/>
          <w:sz w:val="24"/>
        </w:rPr>
        <w:t>have been</w:t>
      </w:r>
      <w:r w:rsidRPr="00C51508">
        <w:rPr>
          <w:rFonts w:eastAsia="AdvMYR4"/>
          <w:sz w:val="24"/>
        </w:rPr>
        <w:t xml:space="preserve"> achieved without clear degradation of the</w:t>
      </w:r>
      <w:r w:rsidRPr="00C51508">
        <w:rPr>
          <w:rFonts w:eastAsia="AdvMYR4" w:hint="eastAsia"/>
          <w:sz w:val="24"/>
        </w:rPr>
        <w:t xml:space="preserve"> ON and OFF states.</w:t>
      </w:r>
      <w:r w:rsidRPr="00C51508">
        <w:rPr>
          <w:rFonts w:hint="eastAsia"/>
          <w:sz w:val="24"/>
        </w:rPr>
        <w:t xml:space="preserve"> </w:t>
      </w:r>
      <w:r w:rsidRPr="00C51508">
        <w:rPr>
          <w:rFonts w:eastAsia="AdvMYR4" w:hint="eastAsia"/>
          <w:sz w:val="24"/>
        </w:rPr>
        <w:t xml:space="preserve">The first </w:t>
      </w:r>
      <w:r w:rsidRPr="00C51508">
        <w:rPr>
          <w:sz w:val="24"/>
        </w:rPr>
        <w:t>oxidation</w:t>
      </w:r>
      <w:r w:rsidRPr="00C51508">
        <w:rPr>
          <w:rFonts w:hint="eastAsia"/>
          <w:sz w:val="24"/>
        </w:rPr>
        <w:t xml:space="preserve"> potential of </w:t>
      </w:r>
      <w:r w:rsidRPr="00C51508">
        <w:rPr>
          <w:rFonts w:eastAsia="AdvMYR4" w:hint="eastAsia"/>
          <w:sz w:val="24"/>
        </w:rPr>
        <w:t>pyro-MoS</w:t>
      </w:r>
      <w:r w:rsidRPr="00C51508">
        <w:rPr>
          <w:rFonts w:eastAsia="AdvMYR4" w:hint="eastAsia"/>
          <w:sz w:val="24"/>
          <w:vertAlign w:val="subscript"/>
        </w:rPr>
        <w:t>2</w:t>
      </w:r>
      <w:r w:rsidRPr="00C51508">
        <w:rPr>
          <w:rFonts w:eastAsia="AdvMYR4" w:hint="eastAsia"/>
          <w:sz w:val="24"/>
        </w:rPr>
        <w:t xml:space="preserve">-PAN is </w:t>
      </w:r>
      <w:proofErr w:type="spellStart"/>
      <w:r w:rsidRPr="00C51508">
        <w:rPr>
          <w:rFonts w:eastAsia="AdvMYR4" w:hint="eastAsia"/>
          <w:sz w:val="24"/>
        </w:rPr>
        <w:t>cathodically</w:t>
      </w:r>
      <w:proofErr w:type="spellEnd"/>
      <w:r w:rsidRPr="00C51508">
        <w:rPr>
          <w:rFonts w:eastAsia="AdvMYR4" w:hint="eastAsia"/>
          <w:sz w:val="24"/>
        </w:rPr>
        <w:t xml:space="preserve"> shifted over 530mV lower than that of </w:t>
      </w:r>
      <w:r w:rsidRPr="00C51508">
        <w:rPr>
          <w:rFonts w:eastAsia="AdvMYR4"/>
          <w:sz w:val="24"/>
        </w:rPr>
        <w:t>MoS</w:t>
      </w:r>
      <w:r w:rsidRPr="00C51508">
        <w:rPr>
          <w:rFonts w:eastAsia="AdvMYR4"/>
          <w:sz w:val="24"/>
          <w:vertAlign w:val="subscript"/>
        </w:rPr>
        <w:t>2</w:t>
      </w:r>
      <w:r w:rsidRPr="00C51508">
        <w:rPr>
          <w:rFonts w:eastAsia="AdvMYR4"/>
          <w:sz w:val="24"/>
        </w:rPr>
        <w:t>-PAN</w:t>
      </w:r>
      <w:r w:rsidRPr="00C51508">
        <w:rPr>
          <w:rFonts w:eastAsia="AdvMYR4" w:hint="eastAsia"/>
          <w:sz w:val="24"/>
        </w:rPr>
        <w:t xml:space="preserve">, indicating the higher </w:t>
      </w:r>
      <w:proofErr w:type="gramStart"/>
      <w:r w:rsidRPr="00C51508">
        <w:rPr>
          <w:rFonts w:eastAsia="AdvMYR4" w:hint="eastAsia"/>
          <w:sz w:val="24"/>
        </w:rPr>
        <w:t>hole</w:t>
      </w:r>
      <w:proofErr w:type="gramEnd"/>
      <w:r w:rsidRPr="00C51508">
        <w:rPr>
          <w:rFonts w:eastAsia="AdvMYR4" w:hint="eastAsia"/>
          <w:sz w:val="24"/>
        </w:rPr>
        <w:t xml:space="preserve"> injection of pyro-MoS</w:t>
      </w:r>
      <w:r w:rsidRPr="00C51508">
        <w:rPr>
          <w:rFonts w:eastAsia="AdvMYR4" w:hint="eastAsia"/>
          <w:sz w:val="24"/>
          <w:vertAlign w:val="subscript"/>
        </w:rPr>
        <w:t>2</w:t>
      </w:r>
      <w:r w:rsidRPr="00C51508">
        <w:rPr>
          <w:rFonts w:eastAsia="AdvMYR4" w:hint="eastAsia"/>
          <w:sz w:val="24"/>
        </w:rPr>
        <w:t xml:space="preserve">-PAN when compared to </w:t>
      </w:r>
      <w:r w:rsidRPr="00C51508">
        <w:rPr>
          <w:rFonts w:eastAsia="AdvMYR4"/>
          <w:sz w:val="24"/>
        </w:rPr>
        <w:t>MoS</w:t>
      </w:r>
      <w:r w:rsidRPr="00C51508">
        <w:rPr>
          <w:rFonts w:eastAsia="AdvMYR4"/>
          <w:sz w:val="24"/>
          <w:vertAlign w:val="subscript"/>
        </w:rPr>
        <w:t>2</w:t>
      </w:r>
      <w:r w:rsidRPr="00C51508">
        <w:rPr>
          <w:rFonts w:eastAsia="AdvMYR4"/>
          <w:sz w:val="24"/>
        </w:rPr>
        <w:t>-PAN</w:t>
      </w:r>
      <w:r w:rsidRPr="00C51508">
        <w:rPr>
          <w:rFonts w:eastAsia="AdvMYR4" w:hint="eastAsia"/>
          <w:sz w:val="24"/>
        </w:rPr>
        <w:t xml:space="preserve">. As expected, </w:t>
      </w:r>
      <w:r w:rsidRPr="00C51508">
        <w:rPr>
          <w:rFonts w:cs="Calibri" w:hint="eastAsia"/>
          <w:sz w:val="24"/>
        </w:rPr>
        <w:t xml:space="preserve">the non-annealed </w:t>
      </w:r>
      <w:r w:rsidRPr="00C51508">
        <w:rPr>
          <w:rFonts w:cs="Calibri"/>
          <w:sz w:val="24"/>
        </w:rPr>
        <w:t>MoS</w:t>
      </w:r>
      <w:r w:rsidRPr="00C51508">
        <w:rPr>
          <w:rFonts w:cs="Calibri"/>
          <w:sz w:val="24"/>
          <w:vertAlign w:val="subscript"/>
        </w:rPr>
        <w:t>2</w:t>
      </w:r>
      <w:r w:rsidRPr="00C51508">
        <w:rPr>
          <w:rFonts w:cs="Calibri" w:hint="eastAsia"/>
          <w:sz w:val="24"/>
        </w:rPr>
        <w:t>/PAN blends</w:t>
      </w:r>
      <w:r w:rsidRPr="00C51508">
        <w:rPr>
          <w:rFonts w:cs="Calibri"/>
          <w:sz w:val="24"/>
        </w:rPr>
        <w:t>–</w:t>
      </w:r>
      <w:r w:rsidRPr="00C51508">
        <w:rPr>
          <w:rFonts w:cs="Calibri" w:hint="eastAsia"/>
          <w:sz w:val="24"/>
        </w:rPr>
        <w:t>based device</w:t>
      </w:r>
      <w:r w:rsidRPr="00C51508">
        <w:rPr>
          <w:rFonts w:hint="eastAsia"/>
          <w:sz w:val="24"/>
        </w:rPr>
        <w:t xml:space="preserve"> does not show any memory effect under the same experimental condition. After annealing at 220</w:t>
      </w:r>
      <w:r w:rsidRPr="00C51508">
        <w:rPr>
          <w:sz w:val="24"/>
        </w:rPr>
        <w:t>°C</w:t>
      </w:r>
      <w:r w:rsidRPr="00C51508">
        <w:rPr>
          <w:rFonts w:hint="eastAsia"/>
          <w:sz w:val="24"/>
        </w:rPr>
        <w:t xml:space="preserve"> for 4h, the blends exhibited unstable </w:t>
      </w:r>
      <w:r w:rsidRPr="00C51508">
        <w:rPr>
          <w:sz w:val="24"/>
        </w:rPr>
        <w:t xml:space="preserve">electrical switching and rewritable memory </w:t>
      </w:r>
      <w:r w:rsidRPr="00C51508">
        <w:rPr>
          <w:rFonts w:hint="eastAsia"/>
          <w:sz w:val="24"/>
        </w:rPr>
        <w:t>performance.</w:t>
      </w:r>
    </w:p>
    <w:p w:rsidR="00C51508" w:rsidRDefault="00C51508"/>
    <w:p w:rsidR="00C51508" w:rsidRDefault="00C51508" w:rsidP="00C51508">
      <w:pPr>
        <w:spacing w:line="0" w:lineRule="atLeast"/>
        <w:rPr>
          <w:b/>
          <w:sz w:val="24"/>
        </w:rPr>
      </w:pPr>
      <w:r w:rsidRPr="0091107F">
        <w:rPr>
          <w:b/>
          <w:sz w:val="24"/>
        </w:rPr>
        <w:t>References</w:t>
      </w:r>
    </w:p>
    <w:p w:rsidR="00C51508" w:rsidRPr="0091107F" w:rsidRDefault="00C51508" w:rsidP="00C51508">
      <w:pPr>
        <w:spacing w:line="0" w:lineRule="atLeast"/>
        <w:rPr>
          <w:b/>
          <w:sz w:val="24"/>
        </w:rPr>
      </w:pPr>
    </w:p>
    <w:p w:rsidR="00BF3D03" w:rsidRDefault="00C51508" w:rsidP="00BF3D03">
      <w:pPr>
        <w:pStyle w:val="BBAuthorName"/>
        <w:rPr>
          <w:lang w:eastAsia="zh-CN"/>
        </w:rPr>
      </w:pPr>
      <w:r>
        <w:t>Y</w:t>
      </w:r>
      <w:r>
        <w:rPr>
          <w:rFonts w:hint="eastAsia"/>
          <w:lang w:eastAsia="zh-CN"/>
        </w:rPr>
        <w:t>.</w:t>
      </w:r>
      <w:r w:rsidRPr="00C51508">
        <w:t xml:space="preserve"> Chen</w:t>
      </w:r>
      <w:r>
        <w:t>, B</w:t>
      </w:r>
      <w:r>
        <w:rPr>
          <w:rFonts w:hint="eastAsia"/>
          <w:lang w:eastAsia="zh-CN"/>
        </w:rPr>
        <w:t>.</w:t>
      </w:r>
      <w:r w:rsidRPr="00C51508">
        <w:t xml:space="preserve"> Zhang,</w:t>
      </w:r>
      <w:r>
        <w:rPr>
          <w:rFonts w:hint="eastAsia"/>
          <w:lang w:eastAsia="zh-CN"/>
        </w:rPr>
        <w:t xml:space="preserve"> </w:t>
      </w:r>
      <w:r>
        <w:t>G</w:t>
      </w:r>
      <w:r>
        <w:rPr>
          <w:rFonts w:hint="eastAsia"/>
          <w:lang w:eastAsia="zh-CN"/>
        </w:rPr>
        <w:t>.</w:t>
      </w:r>
      <w:r>
        <w:t xml:space="preserve"> Liu, X</w:t>
      </w:r>
      <w:r>
        <w:rPr>
          <w:rFonts w:hint="eastAsia"/>
          <w:lang w:eastAsia="zh-CN"/>
        </w:rPr>
        <w:t>.</w:t>
      </w:r>
      <w:r>
        <w:t xml:space="preserve"> Zhuang, E</w:t>
      </w:r>
      <w:r>
        <w:rPr>
          <w:rFonts w:hint="eastAsia"/>
          <w:lang w:eastAsia="zh-CN"/>
        </w:rPr>
        <w:t>.</w:t>
      </w:r>
      <w:r>
        <w:t>-T</w:t>
      </w:r>
      <w:r>
        <w:rPr>
          <w:rFonts w:hint="eastAsia"/>
          <w:lang w:eastAsia="zh-CN"/>
        </w:rPr>
        <w:t>.</w:t>
      </w:r>
      <w:r>
        <w:t xml:space="preserve"> Kang</w:t>
      </w:r>
      <w:r w:rsidR="00926F78">
        <w:t xml:space="preserve">, Graphene and its </w:t>
      </w:r>
      <w:r w:rsidR="00926F78">
        <w:rPr>
          <w:rFonts w:hint="eastAsia"/>
          <w:lang w:eastAsia="zh-CN"/>
        </w:rPr>
        <w:t>d</w:t>
      </w:r>
      <w:r w:rsidRPr="00C51508">
        <w:t>erivatives: S</w:t>
      </w:r>
      <w:r w:rsidR="00A05DAC">
        <w:t xml:space="preserve">witching ON and </w:t>
      </w:r>
      <w:proofErr w:type="spellStart"/>
      <w:r w:rsidR="00A05DAC">
        <w:t>OFF</w:t>
      </w:r>
      <w:r w:rsidRPr="00C51508">
        <w:t>，</w:t>
      </w:r>
      <w:r w:rsidRPr="00C51508">
        <w:rPr>
          <w:i/>
        </w:rPr>
        <w:t>Chem</w:t>
      </w:r>
      <w:proofErr w:type="spellEnd"/>
      <w:r w:rsidRPr="00C51508">
        <w:rPr>
          <w:i/>
        </w:rPr>
        <w:t>. Soc. Rev.</w:t>
      </w:r>
      <w:r w:rsidRPr="00C51508">
        <w:t xml:space="preserve"> </w:t>
      </w:r>
      <w:r w:rsidR="00A05DAC">
        <w:rPr>
          <w:rFonts w:hint="eastAsia"/>
          <w:lang w:eastAsia="zh-CN"/>
        </w:rPr>
        <w:t xml:space="preserve">2012, </w:t>
      </w:r>
      <w:r w:rsidRPr="00C51508">
        <w:rPr>
          <w:bCs/>
          <w:kern w:val="0"/>
        </w:rPr>
        <w:t>41(13)</w:t>
      </w:r>
      <w:r w:rsidRPr="00C51508">
        <w:rPr>
          <w:kern w:val="0"/>
        </w:rPr>
        <w:t>: 4688–4707</w:t>
      </w:r>
    </w:p>
    <w:p w:rsidR="00C51508" w:rsidRPr="00BF3D03" w:rsidRDefault="00BF3D03" w:rsidP="00BF3D03">
      <w:pPr>
        <w:pStyle w:val="BBAuthorName"/>
        <w:rPr>
          <w:lang w:eastAsia="zh-CN"/>
        </w:rPr>
      </w:pPr>
      <w:r>
        <w:t>Y</w:t>
      </w:r>
      <w:r>
        <w:rPr>
          <w:rFonts w:hint="eastAsia"/>
          <w:lang w:eastAsia="zh-CN"/>
        </w:rPr>
        <w:t>.</w:t>
      </w:r>
      <w:r>
        <w:t xml:space="preserve"> Cao, X</w:t>
      </w:r>
      <w:r>
        <w:rPr>
          <w:rFonts w:hint="eastAsia"/>
          <w:lang w:eastAsia="zh-CN"/>
        </w:rPr>
        <w:t>.</w:t>
      </w:r>
      <w:r w:rsidRPr="00BF3D03">
        <w:t xml:space="preserve"> Tian, </w:t>
      </w:r>
      <w:bookmarkStart w:id="1" w:name="_Hlk505696844"/>
      <w:r>
        <w:t>J</w:t>
      </w:r>
      <w:r>
        <w:rPr>
          <w:rFonts w:hint="eastAsia"/>
          <w:lang w:eastAsia="zh-CN"/>
        </w:rPr>
        <w:t>.</w:t>
      </w:r>
      <w:r w:rsidRPr="00BF3D03">
        <w:t xml:space="preserve"> </w:t>
      </w:r>
      <w:proofErr w:type="spellStart"/>
      <w:proofErr w:type="gramStart"/>
      <w:r w:rsidRPr="00BF3D03">
        <w:t>Gu</w:t>
      </w:r>
      <w:bookmarkEnd w:id="1"/>
      <w:proofErr w:type="spellEnd"/>
      <w:proofErr w:type="gramEnd"/>
      <w:r w:rsidRPr="00BF3D03">
        <w:rPr>
          <w:lang w:eastAsia="zh-CN"/>
        </w:rPr>
        <w:t>,</w:t>
      </w:r>
      <w:r>
        <w:t xml:space="preserve"> B</w:t>
      </w:r>
      <w:r>
        <w:rPr>
          <w:rFonts w:hint="eastAsia"/>
          <w:lang w:eastAsia="zh-CN"/>
        </w:rPr>
        <w:t>.</w:t>
      </w:r>
      <w:r w:rsidRPr="00BF3D03">
        <w:t xml:space="preserve"> Liu</w:t>
      </w:r>
      <w:r w:rsidRPr="00BF3D03">
        <w:rPr>
          <w:lang w:eastAsia="zh-CN"/>
        </w:rPr>
        <w:t>,</w:t>
      </w:r>
      <w:r>
        <w:t xml:space="preserve"> B</w:t>
      </w:r>
      <w:r>
        <w:rPr>
          <w:rFonts w:hint="eastAsia"/>
          <w:lang w:eastAsia="zh-CN"/>
        </w:rPr>
        <w:t>.</w:t>
      </w:r>
      <w:r>
        <w:t xml:space="preserve"> Zhang</w:t>
      </w:r>
      <w:r w:rsidRPr="00BF3D03">
        <w:rPr>
          <w:lang w:eastAsia="zh-CN"/>
        </w:rPr>
        <w:t>,</w:t>
      </w:r>
      <w:r>
        <w:t xml:space="preserve"> S</w:t>
      </w:r>
      <w:r>
        <w:rPr>
          <w:rFonts w:hint="eastAsia"/>
          <w:lang w:eastAsia="zh-CN"/>
        </w:rPr>
        <w:t>.</w:t>
      </w:r>
      <w:r w:rsidRPr="00BF3D03">
        <w:t xml:space="preserve"> Song</w:t>
      </w:r>
      <w:r w:rsidRPr="00BF3D03">
        <w:rPr>
          <w:lang w:eastAsia="zh-CN"/>
        </w:rPr>
        <w:t>,</w:t>
      </w:r>
      <w:r w:rsidRPr="00BF3D03">
        <w:t xml:space="preserve"> </w:t>
      </w:r>
      <w:r>
        <w:rPr>
          <w:lang w:eastAsia="zh-CN"/>
        </w:rPr>
        <w:t>F</w:t>
      </w:r>
      <w:r>
        <w:rPr>
          <w:rFonts w:hint="eastAsia"/>
          <w:lang w:eastAsia="zh-CN"/>
        </w:rPr>
        <w:t>.</w:t>
      </w:r>
      <w:r w:rsidRPr="00BF3D03">
        <w:rPr>
          <w:lang w:eastAsia="zh-CN"/>
        </w:rPr>
        <w:t xml:space="preserve"> Fan, </w:t>
      </w:r>
      <w:r>
        <w:t>Y</w:t>
      </w:r>
      <w:r>
        <w:rPr>
          <w:rFonts w:hint="eastAsia"/>
          <w:lang w:eastAsia="zh-CN"/>
        </w:rPr>
        <w:t>.</w:t>
      </w:r>
      <w:r>
        <w:t xml:space="preserve"> Chen</w:t>
      </w:r>
      <w:r w:rsidRPr="00BF3D03">
        <w:rPr>
          <w:lang w:eastAsia="zh-CN"/>
        </w:rPr>
        <w:t xml:space="preserve">, </w:t>
      </w:r>
      <w:r w:rsidRPr="00BF3D03">
        <w:t xml:space="preserve">Covalent </w:t>
      </w:r>
      <w:r w:rsidRPr="00BF3D03">
        <w:rPr>
          <w:lang w:eastAsia="zh-CN"/>
        </w:rPr>
        <w:t>f</w:t>
      </w:r>
      <w:r w:rsidRPr="00BF3D03">
        <w:t xml:space="preserve">unctionalization of </w:t>
      </w:r>
      <w:r w:rsidRPr="00BF3D03">
        <w:rPr>
          <w:lang w:eastAsia="zh-CN"/>
        </w:rPr>
        <w:t>b</w:t>
      </w:r>
      <w:r w:rsidRPr="00BF3D03">
        <w:t xml:space="preserve">lack </w:t>
      </w:r>
      <w:r w:rsidRPr="00BF3D03">
        <w:rPr>
          <w:lang w:eastAsia="zh-CN"/>
        </w:rPr>
        <w:t>p</w:t>
      </w:r>
      <w:r w:rsidRPr="00BF3D03">
        <w:t xml:space="preserve">hosphorus with </w:t>
      </w:r>
      <w:r w:rsidRPr="00BF3D03">
        <w:rPr>
          <w:lang w:eastAsia="zh-CN"/>
        </w:rPr>
        <w:t>c</w:t>
      </w:r>
      <w:r w:rsidRPr="00BF3D03">
        <w:t xml:space="preserve">onjugated </w:t>
      </w:r>
      <w:r w:rsidRPr="00BF3D03">
        <w:rPr>
          <w:lang w:eastAsia="zh-CN"/>
        </w:rPr>
        <w:t>p</w:t>
      </w:r>
      <w:r w:rsidRPr="00BF3D03">
        <w:t xml:space="preserve">olymer for </w:t>
      </w:r>
      <w:r w:rsidRPr="00BF3D03">
        <w:rPr>
          <w:lang w:eastAsia="zh-CN"/>
        </w:rPr>
        <w:t>i</w:t>
      </w:r>
      <w:r w:rsidRPr="00BF3D03">
        <w:t xml:space="preserve">nformation </w:t>
      </w:r>
      <w:r w:rsidRPr="00BF3D03">
        <w:rPr>
          <w:lang w:eastAsia="zh-CN"/>
        </w:rPr>
        <w:t>s</w:t>
      </w:r>
      <w:r w:rsidRPr="00BF3D03">
        <w:t>torage</w:t>
      </w:r>
      <w:r w:rsidRPr="00BF3D03">
        <w:rPr>
          <w:lang w:eastAsia="zh-CN"/>
        </w:rPr>
        <w:t xml:space="preserve">, </w:t>
      </w:r>
      <w:r w:rsidRPr="00BF3D03">
        <w:rPr>
          <w:i/>
          <w:lang w:eastAsia="zh-CN"/>
        </w:rPr>
        <w:t>Angew. Chem. Int. Ed.</w:t>
      </w:r>
      <w:r w:rsidRPr="00BF3D03">
        <w:rPr>
          <w:rFonts w:hint="eastAsia"/>
          <w:lang w:eastAsia="zh-CN"/>
        </w:rPr>
        <w:t xml:space="preserve"> </w:t>
      </w:r>
      <w:r>
        <w:rPr>
          <w:rFonts w:hint="eastAsia"/>
          <w:lang w:eastAsia="zh-CN"/>
        </w:rPr>
        <w:t xml:space="preserve">2018, </w:t>
      </w:r>
      <w:r w:rsidRPr="00BF3D03">
        <w:rPr>
          <w:rFonts w:hint="eastAsia"/>
          <w:lang w:eastAsia="zh-CN"/>
        </w:rPr>
        <w:t>57:4543-4548</w:t>
      </w:r>
      <w:r>
        <w:rPr>
          <w:rFonts w:hint="eastAsia"/>
          <w:lang w:eastAsia="zh-CN"/>
        </w:rPr>
        <w:t xml:space="preserve"> </w:t>
      </w:r>
    </w:p>
    <w:p w:rsidR="00C51508" w:rsidRPr="00370E74" w:rsidRDefault="00C51508" w:rsidP="00C51508">
      <w:pPr>
        <w:pStyle w:val="a3"/>
        <w:numPr>
          <w:ilvl w:val="0"/>
          <w:numId w:val="2"/>
        </w:numPr>
        <w:spacing w:after="0" w:line="0" w:lineRule="atLeast"/>
        <w:ind w:firstLineChars="0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kern w:val="26"/>
          <w:sz w:val="24"/>
        </w:rPr>
        <w:t>F</w:t>
      </w:r>
      <w:r>
        <w:rPr>
          <w:rFonts w:ascii="Times New Roman" w:hAnsi="Times New Roman" w:cs="Times New Roman" w:hint="eastAsia"/>
          <w:kern w:val="26"/>
          <w:sz w:val="24"/>
          <w:lang w:eastAsia="zh-CN"/>
        </w:rPr>
        <w:t>.</w:t>
      </w:r>
      <w:r>
        <w:rPr>
          <w:rFonts w:ascii="Times New Roman" w:hAnsi="Times New Roman" w:cs="Times New Roman"/>
          <w:kern w:val="26"/>
          <w:sz w:val="24"/>
        </w:rPr>
        <w:t xml:space="preserve"> Fan, B</w:t>
      </w:r>
      <w:r>
        <w:rPr>
          <w:rFonts w:ascii="Times New Roman" w:hAnsi="Times New Roman" w:cs="Times New Roman" w:hint="eastAsia"/>
          <w:kern w:val="26"/>
          <w:sz w:val="24"/>
          <w:lang w:eastAsia="zh-CN"/>
        </w:rPr>
        <w:t>.</w:t>
      </w:r>
      <w:r>
        <w:rPr>
          <w:rFonts w:ascii="Times New Roman" w:hAnsi="Times New Roman" w:cs="Times New Roman"/>
          <w:kern w:val="26"/>
          <w:sz w:val="24"/>
        </w:rPr>
        <w:t xml:space="preserve"> Zhang</w:t>
      </w:r>
      <w:r w:rsidRPr="00C51508">
        <w:rPr>
          <w:rFonts w:ascii="Times New Roman" w:hAnsi="Times New Roman" w:cs="Times New Roman"/>
          <w:kern w:val="26"/>
          <w:sz w:val="24"/>
        </w:rPr>
        <w:t xml:space="preserve">, </w:t>
      </w:r>
      <w:r>
        <w:rPr>
          <w:rFonts w:ascii="Times New Roman" w:hAnsi="Times New Roman" w:cs="Times New Roman"/>
          <w:color w:val="000000"/>
          <w:sz w:val="24"/>
        </w:rPr>
        <w:t>S</w:t>
      </w:r>
      <w:r>
        <w:rPr>
          <w:rFonts w:ascii="Times New Roman" w:hAnsi="Times New Roman" w:cs="Times New Roman" w:hint="eastAsia"/>
          <w:color w:val="000000"/>
          <w:sz w:val="24"/>
          <w:lang w:eastAsia="zh-CN"/>
        </w:rPr>
        <w:t>.</w:t>
      </w:r>
      <w:r>
        <w:rPr>
          <w:rFonts w:ascii="Times New Roman" w:hAnsi="Times New Roman" w:cs="Times New Roman"/>
          <w:color w:val="000000"/>
          <w:sz w:val="24"/>
        </w:rPr>
        <w:t xml:space="preserve"> Song, B</w:t>
      </w:r>
      <w:r>
        <w:rPr>
          <w:rFonts w:ascii="Times New Roman" w:hAnsi="Times New Roman" w:cs="Times New Roman" w:hint="eastAsia"/>
          <w:color w:val="000000"/>
          <w:sz w:val="24"/>
          <w:lang w:eastAsia="zh-CN"/>
        </w:rPr>
        <w:t>.</w:t>
      </w:r>
      <w:r w:rsidRPr="00C51508">
        <w:rPr>
          <w:rFonts w:ascii="Times New Roman" w:hAnsi="Times New Roman" w:cs="Times New Roman"/>
          <w:color w:val="000000"/>
          <w:sz w:val="24"/>
        </w:rPr>
        <w:t xml:space="preserve"> Liu,</w:t>
      </w:r>
      <w:r>
        <w:rPr>
          <w:rFonts w:ascii="Times New Roman" w:hAnsi="Times New Roman" w:cs="Times New Roman"/>
          <w:kern w:val="26"/>
          <w:sz w:val="24"/>
        </w:rPr>
        <w:t xml:space="preserve"> Y</w:t>
      </w:r>
      <w:r>
        <w:rPr>
          <w:rFonts w:ascii="Times New Roman" w:hAnsi="Times New Roman" w:cs="Times New Roman" w:hint="eastAsia"/>
          <w:kern w:val="26"/>
          <w:sz w:val="24"/>
          <w:lang w:eastAsia="zh-CN"/>
        </w:rPr>
        <w:t>.</w:t>
      </w:r>
      <w:r>
        <w:rPr>
          <w:rFonts w:ascii="Times New Roman" w:hAnsi="Times New Roman" w:cs="Times New Roman"/>
          <w:kern w:val="26"/>
          <w:sz w:val="24"/>
        </w:rPr>
        <w:t xml:space="preserve"> Chen</w:t>
      </w:r>
      <w:r w:rsidRPr="00C51508">
        <w:rPr>
          <w:rFonts w:ascii="Times New Roman" w:hAnsi="Times New Roman" w:cs="Times New Roman"/>
          <w:kern w:val="26"/>
          <w:sz w:val="24"/>
        </w:rPr>
        <w:t>,</w:t>
      </w:r>
      <w:r w:rsidRPr="00C51508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51508">
        <w:rPr>
          <w:rFonts w:ascii="Times New Roman" w:hAnsi="Times New Roman" w:cs="Times New Roman"/>
          <w:sz w:val="24"/>
        </w:rPr>
        <w:t>Pyrolytica</w:t>
      </w:r>
      <w:r w:rsidR="00926F78">
        <w:rPr>
          <w:rFonts w:ascii="Times New Roman" w:hAnsi="Times New Roman" w:cs="Times New Roman"/>
          <w:sz w:val="24"/>
        </w:rPr>
        <w:t>lly</w:t>
      </w:r>
      <w:proofErr w:type="spellEnd"/>
      <w:r w:rsidR="00926F78">
        <w:rPr>
          <w:rFonts w:ascii="Times New Roman" w:hAnsi="Times New Roman" w:cs="Times New Roman"/>
          <w:sz w:val="24"/>
        </w:rPr>
        <w:t xml:space="preserve"> </w:t>
      </w:r>
      <w:r w:rsidR="00926F78">
        <w:rPr>
          <w:rFonts w:ascii="Times New Roman" w:hAnsi="Times New Roman" w:cs="Times New Roman" w:hint="eastAsia"/>
          <w:sz w:val="24"/>
          <w:lang w:eastAsia="zh-CN"/>
        </w:rPr>
        <w:t>m</w:t>
      </w:r>
      <w:r w:rsidRPr="00C51508">
        <w:rPr>
          <w:rFonts w:ascii="Times New Roman" w:hAnsi="Times New Roman" w:cs="Times New Roman"/>
          <w:sz w:val="24"/>
        </w:rPr>
        <w:t xml:space="preserve">odified </w:t>
      </w:r>
      <w:proofErr w:type="spellStart"/>
      <w:r w:rsidR="00926F78">
        <w:rPr>
          <w:rFonts w:ascii="Times New Roman" w:eastAsia="AdvOT863180fb" w:hAnsi="Times New Roman" w:cs="Times New Roman" w:hint="eastAsia"/>
          <w:sz w:val="24"/>
          <w:lang w:eastAsia="zh-CN"/>
        </w:rPr>
        <w:t>p</w:t>
      </w:r>
      <w:r w:rsidRPr="00C51508">
        <w:rPr>
          <w:rFonts w:ascii="Times New Roman" w:eastAsia="AdvOT863180fb" w:hAnsi="Times New Roman" w:cs="Times New Roman"/>
          <w:sz w:val="24"/>
        </w:rPr>
        <w:t>olyacrylonitrile</w:t>
      </w:r>
      <w:proofErr w:type="spellEnd"/>
      <w:r w:rsidRPr="00C51508">
        <w:rPr>
          <w:rFonts w:ascii="Times New Roman" w:eastAsia="AdvOT863180fb" w:hAnsi="Times New Roman" w:cs="Times New Roman"/>
          <w:sz w:val="24"/>
        </w:rPr>
        <w:t>-</w:t>
      </w:r>
      <w:r>
        <w:rPr>
          <w:rFonts w:ascii="Times New Roman" w:eastAsia="AdvOT863180fb" w:hAnsi="Times New Roman" w:cs="Times New Roman" w:hint="eastAsia"/>
          <w:sz w:val="24"/>
          <w:lang w:eastAsia="zh-CN"/>
        </w:rPr>
        <w:t>c</w:t>
      </w:r>
      <w:r>
        <w:rPr>
          <w:rFonts w:ascii="Times New Roman" w:eastAsia="AdvOT863180fb" w:hAnsi="Times New Roman" w:cs="Times New Roman"/>
          <w:sz w:val="24"/>
        </w:rPr>
        <w:t xml:space="preserve">ovalently </w:t>
      </w:r>
      <w:r>
        <w:rPr>
          <w:rFonts w:ascii="Times New Roman" w:eastAsia="AdvOT863180fb" w:hAnsi="Times New Roman" w:cs="Times New Roman" w:hint="eastAsia"/>
          <w:sz w:val="24"/>
          <w:lang w:eastAsia="zh-CN"/>
        </w:rPr>
        <w:t>g</w:t>
      </w:r>
      <w:r w:rsidRPr="00C51508">
        <w:rPr>
          <w:rFonts w:ascii="Times New Roman" w:eastAsia="AdvOT863180fb" w:hAnsi="Times New Roman" w:cs="Times New Roman"/>
          <w:sz w:val="24"/>
        </w:rPr>
        <w:t>rafted MoS</w:t>
      </w:r>
      <w:r w:rsidRPr="00C51508">
        <w:rPr>
          <w:rFonts w:ascii="Times New Roman" w:eastAsia="AdvOT863180fb" w:hAnsi="Times New Roman" w:cs="Times New Roman"/>
          <w:sz w:val="24"/>
          <w:vertAlign w:val="subscript"/>
        </w:rPr>
        <w:t>2</w:t>
      </w:r>
      <w:r>
        <w:rPr>
          <w:rFonts w:ascii="Times New Roman" w:eastAsia="AdvOT863180fb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AdvOT863180fb" w:hAnsi="Times New Roman" w:cs="Times New Roman" w:hint="eastAsia"/>
          <w:sz w:val="24"/>
          <w:lang w:eastAsia="zh-CN"/>
        </w:rPr>
        <w:t>n</w:t>
      </w:r>
      <w:r>
        <w:rPr>
          <w:rFonts w:ascii="Times New Roman" w:eastAsia="AdvOT863180fb" w:hAnsi="Times New Roman" w:cs="Times New Roman"/>
          <w:sz w:val="24"/>
        </w:rPr>
        <w:t>anosheets</w:t>
      </w:r>
      <w:proofErr w:type="spellEnd"/>
      <w:r>
        <w:rPr>
          <w:rFonts w:ascii="Times New Roman" w:eastAsia="AdvOT863180fb" w:hAnsi="Times New Roman" w:cs="Times New Roman"/>
          <w:sz w:val="24"/>
        </w:rPr>
        <w:t xml:space="preserve"> for </w:t>
      </w:r>
      <w:r>
        <w:rPr>
          <w:rFonts w:ascii="Times New Roman" w:eastAsia="AdvOT863180fb" w:hAnsi="Times New Roman" w:cs="Times New Roman" w:hint="eastAsia"/>
          <w:sz w:val="24"/>
          <w:lang w:eastAsia="zh-CN"/>
        </w:rPr>
        <w:t>n</w:t>
      </w:r>
      <w:r>
        <w:rPr>
          <w:rFonts w:ascii="Times New Roman" w:eastAsia="AdvOT863180fb" w:hAnsi="Times New Roman" w:cs="Times New Roman"/>
          <w:sz w:val="24"/>
        </w:rPr>
        <w:t xml:space="preserve">onvolatile </w:t>
      </w:r>
      <w:r>
        <w:rPr>
          <w:rFonts w:ascii="Times New Roman" w:eastAsia="AdvOT863180fb" w:hAnsi="Times New Roman" w:cs="Times New Roman" w:hint="eastAsia"/>
          <w:sz w:val="24"/>
          <w:lang w:eastAsia="zh-CN"/>
        </w:rPr>
        <w:t>r</w:t>
      </w:r>
      <w:r>
        <w:rPr>
          <w:rFonts w:ascii="Times New Roman" w:eastAsia="AdvOT863180fb" w:hAnsi="Times New Roman" w:cs="Times New Roman"/>
          <w:sz w:val="24"/>
        </w:rPr>
        <w:t xml:space="preserve">ewritable </w:t>
      </w:r>
      <w:r>
        <w:rPr>
          <w:rFonts w:ascii="Times New Roman" w:eastAsia="AdvOT863180fb" w:hAnsi="Times New Roman" w:cs="Times New Roman" w:hint="eastAsia"/>
          <w:sz w:val="24"/>
          <w:lang w:eastAsia="zh-CN"/>
        </w:rPr>
        <w:t>m</w:t>
      </w:r>
      <w:r>
        <w:rPr>
          <w:rFonts w:ascii="Times New Roman" w:eastAsia="AdvOT863180fb" w:hAnsi="Times New Roman" w:cs="Times New Roman"/>
          <w:sz w:val="24"/>
        </w:rPr>
        <w:t>emory d</w:t>
      </w:r>
      <w:r w:rsidRPr="00C51508">
        <w:rPr>
          <w:rFonts w:ascii="Times New Roman" w:eastAsia="AdvOT863180fb" w:hAnsi="Times New Roman" w:cs="Times New Roman"/>
          <w:sz w:val="24"/>
        </w:rPr>
        <w:t xml:space="preserve">evice, </w:t>
      </w:r>
      <w:r w:rsidRPr="00C51508">
        <w:rPr>
          <w:rFonts w:ascii="Times New Roman" w:eastAsia="AdvOT863180fb" w:hAnsi="Times New Roman" w:cs="Times New Roman"/>
          <w:i/>
          <w:sz w:val="24"/>
        </w:rPr>
        <w:t>Adv. Electron. Mater.</w:t>
      </w:r>
      <w:r>
        <w:rPr>
          <w:rFonts w:ascii="Times New Roman" w:eastAsia="ScalaSansLF-Bold" w:hAnsi="Times New Roman" w:cs="Times New Roman"/>
          <w:bCs/>
          <w:sz w:val="24"/>
        </w:rPr>
        <w:t xml:space="preserve"> </w:t>
      </w:r>
      <w:r>
        <w:rPr>
          <w:rFonts w:ascii="Times New Roman" w:eastAsia="ScalaSansLF-Bold" w:hAnsi="Times New Roman" w:cs="Times New Roman" w:hint="eastAsia"/>
          <w:bCs/>
          <w:sz w:val="24"/>
          <w:lang w:eastAsia="zh-CN"/>
        </w:rPr>
        <w:t xml:space="preserve">2018, </w:t>
      </w:r>
      <w:r>
        <w:rPr>
          <w:rFonts w:ascii="Times New Roman" w:eastAsia="ScalaSansLF-Bold" w:hAnsi="Times New Roman" w:cs="Times New Roman"/>
          <w:bCs/>
          <w:sz w:val="24"/>
        </w:rPr>
        <w:t>4:1700397</w:t>
      </w:r>
      <w:r>
        <w:rPr>
          <w:rFonts w:ascii="Times New Roman" w:eastAsia="AdvOT863180fb" w:hAnsi="Times New Roman" w:cs="Times New Roman" w:hint="eastAsia"/>
          <w:sz w:val="24"/>
          <w:lang w:eastAsia="zh-CN"/>
        </w:rPr>
        <w:t xml:space="preserve"> </w:t>
      </w:r>
      <w:r w:rsidRPr="00C51508">
        <w:rPr>
          <w:rFonts w:ascii="Times New Roman" w:eastAsia="ScalaSansLF-Bold" w:hAnsi="Times New Roman" w:cs="Times New Roman"/>
          <w:bCs/>
          <w:sz w:val="18"/>
          <w:szCs w:val="18"/>
        </w:rPr>
        <w:t xml:space="preserve"> </w:t>
      </w:r>
    </w:p>
    <w:p w:rsidR="00370E74" w:rsidRPr="00370E74" w:rsidRDefault="00370E74" w:rsidP="00C51508">
      <w:pPr>
        <w:pStyle w:val="a3"/>
        <w:numPr>
          <w:ilvl w:val="0"/>
          <w:numId w:val="2"/>
        </w:numPr>
        <w:spacing w:after="0" w:line="0" w:lineRule="atLeast"/>
        <w:ind w:firstLineChars="0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</w:rPr>
        <w:t>X</w:t>
      </w:r>
      <w:r>
        <w:rPr>
          <w:rFonts w:ascii="Times New Roman" w:hAnsi="Times New Roman" w:cs="Times New Roman" w:hint="eastAsia"/>
          <w:sz w:val="24"/>
          <w:lang w:eastAsia="zh-CN"/>
        </w:rPr>
        <w:t>.</w:t>
      </w:r>
      <w:r>
        <w:rPr>
          <w:rFonts w:ascii="Times New Roman" w:hAnsi="Times New Roman" w:cs="Times New Roman"/>
          <w:sz w:val="24"/>
        </w:rPr>
        <w:t>-D</w:t>
      </w:r>
      <w:r>
        <w:rPr>
          <w:rFonts w:ascii="Times New Roman" w:hAnsi="Times New Roman" w:cs="Times New Roman" w:hint="eastAsia"/>
          <w:sz w:val="24"/>
          <w:lang w:eastAsia="zh-CN"/>
        </w:rPr>
        <w:t>.</w:t>
      </w:r>
      <w:r w:rsidRPr="00370E74">
        <w:rPr>
          <w:rFonts w:ascii="Times New Roman" w:hAnsi="Times New Roman" w:cs="Times New Roman"/>
          <w:sz w:val="24"/>
        </w:rPr>
        <w:t xml:space="preserve"> Zhuang, </w:t>
      </w:r>
      <w:r>
        <w:rPr>
          <w:rFonts w:ascii="Times New Roman" w:hAnsi="Times New Roman" w:cs="Times New Roman"/>
          <w:sz w:val="24"/>
        </w:rPr>
        <w:t>Y</w:t>
      </w:r>
      <w:r>
        <w:rPr>
          <w:rFonts w:ascii="Times New Roman" w:hAnsi="Times New Roman" w:cs="Times New Roman" w:hint="eastAsia"/>
          <w:sz w:val="24"/>
          <w:lang w:eastAsia="zh-CN"/>
        </w:rPr>
        <w:t>.</w:t>
      </w:r>
      <w:r>
        <w:rPr>
          <w:rFonts w:ascii="Times New Roman" w:hAnsi="Times New Roman" w:cs="Times New Roman"/>
          <w:sz w:val="24"/>
        </w:rPr>
        <w:t xml:space="preserve"> Chen, G</w:t>
      </w:r>
      <w:r>
        <w:rPr>
          <w:rFonts w:ascii="Times New Roman" w:hAnsi="Times New Roman" w:cs="Times New Roman" w:hint="eastAsia"/>
          <w:sz w:val="24"/>
          <w:lang w:eastAsia="zh-CN"/>
        </w:rPr>
        <w:t>.</w:t>
      </w:r>
      <w:r>
        <w:rPr>
          <w:rFonts w:ascii="Times New Roman" w:hAnsi="Times New Roman" w:cs="Times New Roman"/>
          <w:sz w:val="24"/>
        </w:rPr>
        <w:t xml:space="preserve"> Liu, P</w:t>
      </w:r>
      <w:r>
        <w:rPr>
          <w:rFonts w:ascii="Times New Roman" w:hAnsi="Times New Roman" w:cs="Times New Roman" w:hint="eastAsia"/>
          <w:sz w:val="24"/>
          <w:lang w:eastAsia="zh-CN"/>
        </w:rPr>
        <w:t>.</w:t>
      </w:r>
      <w:r>
        <w:rPr>
          <w:rFonts w:ascii="Times New Roman" w:hAnsi="Times New Roman" w:cs="Times New Roman"/>
          <w:sz w:val="24"/>
        </w:rPr>
        <w:t>-P</w:t>
      </w:r>
      <w:r>
        <w:rPr>
          <w:rFonts w:ascii="Times New Roman" w:hAnsi="Times New Roman" w:cs="Times New Roman" w:hint="eastAsia"/>
          <w:sz w:val="24"/>
          <w:lang w:eastAsia="zh-CN"/>
        </w:rPr>
        <w:t>.</w:t>
      </w:r>
      <w:r>
        <w:rPr>
          <w:rFonts w:ascii="Times New Roman" w:hAnsi="Times New Roman" w:cs="Times New Roman"/>
          <w:sz w:val="24"/>
        </w:rPr>
        <w:t xml:space="preserve"> Li, C</w:t>
      </w:r>
      <w:r>
        <w:rPr>
          <w:rFonts w:ascii="Times New Roman" w:hAnsi="Times New Roman" w:cs="Times New Roman" w:hint="eastAsia"/>
          <w:sz w:val="24"/>
          <w:lang w:eastAsia="zh-CN"/>
        </w:rPr>
        <w:t>.</w:t>
      </w:r>
      <w:r>
        <w:rPr>
          <w:rFonts w:ascii="Times New Roman" w:hAnsi="Times New Roman" w:cs="Times New Roman"/>
          <w:sz w:val="24"/>
        </w:rPr>
        <w:t>-X</w:t>
      </w:r>
      <w:r>
        <w:rPr>
          <w:rFonts w:ascii="Times New Roman" w:hAnsi="Times New Roman" w:cs="Times New Roman" w:hint="eastAsia"/>
          <w:sz w:val="24"/>
          <w:lang w:eastAsia="zh-CN"/>
        </w:rPr>
        <w:t>.</w:t>
      </w:r>
      <w:r>
        <w:rPr>
          <w:rFonts w:ascii="Times New Roman" w:hAnsi="Times New Roman" w:cs="Times New Roman"/>
          <w:sz w:val="24"/>
        </w:rPr>
        <w:t xml:space="preserve"> Zhu, E</w:t>
      </w:r>
      <w:r>
        <w:rPr>
          <w:rFonts w:ascii="Times New Roman" w:hAnsi="Times New Roman" w:cs="Times New Roman" w:hint="eastAsia"/>
          <w:sz w:val="24"/>
          <w:lang w:eastAsia="zh-CN"/>
        </w:rPr>
        <w:t>.</w:t>
      </w:r>
      <w:r>
        <w:rPr>
          <w:rFonts w:ascii="Times New Roman" w:hAnsi="Times New Roman" w:cs="Times New Roman"/>
          <w:sz w:val="24"/>
        </w:rPr>
        <w:t>-T</w:t>
      </w:r>
      <w:r>
        <w:rPr>
          <w:rFonts w:ascii="Times New Roman" w:hAnsi="Times New Roman" w:cs="Times New Roman" w:hint="eastAsia"/>
          <w:sz w:val="24"/>
          <w:lang w:eastAsia="zh-CN"/>
        </w:rPr>
        <w:t>.</w:t>
      </w:r>
      <w:r>
        <w:rPr>
          <w:rFonts w:ascii="Times New Roman" w:hAnsi="Times New Roman" w:cs="Times New Roman"/>
          <w:sz w:val="24"/>
        </w:rPr>
        <w:t xml:space="preserve"> Kang, K</w:t>
      </w:r>
      <w:r>
        <w:rPr>
          <w:rFonts w:ascii="Times New Roman" w:hAnsi="Times New Roman" w:cs="Times New Roman" w:hint="eastAsia"/>
          <w:sz w:val="24"/>
          <w:lang w:eastAsia="zh-CN"/>
        </w:rPr>
        <w:t>.</w:t>
      </w:r>
      <w:r>
        <w:rPr>
          <w:rFonts w:ascii="Times New Roman" w:hAnsi="Times New Roman" w:cs="Times New Roman"/>
          <w:sz w:val="24"/>
        </w:rPr>
        <w:t>-G</w:t>
      </w:r>
      <w:r>
        <w:rPr>
          <w:rFonts w:ascii="Times New Roman" w:hAnsi="Times New Roman" w:cs="Times New Roman" w:hint="eastAsia"/>
          <w:sz w:val="24"/>
          <w:lang w:eastAsia="zh-CN"/>
        </w:rPr>
        <w:t>.</w:t>
      </w:r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Neoh</w:t>
      </w:r>
      <w:proofErr w:type="spellEnd"/>
      <w:r>
        <w:rPr>
          <w:rFonts w:ascii="Times New Roman" w:hAnsi="Times New Roman" w:cs="Times New Roman"/>
          <w:sz w:val="24"/>
        </w:rPr>
        <w:t>, B</w:t>
      </w:r>
      <w:r>
        <w:rPr>
          <w:rFonts w:ascii="Times New Roman" w:hAnsi="Times New Roman" w:cs="Times New Roman" w:hint="eastAsia"/>
          <w:sz w:val="24"/>
          <w:lang w:eastAsia="zh-CN"/>
        </w:rPr>
        <w:t>.</w:t>
      </w:r>
      <w:r>
        <w:rPr>
          <w:rFonts w:ascii="Times New Roman" w:hAnsi="Times New Roman" w:cs="Times New Roman"/>
          <w:sz w:val="24"/>
        </w:rPr>
        <w:t xml:space="preserve"> Zhang, J</w:t>
      </w:r>
      <w:r>
        <w:rPr>
          <w:rFonts w:ascii="Times New Roman" w:hAnsi="Times New Roman" w:cs="Times New Roman" w:hint="eastAsia"/>
          <w:sz w:val="24"/>
          <w:lang w:eastAsia="zh-CN"/>
        </w:rPr>
        <w:t>.</w:t>
      </w:r>
      <w:r>
        <w:rPr>
          <w:rFonts w:ascii="Times New Roman" w:hAnsi="Times New Roman" w:cs="Times New Roman"/>
          <w:sz w:val="24"/>
        </w:rPr>
        <w:t>-H</w:t>
      </w:r>
      <w:r>
        <w:rPr>
          <w:rFonts w:ascii="Times New Roman" w:hAnsi="Times New Roman" w:cs="Times New Roman" w:hint="eastAsia"/>
          <w:sz w:val="24"/>
          <w:lang w:eastAsia="zh-CN"/>
        </w:rPr>
        <w:t>.</w:t>
      </w:r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Zhu</w:t>
      </w:r>
      <w:proofErr w:type="gramStart"/>
      <w:r>
        <w:rPr>
          <w:rFonts w:ascii="Times New Roman" w:hAnsi="Times New Roman" w:cs="Times New Roman"/>
          <w:sz w:val="24"/>
        </w:rPr>
        <w:t>,Y</w:t>
      </w:r>
      <w:proofErr w:type="spellEnd"/>
      <w:proofErr w:type="gramEnd"/>
      <w:r>
        <w:rPr>
          <w:rFonts w:ascii="Times New Roman" w:hAnsi="Times New Roman" w:cs="Times New Roman" w:hint="eastAsia"/>
          <w:sz w:val="24"/>
          <w:lang w:eastAsia="zh-CN"/>
        </w:rPr>
        <w:t>.</w:t>
      </w:r>
      <w:r>
        <w:rPr>
          <w:rFonts w:ascii="Times New Roman" w:hAnsi="Times New Roman" w:cs="Times New Roman"/>
          <w:sz w:val="24"/>
        </w:rPr>
        <w:t>-X</w:t>
      </w:r>
      <w:r>
        <w:rPr>
          <w:rFonts w:ascii="Times New Roman" w:hAnsi="Times New Roman" w:cs="Times New Roman" w:hint="eastAsia"/>
          <w:sz w:val="24"/>
          <w:lang w:eastAsia="zh-CN"/>
        </w:rPr>
        <w:t>.</w:t>
      </w:r>
      <w:r w:rsidRPr="00370E74">
        <w:rPr>
          <w:rFonts w:ascii="Times New Roman" w:hAnsi="Times New Roman" w:cs="Times New Roman"/>
          <w:sz w:val="24"/>
        </w:rPr>
        <w:t xml:space="preserve"> Li, Conjugated polymer functionalized graphene oxide: synthesis and nonvolatile rewritable memory effect, </w:t>
      </w:r>
      <w:r w:rsidRPr="00370E74">
        <w:rPr>
          <w:rFonts w:ascii="Times New Roman" w:hAnsi="Times New Roman" w:cs="Times New Roman"/>
          <w:i/>
          <w:sz w:val="24"/>
        </w:rPr>
        <w:t>Adv. Mater.</w:t>
      </w:r>
      <w:r w:rsidRPr="00370E74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  <w:lang w:eastAsia="zh-CN"/>
        </w:rPr>
        <w:t xml:space="preserve">2010, </w:t>
      </w:r>
      <w:r w:rsidRPr="00370E74">
        <w:rPr>
          <w:rFonts w:ascii="Times New Roman" w:hAnsi="Times New Roman" w:cs="Times New Roman"/>
          <w:sz w:val="24"/>
        </w:rPr>
        <w:t>22(15): 1731–1735</w:t>
      </w:r>
      <w:r>
        <w:rPr>
          <w:rFonts w:ascii="Times New Roman" w:hAnsi="Times New Roman" w:cs="Times New Roman" w:hint="eastAsia"/>
          <w:sz w:val="24"/>
          <w:lang w:eastAsia="zh-CN"/>
        </w:rPr>
        <w:t xml:space="preserve"> </w:t>
      </w:r>
    </w:p>
    <w:p w:rsidR="00C51508" w:rsidRPr="00B54107" w:rsidRDefault="00C51508" w:rsidP="00C51508">
      <w:pPr>
        <w:pStyle w:val="BBAuthorName"/>
        <w:numPr>
          <w:ilvl w:val="0"/>
          <w:numId w:val="0"/>
        </w:numPr>
        <w:rPr>
          <w:lang w:eastAsia="zh-CN"/>
        </w:rPr>
      </w:pPr>
    </w:p>
    <w:p w:rsidR="008635DE" w:rsidRDefault="008635DE" w:rsidP="008635DE">
      <w:pPr>
        <w:rPr>
          <w:b/>
        </w:rPr>
      </w:pPr>
      <w:r>
        <w:rPr>
          <w:b/>
        </w:rPr>
        <w:t>Biography</w:t>
      </w:r>
      <w:r w:rsidR="007A6878">
        <w:rPr>
          <w:rFonts w:hint="eastAsia"/>
          <w:b/>
        </w:rPr>
        <w:t xml:space="preserve"> for the corresponding author</w:t>
      </w:r>
    </w:p>
    <w:p w:rsidR="00C51508" w:rsidRPr="00DC09BB" w:rsidRDefault="00D967D0" w:rsidP="00DC09BB">
      <w:pPr>
        <w:spacing w:after="600"/>
        <w:rPr>
          <w:color w:val="000000"/>
        </w:rPr>
      </w:pPr>
      <w:r w:rsidRPr="008A5F27">
        <w:rPr>
          <w:rStyle w:val="a6"/>
          <w:color w:val="000000"/>
        </w:rPr>
        <w:t xml:space="preserve">Yu Chen </w:t>
      </w:r>
      <w:r w:rsidRPr="008A5F27">
        <w:rPr>
          <w:rStyle w:val="a6"/>
          <w:b w:val="0"/>
          <w:color w:val="000000"/>
        </w:rPr>
        <w:t>is a</w:t>
      </w:r>
      <w:r w:rsidRPr="008A5F27">
        <w:rPr>
          <w:rStyle w:val="a6"/>
          <w:color w:val="000000"/>
        </w:rPr>
        <w:t xml:space="preserve"> </w:t>
      </w:r>
      <w:r>
        <w:rPr>
          <w:color w:val="000000"/>
        </w:rPr>
        <w:t xml:space="preserve">full professor </w:t>
      </w:r>
      <w:r>
        <w:rPr>
          <w:rFonts w:hint="eastAsia"/>
          <w:color w:val="000000"/>
        </w:rPr>
        <w:t xml:space="preserve">at </w:t>
      </w:r>
      <w:r w:rsidRPr="008A5F27">
        <w:rPr>
          <w:color w:val="000000"/>
        </w:rPr>
        <w:t>East China University of Sc</w:t>
      </w:r>
      <w:r>
        <w:rPr>
          <w:color w:val="000000"/>
        </w:rPr>
        <w:t>ience and Technology</w:t>
      </w:r>
      <w:r w:rsidRPr="008A5F27">
        <w:rPr>
          <w:color w:val="000000"/>
        </w:rPr>
        <w:t>. He received his Ph.D. i</w:t>
      </w:r>
      <w:r>
        <w:rPr>
          <w:color w:val="000000"/>
        </w:rPr>
        <w:t>n Organic Chemistry</w:t>
      </w:r>
      <w:r w:rsidRPr="008A5F27">
        <w:rPr>
          <w:color w:val="000000"/>
        </w:rPr>
        <w:t xml:space="preserve"> at </w:t>
      </w:r>
      <w:proofErr w:type="spellStart"/>
      <w:r w:rsidRPr="008A5F27">
        <w:rPr>
          <w:color w:val="000000"/>
        </w:rPr>
        <w:t>Fudan</w:t>
      </w:r>
      <w:proofErr w:type="spellEnd"/>
      <w:r w:rsidRPr="008A5F27">
        <w:rPr>
          <w:color w:val="000000"/>
        </w:rPr>
        <w:t xml:space="preserve"> University in July 1996</w:t>
      </w:r>
      <w:r w:rsidRPr="00806336">
        <w:rPr>
          <w:color w:val="000000"/>
        </w:rPr>
        <w:t xml:space="preserve">. </w:t>
      </w:r>
      <w:r>
        <w:rPr>
          <w:color w:val="000000"/>
        </w:rPr>
        <w:t>He has published</w:t>
      </w:r>
      <w:r>
        <w:rPr>
          <w:rFonts w:hint="eastAsia"/>
          <w:color w:val="000000"/>
        </w:rPr>
        <w:t xml:space="preserve"> more than </w:t>
      </w:r>
      <w:r>
        <w:rPr>
          <w:color w:val="000000"/>
        </w:rPr>
        <w:t>2</w:t>
      </w:r>
      <w:r>
        <w:rPr>
          <w:rFonts w:hint="eastAsia"/>
          <w:color w:val="000000"/>
        </w:rPr>
        <w:t>1</w:t>
      </w:r>
      <w:r>
        <w:rPr>
          <w:color w:val="000000"/>
        </w:rPr>
        <w:t>0</w:t>
      </w:r>
      <w:r w:rsidRPr="008A5F27">
        <w:rPr>
          <w:color w:val="000000"/>
        </w:rPr>
        <w:t xml:space="preserve"> papers, reviews and communications</w:t>
      </w:r>
      <w:r>
        <w:rPr>
          <w:rFonts w:hint="eastAsia"/>
          <w:color w:val="000000"/>
        </w:rPr>
        <w:t xml:space="preserve"> in </w:t>
      </w:r>
      <w:r w:rsidRPr="008A5F27">
        <w:rPr>
          <w:color w:val="000000"/>
        </w:rPr>
        <w:t xml:space="preserve">Chem. Soc. Rev., </w:t>
      </w:r>
      <w:proofErr w:type="spellStart"/>
      <w:r>
        <w:rPr>
          <w:rFonts w:hint="eastAsia"/>
          <w:color w:val="000000"/>
        </w:rPr>
        <w:t>Prog</w:t>
      </w:r>
      <w:proofErr w:type="spellEnd"/>
      <w:r>
        <w:rPr>
          <w:rFonts w:hint="eastAsia"/>
          <w:color w:val="000000"/>
        </w:rPr>
        <w:t xml:space="preserve">. </w:t>
      </w:r>
      <w:proofErr w:type="gramStart"/>
      <w:r>
        <w:rPr>
          <w:rFonts w:hint="eastAsia"/>
          <w:color w:val="000000"/>
        </w:rPr>
        <w:t>Mater.</w:t>
      </w:r>
      <w:proofErr w:type="gramEnd"/>
      <w:r>
        <w:rPr>
          <w:rFonts w:hint="eastAsia"/>
          <w:color w:val="000000"/>
        </w:rPr>
        <w:t xml:space="preserve"> </w:t>
      </w:r>
      <w:proofErr w:type="gramStart"/>
      <w:r>
        <w:rPr>
          <w:rFonts w:hint="eastAsia"/>
          <w:color w:val="000000"/>
        </w:rPr>
        <w:t>Sci.,</w:t>
      </w:r>
      <w:r w:rsidR="00D5529B">
        <w:rPr>
          <w:rFonts w:hint="eastAsia"/>
          <w:color w:val="000000"/>
        </w:rPr>
        <w:t xml:space="preserve"> Nat.</w:t>
      </w:r>
      <w:r>
        <w:rPr>
          <w:rFonts w:hint="eastAsia"/>
          <w:color w:val="000000"/>
        </w:rPr>
        <w:t xml:space="preserve"> </w:t>
      </w:r>
      <w:proofErr w:type="spellStart"/>
      <w:r>
        <w:rPr>
          <w:rFonts w:hint="eastAsia"/>
          <w:color w:val="000000"/>
        </w:rPr>
        <w:t>Commun</w:t>
      </w:r>
      <w:proofErr w:type="spellEnd"/>
      <w:r>
        <w:rPr>
          <w:rFonts w:hint="eastAsia"/>
          <w:color w:val="000000"/>
        </w:rPr>
        <w:t xml:space="preserve">., </w:t>
      </w:r>
      <w:proofErr w:type="spellStart"/>
      <w:r w:rsidRPr="008A5F27">
        <w:rPr>
          <w:color w:val="000000"/>
        </w:rPr>
        <w:t>Angew</w:t>
      </w:r>
      <w:proofErr w:type="spellEnd"/>
      <w:r w:rsidRPr="008A5F27">
        <w:rPr>
          <w:color w:val="000000"/>
        </w:rPr>
        <w:t>.</w:t>
      </w:r>
      <w:proofErr w:type="gramEnd"/>
      <w:r w:rsidRPr="008A5F27">
        <w:rPr>
          <w:color w:val="000000"/>
        </w:rPr>
        <w:t xml:space="preserve"> Chem. Int. Ed., J.</w:t>
      </w:r>
      <w:r>
        <w:rPr>
          <w:rFonts w:hint="eastAsia"/>
          <w:color w:val="000000"/>
        </w:rPr>
        <w:t xml:space="preserve"> </w:t>
      </w:r>
      <w:r w:rsidRPr="008A5F27">
        <w:rPr>
          <w:color w:val="000000"/>
        </w:rPr>
        <w:t xml:space="preserve">Am. Chem. Soc., Adv. Mater., Adv. </w:t>
      </w:r>
      <w:proofErr w:type="spellStart"/>
      <w:r w:rsidRPr="008A5F27">
        <w:rPr>
          <w:color w:val="000000"/>
        </w:rPr>
        <w:t>Funct</w:t>
      </w:r>
      <w:proofErr w:type="spellEnd"/>
      <w:r w:rsidRPr="008A5F27">
        <w:rPr>
          <w:color w:val="000000"/>
        </w:rPr>
        <w:t xml:space="preserve">. </w:t>
      </w:r>
      <w:proofErr w:type="gramStart"/>
      <w:r w:rsidRPr="008A5F27">
        <w:rPr>
          <w:color w:val="000000"/>
        </w:rPr>
        <w:t>Mater.,</w:t>
      </w:r>
      <w:proofErr w:type="gramEnd"/>
      <w:r>
        <w:rPr>
          <w:rFonts w:hint="eastAsia"/>
          <w:color w:val="000000"/>
        </w:rPr>
        <w:t xml:space="preserve"> Mater. </w:t>
      </w:r>
      <w:proofErr w:type="gramStart"/>
      <w:r>
        <w:rPr>
          <w:rFonts w:hint="eastAsia"/>
          <w:color w:val="000000"/>
        </w:rPr>
        <w:t>Horizons,</w:t>
      </w:r>
      <w:r w:rsidRPr="008A5F27">
        <w:rPr>
          <w:color w:val="000000"/>
        </w:rPr>
        <w:t xml:space="preserve"> Chem. Mater.</w:t>
      </w:r>
      <w:proofErr w:type="gramEnd"/>
      <w:r>
        <w:rPr>
          <w:rFonts w:hint="eastAsia"/>
          <w:color w:val="000000"/>
        </w:rPr>
        <w:t xml:space="preserve"> </w:t>
      </w:r>
      <w:proofErr w:type="gramStart"/>
      <w:r>
        <w:rPr>
          <w:rFonts w:hint="eastAsia"/>
          <w:color w:val="000000"/>
        </w:rPr>
        <w:t>and</w:t>
      </w:r>
      <w:proofErr w:type="gramEnd"/>
      <w:r>
        <w:rPr>
          <w:rFonts w:hint="eastAsia"/>
          <w:color w:val="000000"/>
        </w:rPr>
        <w:t xml:space="preserve"> others.</w:t>
      </w:r>
      <w:r w:rsidRPr="008A5F27">
        <w:rPr>
          <w:color w:val="000000"/>
        </w:rPr>
        <w:t xml:space="preserve"> </w:t>
      </w:r>
      <w:r>
        <w:rPr>
          <w:rFonts w:hint="eastAsia"/>
          <w:color w:val="000000"/>
        </w:rPr>
        <w:t xml:space="preserve"> </w:t>
      </w:r>
    </w:p>
    <w:sectPr w:rsidR="00C51508" w:rsidRPr="00DC09B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118F" w:rsidRDefault="00E2118F" w:rsidP="000062BC">
      <w:r>
        <w:separator/>
      </w:r>
    </w:p>
  </w:endnote>
  <w:endnote w:type="continuationSeparator" w:id="0">
    <w:p w:rsidR="00E2118F" w:rsidRDefault="00E2118F" w:rsidP="000062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dvOT863180fb">
    <w:altName w:val="方正舒体"/>
    <w:panose1 w:val="00000000000000000000"/>
    <w:charset w:val="86"/>
    <w:family w:val="auto"/>
    <w:notTrueType/>
    <w:pitch w:val="default"/>
    <w:sig w:usb0="00000003" w:usb1="080E0000" w:usb2="00000010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dvMYR4">
    <w:altName w:val="方正兰亭超细黑简体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AdvMYR4I">
    <w:altName w:val="Arial Unicode MS"/>
    <w:panose1 w:val="00000000000000000000"/>
    <w:charset w:val="86"/>
    <w:family w:val="auto"/>
    <w:notTrueType/>
    <w:pitch w:val="default"/>
    <w:sig w:usb0="00000003" w:usb1="080E0000" w:usb2="00000010" w:usb3="00000000" w:csb0="00040001" w:csb1="00000000"/>
  </w:font>
  <w:font w:name="ScalaSansLF-Bold">
    <w:altName w:val="方正舒体"/>
    <w:panose1 w:val="00000000000000000000"/>
    <w:charset w:val="86"/>
    <w:family w:val="auto"/>
    <w:notTrueType/>
    <w:pitch w:val="default"/>
    <w:sig w:usb0="00000003" w:usb1="080E0000" w:usb2="00000010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118F" w:rsidRDefault="00E2118F" w:rsidP="000062BC">
      <w:r>
        <w:separator/>
      </w:r>
    </w:p>
  </w:footnote>
  <w:footnote w:type="continuationSeparator" w:id="0">
    <w:p w:rsidR="00E2118F" w:rsidRDefault="00E2118F" w:rsidP="000062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EA3EC2"/>
    <w:multiLevelType w:val="hybridMultilevel"/>
    <w:tmpl w:val="B8F4DE90"/>
    <w:lvl w:ilvl="0" w:tplc="D292DDB8">
      <w:start w:val="1"/>
      <w:numFmt w:val="decimal"/>
      <w:pStyle w:val="BBAuthorName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2B5F09C6"/>
    <w:multiLevelType w:val="hybridMultilevel"/>
    <w:tmpl w:val="C4BCFAF2"/>
    <w:lvl w:ilvl="0" w:tplc="D3B2E9BA">
      <w:start w:val="1"/>
      <w:numFmt w:val="decimal"/>
      <w:lvlText w:val="%1."/>
      <w:lvlJc w:val="left"/>
      <w:pPr>
        <w:ind w:left="420" w:hanging="420"/>
      </w:pPr>
      <w:rPr>
        <w:vertAlign w:val="baseline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1508"/>
    <w:rsid w:val="0000539B"/>
    <w:rsid w:val="000062BC"/>
    <w:rsid w:val="00060322"/>
    <w:rsid w:val="000A0675"/>
    <w:rsid w:val="00112A39"/>
    <w:rsid w:val="001818BB"/>
    <w:rsid w:val="00197394"/>
    <w:rsid w:val="00220042"/>
    <w:rsid w:val="0025589D"/>
    <w:rsid w:val="00267E3E"/>
    <w:rsid w:val="002E3DA4"/>
    <w:rsid w:val="00370E74"/>
    <w:rsid w:val="00385F71"/>
    <w:rsid w:val="003F7524"/>
    <w:rsid w:val="00400F6E"/>
    <w:rsid w:val="00466038"/>
    <w:rsid w:val="004902A9"/>
    <w:rsid w:val="004D328A"/>
    <w:rsid w:val="005523C1"/>
    <w:rsid w:val="005904A0"/>
    <w:rsid w:val="005B0290"/>
    <w:rsid w:val="005D61A6"/>
    <w:rsid w:val="00626382"/>
    <w:rsid w:val="006438E1"/>
    <w:rsid w:val="00696B6F"/>
    <w:rsid w:val="007A6878"/>
    <w:rsid w:val="007B5692"/>
    <w:rsid w:val="007C5CE6"/>
    <w:rsid w:val="008635DE"/>
    <w:rsid w:val="008641A3"/>
    <w:rsid w:val="00875750"/>
    <w:rsid w:val="00875FE5"/>
    <w:rsid w:val="00877477"/>
    <w:rsid w:val="00894826"/>
    <w:rsid w:val="008D0597"/>
    <w:rsid w:val="0091256F"/>
    <w:rsid w:val="00926F78"/>
    <w:rsid w:val="00975C13"/>
    <w:rsid w:val="009B6ACC"/>
    <w:rsid w:val="00A05DAC"/>
    <w:rsid w:val="00A4609A"/>
    <w:rsid w:val="00A925D7"/>
    <w:rsid w:val="00B9650D"/>
    <w:rsid w:val="00BF3D03"/>
    <w:rsid w:val="00C1393F"/>
    <w:rsid w:val="00C357DF"/>
    <w:rsid w:val="00C37ECD"/>
    <w:rsid w:val="00C41763"/>
    <w:rsid w:val="00C51508"/>
    <w:rsid w:val="00C5745D"/>
    <w:rsid w:val="00CD3B52"/>
    <w:rsid w:val="00D365A6"/>
    <w:rsid w:val="00D500EF"/>
    <w:rsid w:val="00D5529B"/>
    <w:rsid w:val="00D967D0"/>
    <w:rsid w:val="00DC09BB"/>
    <w:rsid w:val="00E020A9"/>
    <w:rsid w:val="00E119B1"/>
    <w:rsid w:val="00E123D2"/>
    <w:rsid w:val="00E2118F"/>
    <w:rsid w:val="00E4481D"/>
    <w:rsid w:val="00E650ED"/>
    <w:rsid w:val="00E771E2"/>
    <w:rsid w:val="00FB5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50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11">
    <w:name w:val="四级标题1.1.1.1"/>
    <w:basedOn w:val="a"/>
    <w:next w:val="a"/>
    <w:autoRedefine/>
    <w:rsid w:val="00C51508"/>
    <w:pPr>
      <w:keepNext/>
      <w:keepLines/>
      <w:widowControl/>
      <w:adjustRightInd w:val="0"/>
      <w:spacing w:before="40" w:after="40" w:line="360" w:lineRule="auto"/>
      <w:ind w:firstLineChars="200" w:firstLine="200"/>
      <w:textAlignment w:val="baseline"/>
      <w:outlineLvl w:val="3"/>
    </w:pPr>
    <w:rPr>
      <w:rFonts w:eastAsia="仿宋_GB2312" w:cs="宋体"/>
      <w:b/>
      <w:kern w:val="0"/>
      <w:sz w:val="24"/>
      <w:szCs w:val="28"/>
    </w:rPr>
  </w:style>
  <w:style w:type="paragraph" w:customStyle="1" w:styleId="BBAuthorName">
    <w:name w:val="BB_Author_Name"/>
    <w:basedOn w:val="a"/>
    <w:next w:val="a"/>
    <w:autoRedefine/>
    <w:uiPriority w:val="99"/>
    <w:rsid w:val="00C51508"/>
    <w:pPr>
      <w:widowControl/>
      <w:numPr>
        <w:numId w:val="2"/>
      </w:numPr>
      <w:spacing w:line="240" w:lineRule="exact"/>
    </w:pPr>
    <w:rPr>
      <w:color w:val="000000"/>
      <w:sz w:val="24"/>
      <w:lang w:eastAsia="en-US"/>
    </w:rPr>
  </w:style>
  <w:style w:type="paragraph" w:styleId="a3">
    <w:name w:val="List Paragraph"/>
    <w:basedOn w:val="a"/>
    <w:uiPriority w:val="34"/>
    <w:qFormat/>
    <w:rsid w:val="00C51508"/>
    <w:pPr>
      <w:spacing w:after="200" w:line="276" w:lineRule="auto"/>
      <w:ind w:firstLineChars="200" w:firstLine="420"/>
      <w:jc w:val="left"/>
    </w:pPr>
    <w:rPr>
      <w:rFonts w:asciiTheme="minorHAnsi" w:eastAsiaTheme="minorEastAsia" w:hAnsiTheme="minorHAnsi" w:cstheme="minorBidi"/>
      <w:kern w:val="0"/>
      <w:sz w:val="22"/>
      <w:szCs w:val="22"/>
      <w:lang w:eastAsia="en-US"/>
    </w:rPr>
  </w:style>
  <w:style w:type="paragraph" w:customStyle="1" w:styleId="1">
    <w:name w:val="标题1"/>
    <w:basedOn w:val="a"/>
    <w:next w:val="a"/>
    <w:qFormat/>
    <w:rsid w:val="00BF3D03"/>
    <w:pPr>
      <w:widowControl/>
      <w:spacing w:before="120" w:line="480" w:lineRule="exact"/>
      <w:jc w:val="left"/>
    </w:pPr>
    <w:rPr>
      <w:rFonts w:ascii="Arial" w:eastAsia="MS Mincho" w:hAnsi="Arial" w:cs="Arial"/>
      <w:b/>
      <w:bCs/>
      <w:kern w:val="0"/>
      <w:sz w:val="32"/>
      <w:szCs w:val="32"/>
      <w:lang w:val="de-DE" w:eastAsia="ja-JP"/>
    </w:rPr>
  </w:style>
  <w:style w:type="paragraph" w:styleId="a4">
    <w:name w:val="header"/>
    <w:basedOn w:val="a"/>
    <w:link w:val="Char"/>
    <w:uiPriority w:val="99"/>
    <w:unhideWhenUsed/>
    <w:rsid w:val="000062B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0062BC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0062B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0062BC"/>
    <w:rPr>
      <w:rFonts w:ascii="Times New Roman" w:eastAsia="宋体" w:hAnsi="Times New Roman" w:cs="Times New Roman"/>
      <w:sz w:val="18"/>
      <w:szCs w:val="18"/>
    </w:rPr>
  </w:style>
  <w:style w:type="character" w:styleId="a6">
    <w:name w:val="Strong"/>
    <w:qFormat/>
    <w:rsid w:val="00D967D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50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11">
    <w:name w:val="四级标题1.1.1.1"/>
    <w:basedOn w:val="a"/>
    <w:next w:val="a"/>
    <w:autoRedefine/>
    <w:rsid w:val="00C51508"/>
    <w:pPr>
      <w:keepNext/>
      <w:keepLines/>
      <w:widowControl/>
      <w:adjustRightInd w:val="0"/>
      <w:spacing w:before="40" w:after="40" w:line="360" w:lineRule="auto"/>
      <w:ind w:firstLineChars="200" w:firstLine="200"/>
      <w:textAlignment w:val="baseline"/>
      <w:outlineLvl w:val="3"/>
    </w:pPr>
    <w:rPr>
      <w:rFonts w:eastAsia="仿宋_GB2312" w:cs="宋体"/>
      <w:b/>
      <w:kern w:val="0"/>
      <w:sz w:val="24"/>
      <w:szCs w:val="28"/>
    </w:rPr>
  </w:style>
  <w:style w:type="paragraph" w:customStyle="1" w:styleId="BBAuthorName">
    <w:name w:val="BB_Author_Name"/>
    <w:basedOn w:val="a"/>
    <w:next w:val="a"/>
    <w:autoRedefine/>
    <w:uiPriority w:val="99"/>
    <w:rsid w:val="00C51508"/>
    <w:pPr>
      <w:widowControl/>
      <w:numPr>
        <w:numId w:val="2"/>
      </w:numPr>
      <w:spacing w:line="240" w:lineRule="exact"/>
    </w:pPr>
    <w:rPr>
      <w:color w:val="000000"/>
      <w:sz w:val="24"/>
      <w:lang w:eastAsia="en-US"/>
    </w:rPr>
  </w:style>
  <w:style w:type="paragraph" w:styleId="a3">
    <w:name w:val="List Paragraph"/>
    <w:basedOn w:val="a"/>
    <w:uiPriority w:val="34"/>
    <w:qFormat/>
    <w:rsid w:val="00C51508"/>
    <w:pPr>
      <w:spacing w:after="200" w:line="276" w:lineRule="auto"/>
      <w:ind w:firstLineChars="200" w:firstLine="420"/>
      <w:jc w:val="left"/>
    </w:pPr>
    <w:rPr>
      <w:rFonts w:asciiTheme="minorHAnsi" w:eastAsiaTheme="minorEastAsia" w:hAnsiTheme="minorHAnsi" w:cstheme="minorBidi"/>
      <w:kern w:val="0"/>
      <w:sz w:val="22"/>
      <w:szCs w:val="22"/>
      <w:lang w:eastAsia="en-US"/>
    </w:rPr>
  </w:style>
  <w:style w:type="paragraph" w:customStyle="1" w:styleId="1">
    <w:name w:val="标题1"/>
    <w:basedOn w:val="a"/>
    <w:next w:val="a"/>
    <w:qFormat/>
    <w:rsid w:val="00BF3D03"/>
    <w:pPr>
      <w:widowControl/>
      <w:spacing w:before="120" w:line="480" w:lineRule="exact"/>
      <w:jc w:val="left"/>
    </w:pPr>
    <w:rPr>
      <w:rFonts w:ascii="Arial" w:eastAsia="MS Mincho" w:hAnsi="Arial" w:cs="Arial"/>
      <w:b/>
      <w:bCs/>
      <w:kern w:val="0"/>
      <w:sz w:val="32"/>
      <w:szCs w:val="32"/>
      <w:lang w:val="de-DE" w:eastAsia="ja-JP"/>
    </w:rPr>
  </w:style>
  <w:style w:type="paragraph" w:styleId="a4">
    <w:name w:val="header"/>
    <w:basedOn w:val="a"/>
    <w:link w:val="Char"/>
    <w:uiPriority w:val="99"/>
    <w:unhideWhenUsed/>
    <w:rsid w:val="000062B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0062BC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0062B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0062BC"/>
    <w:rPr>
      <w:rFonts w:ascii="Times New Roman" w:eastAsia="宋体" w:hAnsi="Times New Roman" w:cs="Times New Roman"/>
      <w:sz w:val="18"/>
      <w:szCs w:val="18"/>
    </w:rPr>
  </w:style>
  <w:style w:type="character" w:styleId="a6">
    <w:name w:val="Strong"/>
    <w:qFormat/>
    <w:rsid w:val="00D967D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445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414</Words>
  <Characters>2361</Characters>
  <Application>Microsoft Office Word</Application>
  <DocSecurity>0</DocSecurity>
  <Lines>19</Lines>
  <Paragraphs>5</Paragraphs>
  <ScaleCrop>false</ScaleCrop>
  <Company/>
  <LinksUpToDate>false</LinksUpToDate>
  <CharactersWithSpaces>2770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YC</dc:creator>
  <cp:lastModifiedBy>YC</cp:lastModifiedBy>
  <cp:revision>12</cp:revision>
  <dcterms:created xsi:type="dcterms:W3CDTF">2019-02-12T13:32:00Z</dcterms:created>
  <dcterms:modified xsi:type="dcterms:W3CDTF">2019-06-05T07:56:00Z</dcterms:modified>
</cp:coreProperties>
</file>