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144D9C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72F23754" w14:textId="77777777" w:rsidR="00B961CE" w:rsidRPr="00147F9C" w:rsidRDefault="00B961CE" w:rsidP="00B961CE">
      <w:pPr>
        <w:spacing w:line="240" w:lineRule="exact"/>
        <w:jc w:val="both"/>
        <w:rPr>
          <w:rFonts w:eastAsia="MS Mincho"/>
          <w:b/>
          <w:color w:val="181512"/>
          <w:lang w:eastAsia="ja-JP"/>
        </w:rPr>
      </w:pPr>
      <w:proofErr w:type="spellStart"/>
      <w:r>
        <w:rPr>
          <w:rFonts w:eastAsia="MS Mincho"/>
          <w:b/>
          <w:color w:val="181512"/>
          <w:lang w:eastAsia="ja-JP"/>
        </w:rPr>
        <w:t>Biaxial</w:t>
      </w:r>
      <w:proofErr w:type="spellEnd"/>
      <w:r>
        <w:rPr>
          <w:rFonts w:eastAsia="MS Mincho"/>
          <w:b/>
          <w:color w:val="181512"/>
          <w:lang w:eastAsia="ja-JP"/>
        </w:rPr>
        <w:t xml:space="preserve"> </w:t>
      </w:r>
      <w:proofErr w:type="spellStart"/>
      <w:r>
        <w:rPr>
          <w:rFonts w:eastAsia="MS Mincho"/>
          <w:b/>
          <w:color w:val="181512"/>
          <w:lang w:eastAsia="ja-JP"/>
        </w:rPr>
        <w:t>liquid</w:t>
      </w:r>
      <w:proofErr w:type="spellEnd"/>
      <w:r>
        <w:rPr>
          <w:rFonts w:eastAsia="MS Mincho"/>
          <w:b/>
          <w:color w:val="181512"/>
          <w:lang w:eastAsia="ja-JP"/>
        </w:rPr>
        <w:t xml:space="preserve"> </w:t>
      </w:r>
      <w:proofErr w:type="spellStart"/>
      <w:r>
        <w:rPr>
          <w:rFonts w:eastAsia="MS Mincho"/>
          <w:b/>
          <w:color w:val="181512"/>
          <w:lang w:eastAsia="ja-JP"/>
        </w:rPr>
        <w:t>crystals</w:t>
      </w:r>
      <w:proofErr w:type="spellEnd"/>
      <w:r>
        <w:rPr>
          <w:rFonts w:eastAsia="MS Mincho"/>
          <w:b/>
          <w:color w:val="181512"/>
          <w:lang w:eastAsia="ja-JP"/>
        </w:rPr>
        <w:t xml:space="preserve"> of </w:t>
      </w:r>
      <w:proofErr w:type="spellStart"/>
      <w:r>
        <w:rPr>
          <w:rFonts w:eastAsia="MS Mincho"/>
          <w:b/>
          <w:color w:val="181512"/>
          <w:lang w:eastAsia="ja-JP"/>
        </w:rPr>
        <w:t>graphene</w:t>
      </w:r>
      <w:proofErr w:type="spellEnd"/>
      <w:r>
        <w:rPr>
          <w:rFonts w:eastAsia="MS Mincho"/>
          <w:b/>
          <w:color w:val="181512"/>
          <w:lang w:eastAsia="ja-JP"/>
        </w:rPr>
        <w:t xml:space="preserve"> </w:t>
      </w:r>
      <w:proofErr w:type="spellStart"/>
      <w:r>
        <w:rPr>
          <w:rFonts w:eastAsia="MS Mincho"/>
          <w:b/>
          <w:color w:val="181512"/>
          <w:lang w:eastAsia="ja-JP"/>
        </w:rPr>
        <w:t>oxide</w:t>
      </w:r>
      <w:proofErr w:type="spellEnd"/>
      <w:r>
        <w:rPr>
          <w:rFonts w:eastAsia="MS Mincho"/>
          <w:b/>
          <w:color w:val="181512"/>
          <w:lang w:eastAsia="ja-JP"/>
        </w:rPr>
        <w:t xml:space="preserve"> </w:t>
      </w:r>
      <w:proofErr w:type="spellStart"/>
      <w:r>
        <w:rPr>
          <w:rFonts w:eastAsia="MS Mincho"/>
          <w:b/>
          <w:color w:val="181512"/>
          <w:lang w:eastAsia="ja-JP"/>
        </w:rPr>
        <w:t>hybrid</w:t>
      </w:r>
      <w:proofErr w:type="spellEnd"/>
      <w:r>
        <w:rPr>
          <w:rFonts w:eastAsia="MS Mincho"/>
          <w:b/>
          <w:color w:val="181512"/>
          <w:lang w:eastAsia="ja-JP"/>
        </w:rPr>
        <w:t xml:space="preserve"> </w:t>
      </w:r>
      <w:proofErr w:type="spellStart"/>
      <w:r>
        <w:rPr>
          <w:rFonts w:eastAsia="MS Mincho"/>
          <w:b/>
          <w:color w:val="181512"/>
          <w:lang w:eastAsia="ja-JP"/>
        </w:rPr>
        <w:t>systems</w:t>
      </w:r>
      <w:proofErr w:type="spellEnd"/>
    </w:p>
    <w:p w14:paraId="514193AA" w14:textId="77777777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B961CE" w:rsidRPr="00B961CE">
        <w:rPr>
          <w:rFonts w:eastAsia="MS PGothic" w:hAnsi="Arial"/>
          <w:color w:val="000000"/>
        </w:rPr>
        <w:t xml:space="preserve">Dr. </w:t>
      </w:r>
      <w:proofErr w:type="spellStart"/>
      <w:r w:rsidR="00B961CE" w:rsidRPr="00B961CE">
        <w:rPr>
          <w:rFonts w:eastAsia="MS PGothic" w:hAnsi="Arial"/>
          <w:color w:val="000000"/>
        </w:rPr>
        <w:t>Rouhollah</w:t>
      </w:r>
      <w:proofErr w:type="spellEnd"/>
      <w:r w:rsidR="00B961CE" w:rsidRPr="00B961CE">
        <w:rPr>
          <w:rFonts w:eastAsia="MS PGothic" w:hAnsi="Arial"/>
          <w:color w:val="000000"/>
        </w:rPr>
        <w:t xml:space="preserve"> Jalili</w:t>
      </w:r>
      <w:r w:rsidR="00A350AC" w:rsidRPr="00A350AC">
        <w:rPr>
          <w:rFonts w:eastAsia="MS PGothic" w:hAnsi="Arial"/>
          <w:color w:val="000000"/>
          <w:vertAlign w:val="superscript"/>
        </w:rPr>
        <w:t>1</w:t>
      </w:r>
      <w:r w:rsidR="00B961CE" w:rsidRPr="00B961CE">
        <w:rPr>
          <w:rFonts w:eastAsia="MS PGothic" w:hAnsi="Arial"/>
          <w:color w:val="000000"/>
        </w:rPr>
        <w:t xml:space="preserve">*, </w:t>
      </w:r>
      <w:r w:rsidR="003C0F30">
        <w:rPr>
          <w:rFonts w:eastAsia="MS PGothic" w:hAnsi="Arial"/>
          <w:color w:val="000000"/>
        </w:rPr>
        <w:t xml:space="preserve">Dr. </w:t>
      </w:r>
      <w:proofErr w:type="spellStart"/>
      <w:r w:rsidR="003C0F30">
        <w:rPr>
          <w:rFonts w:eastAsia="MS PGothic" w:hAnsi="Arial"/>
          <w:color w:val="000000"/>
        </w:rPr>
        <w:t>Dorna</w:t>
      </w:r>
      <w:proofErr w:type="spellEnd"/>
      <w:r w:rsidR="003C0F30">
        <w:rPr>
          <w:rFonts w:eastAsia="MS PGothic" w:hAnsi="Arial"/>
          <w:color w:val="000000"/>
        </w:rPr>
        <w:t xml:space="preserve"> Esrafilzadeh</w:t>
      </w:r>
      <w:r w:rsidR="00A350AC">
        <w:rPr>
          <w:rFonts w:eastAsia="MS PGothic" w:hAnsi="Arial"/>
          <w:color w:val="000000"/>
          <w:vertAlign w:val="superscript"/>
        </w:rPr>
        <w:t>2</w:t>
      </w:r>
      <w:r w:rsidR="003C0F30">
        <w:rPr>
          <w:rFonts w:eastAsia="MS PGothic" w:hAnsi="Arial"/>
          <w:color w:val="000000"/>
        </w:rPr>
        <w:t xml:space="preserve">, </w:t>
      </w:r>
      <w:r w:rsidR="00B961CE" w:rsidRPr="00B961CE">
        <w:rPr>
          <w:rFonts w:eastAsia="MS PGothic" w:hAnsi="Arial"/>
          <w:color w:val="000000"/>
        </w:rPr>
        <w:t>Dr. Tamar Greaves</w:t>
      </w:r>
      <w:r w:rsidR="00A350AC" w:rsidRPr="00A350AC">
        <w:rPr>
          <w:rFonts w:eastAsia="MS PGothic" w:hAnsi="Arial"/>
          <w:color w:val="000000"/>
          <w:vertAlign w:val="superscript"/>
        </w:rPr>
        <w:t>1</w:t>
      </w:r>
      <w:r w:rsidR="00B961CE" w:rsidRPr="00B961CE">
        <w:rPr>
          <w:rFonts w:eastAsia="MS PGothic" w:hAnsi="Arial"/>
          <w:color w:val="000000"/>
        </w:rPr>
        <w:t xml:space="preserve"> and Prof. </w:t>
      </w:r>
      <w:proofErr w:type="spellStart"/>
      <w:r w:rsidR="00B961CE" w:rsidRPr="00B961CE">
        <w:rPr>
          <w:rFonts w:eastAsia="MS PGothic" w:hAnsi="Arial"/>
          <w:color w:val="000000"/>
        </w:rPr>
        <w:t>Calum</w:t>
      </w:r>
      <w:proofErr w:type="spellEnd"/>
      <w:r w:rsidR="00B961CE" w:rsidRPr="00B961CE">
        <w:rPr>
          <w:rFonts w:eastAsia="MS PGothic" w:hAnsi="Arial"/>
          <w:color w:val="000000"/>
        </w:rPr>
        <w:t xml:space="preserve"> Drummond</w:t>
      </w:r>
      <w:r w:rsidR="00A350AC" w:rsidRPr="00A350AC">
        <w:rPr>
          <w:rFonts w:eastAsia="MS PGothic" w:hAnsi="Arial"/>
          <w:color w:val="000000"/>
          <w:vertAlign w:val="superscript"/>
        </w:rPr>
        <w:t>1</w:t>
      </w:r>
    </w:p>
    <w:p w14:paraId="5BCACE3A" w14:textId="77777777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</w:t>
      </w:r>
      <w:r w:rsidR="00A350AC" w:rsidRPr="00A350AC">
        <w:rPr>
          <w:rFonts w:eastAsia="MS PGothic" w:hAnsi="Arial"/>
          <w:color w:val="000000"/>
          <w:vertAlign w:val="superscript"/>
        </w:rPr>
        <w:t>1</w:t>
      </w:r>
      <w:r>
        <w:rPr>
          <w:b/>
          <w:sz w:val="28"/>
          <w:szCs w:val="28"/>
        </w:rPr>
        <w:t xml:space="preserve"> </w:t>
      </w:r>
      <w:r w:rsidR="00B961CE" w:rsidRPr="00B961CE">
        <w:rPr>
          <w:rFonts w:eastAsia="MS PGothic" w:hAnsi="Arial"/>
          <w:color w:val="000000"/>
        </w:rPr>
        <w:t xml:space="preserve">School of Science, RMIT </w:t>
      </w:r>
      <w:proofErr w:type="spellStart"/>
      <w:r w:rsidR="00B961CE" w:rsidRPr="00B961CE">
        <w:rPr>
          <w:rFonts w:eastAsia="MS PGothic" w:hAnsi="Arial"/>
          <w:color w:val="000000"/>
        </w:rPr>
        <w:t>University</w:t>
      </w:r>
      <w:proofErr w:type="spellEnd"/>
      <w:r w:rsidR="00B961CE" w:rsidRPr="00B961CE">
        <w:rPr>
          <w:rFonts w:eastAsia="MS PGothic" w:hAnsi="Arial"/>
          <w:color w:val="000000"/>
        </w:rPr>
        <w:t>, Melbourne, VIC 3001, Australia</w:t>
      </w:r>
    </w:p>
    <w:p w14:paraId="0E566F60" w14:textId="77777777" w:rsidR="00A350AC" w:rsidRDefault="00A350AC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</w:t>
      </w:r>
      <w:r>
        <w:rPr>
          <w:rFonts w:eastAsia="MS PGothic" w:hAnsi="Arial"/>
          <w:color w:val="000000"/>
          <w:vertAlign w:val="superscript"/>
        </w:rPr>
        <w:t>2</w:t>
      </w:r>
      <w:r>
        <w:rPr>
          <w:b/>
          <w:sz w:val="28"/>
          <w:szCs w:val="28"/>
        </w:rPr>
        <w:t xml:space="preserve"> </w:t>
      </w:r>
      <w:r w:rsidRPr="00B961CE">
        <w:rPr>
          <w:rFonts w:eastAsia="MS PGothic" w:hAnsi="Arial"/>
          <w:color w:val="000000"/>
        </w:rPr>
        <w:t xml:space="preserve">School of </w:t>
      </w:r>
      <w:proofErr w:type="spellStart"/>
      <w:r>
        <w:rPr>
          <w:rFonts w:eastAsia="MS PGothic" w:hAnsi="Arial"/>
          <w:color w:val="000000"/>
        </w:rPr>
        <w:t>Engineering</w:t>
      </w:r>
      <w:proofErr w:type="spellEnd"/>
      <w:r w:rsidRPr="00B961CE">
        <w:rPr>
          <w:rFonts w:eastAsia="MS PGothic" w:hAnsi="Arial"/>
          <w:color w:val="000000"/>
        </w:rPr>
        <w:t xml:space="preserve">, RMIT </w:t>
      </w:r>
      <w:proofErr w:type="spellStart"/>
      <w:r w:rsidRPr="00B961CE">
        <w:rPr>
          <w:rFonts w:eastAsia="MS PGothic" w:hAnsi="Arial"/>
          <w:color w:val="000000"/>
        </w:rPr>
        <w:t>University</w:t>
      </w:r>
      <w:proofErr w:type="spellEnd"/>
      <w:r w:rsidRPr="00B961CE">
        <w:rPr>
          <w:rFonts w:eastAsia="MS PGothic" w:hAnsi="Arial"/>
          <w:color w:val="000000"/>
        </w:rPr>
        <w:t>, Melbourne, VIC 3001, Australia</w:t>
      </w:r>
    </w:p>
    <w:p w14:paraId="24FB635C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  <w:bookmarkStart w:id="0" w:name="_GoBack"/>
      <w:bookmarkEnd w:id="0"/>
    </w:p>
    <w:p w14:paraId="5B1F7DB6" w14:textId="77777777" w:rsidR="00B961CE" w:rsidRPr="00B961CE" w:rsidRDefault="00B961CE" w:rsidP="00B961CE">
      <w:pPr>
        <w:jc w:val="both"/>
        <w:rPr>
          <w:rFonts w:eastAsia="MS PGothic"/>
          <w:color w:val="000000"/>
          <w:szCs w:val="32"/>
        </w:rPr>
      </w:pPr>
      <w:r w:rsidRPr="00B961CE">
        <w:rPr>
          <w:rFonts w:eastAsia="MS PGothic"/>
          <w:color w:val="000000"/>
          <w:szCs w:val="32"/>
        </w:rPr>
        <w:t xml:space="preserve">To </w:t>
      </w:r>
      <w:proofErr w:type="spellStart"/>
      <w:r w:rsidRPr="00B961CE">
        <w:rPr>
          <w:rFonts w:eastAsia="MS PGothic"/>
          <w:color w:val="000000"/>
          <w:szCs w:val="32"/>
        </w:rPr>
        <w:t>achieve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complex</w:t>
      </w:r>
      <w:proofErr w:type="spellEnd"/>
      <w:r w:rsidRPr="00B961CE">
        <w:rPr>
          <w:rFonts w:eastAsia="MS PGothic"/>
          <w:color w:val="000000"/>
          <w:szCs w:val="32"/>
        </w:rPr>
        <w:t xml:space="preserve"> self-</w:t>
      </w:r>
      <w:proofErr w:type="spellStart"/>
      <w:r w:rsidRPr="00B961CE">
        <w:rPr>
          <w:rFonts w:eastAsia="MS PGothic"/>
          <w:color w:val="000000"/>
          <w:szCs w:val="32"/>
        </w:rPr>
        <w:t>assembled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multifunctional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architectures</w:t>
      </w:r>
      <w:proofErr w:type="spellEnd"/>
      <w:r w:rsidRPr="00B961CE">
        <w:rPr>
          <w:rFonts w:eastAsia="MS PGothic"/>
          <w:color w:val="000000"/>
          <w:szCs w:val="32"/>
        </w:rPr>
        <w:t xml:space="preserve">, </w:t>
      </w:r>
      <w:proofErr w:type="spellStart"/>
      <w:r w:rsidRPr="00B961CE">
        <w:rPr>
          <w:rFonts w:eastAsia="MS PGothic"/>
          <w:color w:val="000000"/>
          <w:szCs w:val="32"/>
        </w:rPr>
        <w:t>one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needs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higher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ordered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liquid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crystalline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phases</w:t>
      </w:r>
      <w:proofErr w:type="spellEnd"/>
      <w:r w:rsidRPr="00B961CE">
        <w:rPr>
          <w:rFonts w:eastAsia="MS PGothic"/>
          <w:color w:val="000000"/>
          <w:szCs w:val="32"/>
        </w:rPr>
        <w:t xml:space="preserve">, </w:t>
      </w:r>
      <w:proofErr w:type="spellStart"/>
      <w:r w:rsidRPr="00B961CE">
        <w:rPr>
          <w:rFonts w:eastAsia="MS PGothic"/>
          <w:color w:val="000000"/>
          <w:szCs w:val="32"/>
        </w:rPr>
        <w:t>such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as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biaxial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phases</w:t>
      </w:r>
      <w:proofErr w:type="spellEnd"/>
      <w:r w:rsidRPr="00B961CE">
        <w:rPr>
          <w:rFonts w:eastAsia="MS PGothic"/>
          <w:color w:val="000000"/>
          <w:szCs w:val="32"/>
        </w:rPr>
        <w:t xml:space="preserve">. The </w:t>
      </w:r>
      <w:proofErr w:type="spellStart"/>
      <w:r w:rsidRPr="00B961CE">
        <w:rPr>
          <w:rFonts w:eastAsia="MS PGothic"/>
          <w:color w:val="000000"/>
          <w:szCs w:val="32"/>
        </w:rPr>
        <w:t>biaxial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phase</w:t>
      </w:r>
      <w:proofErr w:type="spellEnd"/>
      <w:r w:rsidRPr="00B961CE">
        <w:rPr>
          <w:rFonts w:eastAsia="MS PGothic"/>
          <w:color w:val="000000"/>
          <w:szCs w:val="32"/>
        </w:rPr>
        <w:t xml:space="preserve">, </w:t>
      </w:r>
      <w:proofErr w:type="spellStart"/>
      <w:r w:rsidRPr="00B961CE">
        <w:rPr>
          <w:rFonts w:eastAsia="MS PGothic"/>
          <w:color w:val="000000"/>
          <w:szCs w:val="32"/>
        </w:rPr>
        <w:t>which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has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two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main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order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directors</w:t>
      </w:r>
      <w:proofErr w:type="spellEnd"/>
      <w:r w:rsidRPr="00B961CE">
        <w:rPr>
          <w:rFonts w:eastAsia="MS PGothic"/>
          <w:color w:val="000000"/>
          <w:szCs w:val="32"/>
        </w:rPr>
        <w:t xml:space="preserve">, can </w:t>
      </w:r>
      <w:proofErr w:type="spellStart"/>
      <w:r w:rsidRPr="00B961CE">
        <w:rPr>
          <w:rFonts w:eastAsia="MS PGothic"/>
          <w:color w:val="000000"/>
          <w:szCs w:val="32"/>
        </w:rPr>
        <w:t>lead</w:t>
      </w:r>
      <w:proofErr w:type="spellEnd"/>
      <w:r w:rsidRPr="00B961CE">
        <w:rPr>
          <w:rFonts w:eastAsia="MS PGothic"/>
          <w:color w:val="000000"/>
          <w:szCs w:val="32"/>
        </w:rPr>
        <w:t xml:space="preserve"> to </w:t>
      </w:r>
      <w:proofErr w:type="spellStart"/>
      <w:r w:rsidRPr="00B961CE">
        <w:rPr>
          <w:rFonts w:eastAsia="MS PGothic"/>
          <w:color w:val="000000"/>
          <w:szCs w:val="32"/>
        </w:rPr>
        <w:t>multilevel</w:t>
      </w:r>
      <w:proofErr w:type="spellEnd"/>
      <w:r w:rsidRPr="00B961CE">
        <w:rPr>
          <w:rFonts w:eastAsia="MS PGothic"/>
          <w:color w:val="000000"/>
          <w:szCs w:val="32"/>
        </w:rPr>
        <w:t xml:space="preserve"> self-</w:t>
      </w:r>
      <w:proofErr w:type="spellStart"/>
      <w:r w:rsidRPr="00B961CE">
        <w:rPr>
          <w:rFonts w:eastAsia="MS PGothic"/>
          <w:color w:val="000000"/>
          <w:szCs w:val="32"/>
        </w:rPr>
        <w:t>organization</w:t>
      </w:r>
      <w:proofErr w:type="spellEnd"/>
      <w:r w:rsidRPr="00B961CE">
        <w:rPr>
          <w:rFonts w:eastAsia="MS PGothic"/>
          <w:color w:val="000000"/>
          <w:szCs w:val="32"/>
        </w:rPr>
        <w:t xml:space="preserve"> of </w:t>
      </w:r>
      <w:proofErr w:type="spellStart"/>
      <w:proofErr w:type="gramStart"/>
      <w:r w:rsidRPr="00B961CE">
        <w:rPr>
          <w:rFonts w:eastAsia="MS PGothic"/>
          <w:color w:val="000000"/>
          <w:szCs w:val="32"/>
        </w:rPr>
        <w:t>particles</w:t>
      </w:r>
      <w:proofErr w:type="spellEnd"/>
      <w:r w:rsidRPr="00B961CE">
        <w:rPr>
          <w:rFonts w:eastAsia="MS PGothic"/>
          <w:color w:val="000000"/>
          <w:szCs w:val="32"/>
        </w:rPr>
        <w:t xml:space="preserve">  </w:t>
      </w:r>
      <w:proofErr w:type="spellStart"/>
      <w:r w:rsidRPr="00B961CE">
        <w:rPr>
          <w:rFonts w:eastAsia="MS PGothic"/>
          <w:color w:val="000000"/>
          <w:szCs w:val="32"/>
        </w:rPr>
        <w:t>However</w:t>
      </w:r>
      <w:proofErr w:type="spellEnd"/>
      <w:proofErr w:type="gramEnd"/>
      <w:r w:rsidRPr="00B961CE">
        <w:rPr>
          <w:rFonts w:eastAsia="MS PGothic"/>
          <w:color w:val="000000"/>
          <w:szCs w:val="32"/>
        </w:rPr>
        <w:t xml:space="preserve">, </w:t>
      </w:r>
      <w:proofErr w:type="spellStart"/>
      <w:r w:rsidRPr="00B961CE">
        <w:rPr>
          <w:rFonts w:eastAsia="MS PGothic"/>
          <w:color w:val="000000"/>
          <w:szCs w:val="32"/>
        </w:rPr>
        <w:t>it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is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very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difficult</w:t>
      </w:r>
      <w:proofErr w:type="spellEnd"/>
      <w:r w:rsidRPr="00B961CE">
        <w:rPr>
          <w:rFonts w:eastAsia="MS PGothic"/>
          <w:color w:val="000000"/>
          <w:szCs w:val="32"/>
        </w:rPr>
        <w:t xml:space="preserve"> to produce </w:t>
      </w:r>
      <w:proofErr w:type="spellStart"/>
      <w:r w:rsidRPr="00B961CE">
        <w:rPr>
          <w:rFonts w:eastAsia="MS PGothic"/>
          <w:color w:val="000000"/>
          <w:szCs w:val="32"/>
        </w:rPr>
        <w:t>stable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biaxial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phases</w:t>
      </w:r>
      <w:proofErr w:type="spellEnd"/>
      <w:r w:rsidRPr="00B961CE">
        <w:rPr>
          <w:rFonts w:eastAsia="MS PGothic"/>
          <w:color w:val="000000"/>
          <w:szCs w:val="32"/>
        </w:rPr>
        <w:t xml:space="preserve">. </w:t>
      </w:r>
      <w:proofErr w:type="spellStart"/>
      <w:r w:rsidRPr="00B961CE">
        <w:rPr>
          <w:rFonts w:eastAsia="MS PGothic"/>
          <w:color w:val="000000"/>
          <w:szCs w:val="32"/>
        </w:rPr>
        <w:t>Mixture</w:t>
      </w:r>
      <w:proofErr w:type="spellEnd"/>
      <w:r w:rsidRPr="00B961CE">
        <w:rPr>
          <w:rFonts w:eastAsia="MS PGothic"/>
          <w:color w:val="000000"/>
          <w:szCs w:val="32"/>
        </w:rPr>
        <w:t xml:space="preserve"> of </w:t>
      </w:r>
      <w:proofErr w:type="spellStart"/>
      <w:r w:rsidRPr="00B961CE">
        <w:rPr>
          <w:rFonts w:eastAsia="MS PGothic"/>
          <w:color w:val="000000"/>
          <w:szCs w:val="32"/>
        </w:rPr>
        <w:t>rods</w:t>
      </w:r>
      <w:proofErr w:type="spellEnd"/>
      <w:r w:rsidRPr="00B961CE">
        <w:rPr>
          <w:rFonts w:eastAsia="MS PGothic"/>
          <w:color w:val="000000"/>
          <w:szCs w:val="32"/>
        </w:rPr>
        <w:t xml:space="preserve"> and disks </w:t>
      </w:r>
      <w:proofErr w:type="spellStart"/>
      <w:r w:rsidRPr="00B961CE">
        <w:rPr>
          <w:rFonts w:eastAsia="MS PGothic"/>
          <w:color w:val="000000"/>
          <w:szCs w:val="32"/>
        </w:rPr>
        <w:t>have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been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predicted</w:t>
      </w:r>
      <w:proofErr w:type="spellEnd"/>
      <w:r w:rsidRPr="00B961CE">
        <w:rPr>
          <w:rFonts w:eastAsia="MS PGothic"/>
          <w:color w:val="000000"/>
          <w:szCs w:val="32"/>
        </w:rPr>
        <w:t xml:space="preserve"> to </w:t>
      </w:r>
      <w:proofErr w:type="spellStart"/>
      <w:r w:rsidRPr="00B961CE">
        <w:rPr>
          <w:rFonts w:eastAsia="MS PGothic"/>
          <w:color w:val="000000"/>
          <w:szCs w:val="32"/>
        </w:rPr>
        <w:t>form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biaxial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phases</w:t>
      </w:r>
      <w:proofErr w:type="spellEnd"/>
      <w:r w:rsidRPr="00B961CE">
        <w:rPr>
          <w:rFonts w:eastAsia="MS PGothic"/>
          <w:color w:val="000000"/>
          <w:szCs w:val="32"/>
        </w:rPr>
        <w:t xml:space="preserve">, </w:t>
      </w:r>
      <w:proofErr w:type="spellStart"/>
      <w:r w:rsidRPr="00B961CE">
        <w:rPr>
          <w:rFonts w:eastAsia="MS PGothic"/>
          <w:color w:val="000000"/>
          <w:szCs w:val="32"/>
        </w:rPr>
        <w:t>but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never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experimentally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realized</w:t>
      </w:r>
      <w:proofErr w:type="spellEnd"/>
      <w:r w:rsidRPr="00B961CE">
        <w:rPr>
          <w:rFonts w:eastAsia="MS PGothic"/>
          <w:color w:val="000000"/>
          <w:szCs w:val="32"/>
        </w:rPr>
        <w:t xml:space="preserve">. </w:t>
      </w:r>
      <w:proofErr w:type="spellStart"/>
      <w:r w:rsidRPr="00B961CE">
        <w:rPr>
          <w:rFonts w:eastAsia="MS PGothic"/>
          <w:color w:val="000000"/>
          <w:szCs w:val="32"/>
        </w:rPr>
        <w:t>Rods</w:t>
      </w:r>
      <w:proofErr w:type="spellEnd"/>
      <w:r w:rsidRPr="00B961CE">
        <w:rPr>
          <w:rFonts w:eastAsia="MS PGothic"/>
          <w:color w:val="000000"/>
          <w:szCs w:val="32"/>
        </w:rPr>
        <w:t xml:space="preserve"> and disks are </w:t>
      </w:r>
      <w:proofErr w:type="spellStart"/>
      <w:r w:rsidRPr="00B961CE">
        <w:rPr>
          <w:rFonts w:eastAsia="MS PGothic"/>
          <w:color w:val="000000"/>
          <w:szCs w:val="32"/>
        </w:rPr>
        <w:t>postulated</w:t>
      </w:r>
      <w:proofErr w:type="spellEnd"/>
      <w:r w:rsidRPr="00B961CE">
        <w:rPr>
          <w:rFonts w:eastAsia="MS PGothic"/>
          <w:color w:val="000000"/>
          <w:szCs w:val="32"/>
        </w:rPr>
        <w:t xml:space="preserve"> to </w:t>
      </w:r>
      <w:proofErr w:type="spellStart"/>
      <w:r w:rsidRPr="00B961CE">
        <w:rPr>
          <w:rFonts w:eastAsia="MS PGothic"/>
          <w:color w:val="000000"/>
          <w:szCs w:val="32"/>
        </w:rPr>
        <w:t>possibly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have</w:t>
      </w:r>
      <w:proofErr w:type="spellEnd"/>
      <w:r w:rsidRPr="00B961CE">
        <w:rPr>
          <w:rFonts w:eastAsia="MS PGothic"/>
          <w:color w:val="000000"/>
          <w:szCs w:val="32"/>
        </w:rPr>
        <w:t xml:space="preserve"> an </w:t>
      </w:r>
      <w:proofErr w:type="spellStart"/>
      <w:r w:rsidRPr="00B961CE">
        <w:rPr>
          <w:rFonts w:eastAsia="MS PGothic"/>
          <w:color w:val="000000"/>
          <w:szCs w:val="32"/>
        </w:rPr>
        <w:t>entropy-driven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competition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between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excluded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volumes</w:t>
      </w:r>
      <w:proofErr w:type="spellEnd"/>
      <w:r w:rsidRPr="00B961CE">
        <w:rPr>
          <w:rFonts w:eastAsia="MS PGothic"/>
          <w:color w:val="000000"/>
          <w:szCs w:val="32"/>
        </w:rPr>
        <w:t xml:space="preserve"> of </w:t>
      </w:r>
      <w:proofErr w:type="spellStart"/>
      <w:r w:rsidRPr="00B961CE">
        <w:rPr>
          <w:rFonts w:eastAsia="MS PGothic"/>
          <w:color w:val="000000"/>
          <w:szCs w:val="32"/>
        </w:rPr>
        <w:t>these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distinct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particles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leading</w:t>
      </w:r>
      <w:proofErr w:type="spellEnd"/>
      <w:r w:rsidRPr="00B961CE">
        <w:rPr>
          <w:rFonts w:eastAsia="MS PGothic"/>
          <w:color w:val="000000"/>
          <w:szCs w:val="32"/>
        </w:rPr>
        <w:t xml:space="preserve"> to a </w:t>
      </w:r>
      <w:proofErr w:type="spellStart"/>
      <w:r w:rsidRPr="00B961CE">
        <w:rPr>
          <w:rFonts w:eastAsia="MS PGothic"/>
          <w:color w:val="000000"/>
          <w:szCs w:val="32"/>
        </w:rPr>
        <w:t>biaxial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nematic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phase</w:t>
      </w:r>
      <w:proofErr w:type="spellEnd"/>
      <w:r w:rsidRPr="00B961CE">
        <w:rPr>
          <w:rFonts w:eastAsia="MS PGothic"/>
          <w:color w:val="000000"/>
          <w:szCs w:val="32"/>
        </w:rPr>
        <w:t xml:space="preserve">, and </w:t>
      </w:r>
      <w:proofErr w:type="spellStart"/>
      <w:r w:rsidRPr="00B961CE">
        <w:rPr>
          <w:rFonts w:eastAsia="MS PGothic"/>
          <w:color w:val="000000"/>
          <w:szCs w:val="32"/>
        </w:rPr>
        <w:t>hence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resulting</w:t>
      </w:r>
      <w:proofErr w:type="spellEnd"/>
      <w:r w:rsidRPr="00B961CE">
        <w:rPr>
          <w:rFonts w:eastAsia="MS PGothic"/>
          <w:color w:val="000000"/>
          <w:szCs w:val="32"/>
        </w:rPr>
        <w:t xml:space="preserve"> in </w:t>
      </w:r>
      <w:proofErr w:type="spellStart"/>
      <w:r w:rsidRPr="00B961CE">
        <w:rPr>
          <w:rFonts w:eastAsia="MS PGothic"/>
          <w:color w:val="000000"/>
          <w:szCs w:val="32"/>
        </w:rPr>
        <w:t>mutual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orientation</w:t>
      </w:r>
      <w:proofErr w:type="spellEnd"/>
      <w:r w:rsidRPr="00B961CE">
        <w:rPr>
          <w:rFonts w:eastAsia="MS PGothic"/>
          <w:color w:val="000000"/>
          <w:szCs w:val="32"/>
        </w:rPr>
        <w:t xml:space="preserve"> and self-</w:t>
      </w:r>
      <w:proofErr w:type="spellStart"/>
      <w:r w:rsidRPr="00B961CE">
        <w:rPr>
          <w:rFonts w:eastAsia="MS PGothic"/>
          <w:color w:val="000000"/>
          <w:szCs w:val="32"/>
        </w:rPr>
        <w:t>organization</w:t>
      </w:r>
      <w:proofErr w:type="spellEnd"/>
      <w:r w:rsidRPr="00B961CE">
        <w:rPr>
          <w:rFonts w:eastAsia="MS PGothic"/>
          <w:color w:val="000000"/>
          <w:szCs w:val="32"/>
        </w:rPr>
        <w:t xml:space="preserve"> of the </w:t>
      </w:r>
      <w:proofErr w:type="spellStart"/>
      <w:r w:rsidRPr="00B961CE">
        <w:rPr>
          <w:rFonts w:eastAsia="MS PGothic"/>
          <w:color w:val="000000"/>
          <w:szCs w:val="32"/>
        </w:rPr>
        <w:t>whole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system</w:t>
      </w:r>
      <w:proofErr w:type="spellEnd"/>
      <w:r w:rsidRPr="00B961CE">
        <w:rPr>
          <w:rFonts w:eastAsia="MS PGothic"/>
          <w:color w:val="000000"/>
          <w:szCs w:val="32"/>
        </w:rPr>
        <w:t xml:space="preserve">. Precise </w:t>
      </w:r>
      <w:proofErr w:type="spellStart"/>
      <w:r w:rsidRPr="00B961CE">
        <w:rPr>
          <w:rFonts w:eastAsia="MS PGothic"/>
          <w:color w:val="000000"/>
          <w:szCs w:val="32"/>
        </w:rPr>
        <w:t>structural</w:t>
      </w:r>
      <w:proofErr w:type="spellEnd"/>
      <w:r w:rsidRPr="00B961CE">
        <w:rPr>
          <w:rFonts w:eastAsia="MS PGothic"/>
          <w:color w:val="000000"/>
          <w:szCs w:val="32"/>
        </w:rPr>
        <w:t xml:space="preserve"> control of the </w:t>
      </w:r>
      <w:proofErr w:type="spellStart"/>
      <w:r w:rsidRPr="00B961CE">
        <w:rPr>
          <w:rFonts w:eastAsia="MS PGothic"/>
          <w:color w:val="000000"/>
          <w:szCs w:val="32"/>
        </w:rPr>
        <w:t>final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architectural</w:t>
      </w:r>
      <w:proofErr w:type="spellEnd"/>
      <w:r w:rsidRPr="00B961CE">
        <w:rPr>
          <w:rFonts w:eastAsia="MS PGothic"/>
          <w:color w:val="000000"/>
          <w:szCs w:val="32"/>
        </w:rPr>
        <w:t xml:space="preserve"> design can be </w:t>
      </w:r>
      <w:proofErr w:type="spellStart"/>
      <w:r w:rsidRPr="00B961CE">
        <w:rPr>
          <w:rFonts w:eastAsia="MS PGothic"/>
          <w:color w:val="000000"/>
          <w:szCs w:val="32"/>
        </w:rPr>
        <w:t>achieved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through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regulating</w:t>
      </w:r>
      <w:proofErr w:type="spellEnd"/>
      <w:r w:rsidRPr="00B961CE">
        <w:rPr>
          <w:rFonts w:eastAsia="MS PGothic"/>
          <w:color w:val="000000"/>
          <w:szCs w:val="32"/>
        </w:rPr>
        <w:t xml:space="preserve"> inter and intra-</w:t>
      </w:r>
      <w:proofErr w:type="spellStart"/>
      <w:r w:rsidRPr="00B961CE">
        <w:rPr>
          <w:rFonts w:eastAsia="MS PGothic"/>
          <w:color w:val="000000"/>
          <w:szCs w:val="32"/>
        </w:rPr>
        <w:t>particle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interactions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as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well</w:t>
      </w:r>
      <w:proofErr w:type="spellEnd"/>
      <w:r w:rsidRPr="00B961CE">
        <w:rPr>
          <w:rFonts w:eastAsia="MS PGothic"/>
          <w:color w:val="000000"/>
          <w:szCs w:val="32"/>
        </w:rPr>
        <w:t xml:space="preserve"> the </w:t>
      </w:r>
      <w:proofErr w:type="spellStart"/>
      <w:r w:rsidRPr="00B961CE">
        <w:rPr>
          <w:rFonts w:eastAsia="MS PGothic"/>
          <w:color w:val="000000"/>
          <w:szCs w:val="32"/>
        </w:rPr>
        <w:t>shape</w:t>
      </w:r>
      <w:proofErr w:type="spellEnd"/>
      <w:r w:rsidRPr="00B961CE">
        <w:rPr>
          <w:rFonts w:eastAsia="MS PGothic"/>
          <w:color w:val="000000"/>
          <w:szCs w:val="32"/>
        </w:rPr>
        <w:t xml:space="preserve"> of the </w:t>
      </w:r>
      <w:proofErr w:type="spellStart"/>
      <w:r w:rsidRPr="00B961CE">
        <w:rPr>
          <w:rFonts w:eastAsia="MS PGothic"/>
          <w:color w:val="000000"/>
          <w:szCs w:val="32"/>
        </w:rPr>
        <w:t>constituents</w:t>
      </w:r>
      <w:proofErr w:type="spellEnd"/>
      <w:r w:rsidRPr="00B961CE">
        <w:rPr>
          <w:rFonts w:eastAsia="MS PGothic"/>
          <w:color w:val="000000"/>
          <w:szCs w:val="32"/>
        </w:rPr>
        <w:t xml:space="preserve">. </w:t>
      </w:r>
      <w:proofErr w:type="spellStart"/>
      <w:r w:rsidRPr="00B961CE">
        <w:rPr>
          <w:rFonts w:eastAsia="MS PGothic"/>
          <w:color w:val="000000"/>
          <w:szCs w:val="32"/>
        </w:rPr>
        <w:t>However</w:t>
      </w:r>
      <w:proofErr w:type="spellEnd"/>
      <w:r w:rsidRPr="00B961CE">
        <w:rPr>
          <w:rFonts w:eastAsia="MS PGothic"/>
          <w:color w:val="000000"/>
          <w:szCs w:val="32"/>
        </w:rPr>
        <w:t xml:space="preserve">, to </w:t>
      </w:r>
      <w:proofErr w:type="spellStart"/>
      <w:r w:rsidRPr="00B961CE">
        <w:rPr>
          <w:rFonts w:eastAsia="MS PGothic"/>
          <w:color w:val="000000"/>
          <w:szCs w:val="32"/>
        </w:rPr>
        <w:t>achieve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such</w:t>
      </w:r>
      <w:proofErr w:type="spellEnd"/>
      <w:r w:rsidRPr="00B961CE">
        <w:rPr>
          <w:rFonts w:eastAsia="MS PGothic"/>
          <w:color w:val="000000"/>
          <w:szCs w:val="32"/>
        </w:rPr>
        <w:t xml:space="preserve"> precise control over </w:t>
      </w:r>
      <w:proofErr w:type="spellStart"/>
      <w:r w:rsidRPr="00B961CE">
        <w:rPr>
          <w:rFonts w:eastAsia="MS PGothic"/>
          <w:color w:val="000000"/>
          <w:szCs w:val="32"/>
        </w:rPr>
        <w:t>structural</w:t>
      </w:r>
      <w:proofErr w:type="spellEnd"/>
      <w:r w:rsidRPr="00B961CE">
        <w:rPr>
          <w:rFonts w:eastAsia="MS PGothic"/>
          <w:color w:val="000000"/>
          <w:szCs w:val="32"/>
        </w:rPr>
        <w:t xml:space="preserve"> design and </w:t>
      </w:r>
      <w:proofErr w:type="spellStart"/>
      <w:r w:rsidRPr="00B961CE">
        <w:rPr>
          <w:rFonts w:eastAsia="MS PGothic"/>
          <w:color w:val="000000"/>
          <w:szCs w:val="32"/>
        </w:rPr>
        <w:t>consequently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final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properties</w:t>
      </w:r>
      <w:proofErr w:type="spellEnd"/>
      <w:r w:rsidRPr="00B961CE">
        <w:rPr>
          <w:rFonts w:eastAsia="MS PGothic"/>
          <w:color w:val="000000"/>
          <w:szCs w:val="32"/>
        </w:rPr>
        <w:t xml:space="preserve">, </w:t>
      </w:r>
      <w:proofErr w:type="spellStart"/>
      <w:r w:rsidRPr="00B961CE">
        <w:rPr>
          <w:rFonts w:eastAsia="MS PGothic"/>
          <w:color w:val="000000"/>
          <w:szCs w:val="32"/>
        </w:rPr>
        <w:t>anisotropic</w:t>
      </w:r>
      <w:proofErr w:type="spellEnd"/>
      <w:r w:rsidRPr="00B961CE">
        <w:rPr>
          <w:rFonts w:eastAsia="MS PGothic"/>
          <w:color w:val="000000"/>
          <w:szCs w:val="32"/>
        </w:rPr>
        <w:t xml:space="preserve"> building </w:t>
      </w:r>
      <w:proofErr w:type="spellStart"/>
      <w:r w:rsidRPr="00B961CE">
        <w:rPr>
          <w:rFonts w:eastAsia="MS PGothic"/>
          <w:color w:val="000000"/>
          <w:szCs w:val="32"/>
        </w:rPr>
        <w:t>blocks</w:t>
      </w:r>
      <w:proofErr w:type="spellEnd"/>
      <w:r w:rsidRPr="00B961CE">
        <w:rPr>
          <w:rFonts w:eastAsia="MS PGothic"/>
          <w:color w:val="000000"/>
          <w:szCs w:val="32"/>
        </w:rPr>
        <w:t xml:space="preserve"> are </w:t>
      </w:r>
      <w:proofErr w:type="spellStart"/>
      <w:r w:rsidRPr="00B961CE">
        <w:rPr>
          <w:rFonts w:eastAsia="MS PGothic"/>
          <w:color w:val="000000"/>
          <w:szCs w:val="32"/>
        </w:rPr>
        <w:t>needed</w:t>
      </w:r>
      <w:proofErr w:type="spellEnd"/>
      <w:r w:rsidRPr="00B961CE">
        <w:rPr>
          <w:rFonts w:eastAsia="MS PGothic"/>
          <w:color w:val="000000"/>
          <w:szCs w:val="32"/>
        </w:rPr>
        <w:t>.</w:t>
      </w:r>
    </w:p>
    <w:p w14:paraId="62269F48" w14:textId="77777777" w:rsidR="00B961CE" w:rsidRPr="00B961CE" w:rsidRDefault="00B961CE" w:rsidP="00B961CE">
      <w:pPr>
        <w:jc w:val="both"/>
        <w:rPr>
          <w:rFonts w:eastAsia="MS PGothic"/>
          <w:color w:val="000000"/>
          <w:szCs w:val="32"/>
        </w:rPr>
      </w:pPr>
      <w:r w:rsidRPr="00B961CE">
        <w:rPr>
          <w:rFonts w:eastAsia="MS PGothic"/>
          <w:color w:val="000000"/>
          <w:szCs w:val="32"/>
        </w:rPr>
        <w:t xml:space="preserve">Here, </w:t>
      </w:r>
      <w:proofErr w:type="spellStart"/>
      <w:r w:rsidRPr="00B961CE">
        <w:rPr>
          <w:rFonts w:eastAsia="MS PGothic"/>
          <w:color w:val="000000"/>
          <w:szCs w:val="32"/>
        </w:rPr>
        <w:t>composites</w:t>
      </w:r>
      <w:proofErr w:type="spellEnd"/>
      <w:r w:rsidRPr="00B961CE">
        <w:rPr>
          <w:rFonts w:eastAsia="MS PGothic"/>
          <w:color w:val="000000"/>
          <w:szCs w:val="32"/>
        </w:rPr>
        <w:t xml:space="preserve"> of large </w:t>
      </w:r>
      <w:proofErr w:type="spellStart"/>
      <w:r w:rsidRPr="00B961CE">
        <w:rPr>
          <w:rFonts w:eastAsia="MS PGothic"/>
          <w:color w:val="000000"/>
          <w:szCs w:val="32"/>
        </w:rPr>
        <w:t>sheets</w:t>
      </w:r>
      <w:proofErr w:type="spellEnd"/>
      <w:r w:rsidRPr="00B961CE">
        <w:rPr>
          <w:rFonts w:eastAsia="MS PGothic"/>
          <w:color w:val="000000"/>
          <w:szCs w:val="32"/>
        </w:rPr>
        <w:t xml:space="preserve"> of </w:t>
      </w:r>
      <w:proofErr w:type="spellStart"/>
      <w:r w:rsidRPr="00B961CE">
        <w:rPr>
          <w:rFonts w:eastAsia="MS PGothic"/>
          <w:color w:val="000000"/>
          <w:szCs w:val="32"/>
        </w:rPr>
        <w:t>graphene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oxide</w:t>
      </w:r>
      <w:proofErr w:type="spellEnd"/>
      <w:r w:rsidRPr="00B961CE">
        <w:rPr>
          <w:rFonts w:eastAsia="MS PGothic"/>
          <w:color w:val="000000"/>
          <w:szCs w:val="32"/>
        </w:rPr>
        <w:t xml:space="preserve"> and model </w:t>
      </w:r>
      <w:proofErr w:type="spellStart"/>
      <w:r w:rsidRPr="00B961CE">
        <w:rPr>
          <w:rFonts w:eastAsia="MS PGothic"/>
          <w:color w:val="000000"/>
          <w:szCs w:val="32"/>
        </w:rPr>
        <w:t>rod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shape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particles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were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used</w:t>
      </w:r>
      <w:proofErr w:type="spellEnd"/>
      <w:r w:rsidRPr="00B961CE">
        <w:rPr>
          <w:rFonts w:eastAsia="MS PGothic"/>
          <w:color w:val="000000"/>
          <w:szCs w:val="32"/>
        </w:rPr>
        <w:t xml:space="preserve"> to formulate a </w:t>
      </w:r>
      <w:proofErr w:type="spellStart"/>
      <w:r w:rsidRPr="00B961CE">
        <w:rPr>
          <w:rFonts w:eastAsia="MS PGothic"/>
          <w:color w:val="000000"/>
          <w:szCs w:val="32"/>
        </w:rPr>
        <w:t>biaxial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liquid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crystalline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phase</w:t>
      </w:r>
      <w:proofErr w:type="spellEnd"/>
      <w:r w:rsidRPr="00B961CE">
        <w:rPr>
          <w:rFonts w:eastAsia="MS PGothic"/>
          <w:color w:val="000000"/>
          <w:szCs w:val="32"/>
        </w:rPr>
        <w:t xml:space="preserve">, </w:t>
      </w:r>
      <w:proofErr w:type="spellStart"/>
      <w:r w:rsidRPr="00B961CE">
        <w:rPr>
          <w:rFonts w:eastAsia="MS PGothic"/>
          <w:color w:val="000000"/>
          <w:szCs w:val="32"/>
        </w:rPr>
        <w:t>which</w:t>
      </w:r>
      <w:proofErr w:type="spellEnd"/>
      <w:r w:rsidRPr="00B961CE">
        <w:rPr>
          <w:rFonts w:eastAsia="MS PGothic"/>
          <w:color w:val="000000"/>
          <w:szCs w:val="32"/>
        </w:rPr>
        <w:t xml:space="preserve"> to the best of </w:t>
      </w:r>
      <w:proofErr w:type="spellStart"/>
      <w:r w:rsidRPr="00B961CE">
        <w:rPr>
          <w:rFonts w:eastAsia="MS PGothic"/>
          <w:color w:val="000000"/>
          <w:szCs w:val="32"/>
        </w:rPr>
        <w:t>our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knowledge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has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not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previously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been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reported</w:t>
      </w:r>
      <w:proofErr w:type="spellEnd"/>
      <w:r w:rsidRPr="00B961CE">
        <w:rPr>
          <w:rFonts w:eastAsia="MS PGothic"/>
          <w:color w:val="000000"/>
          <w:szCs w:val="32"/>
        </w:rPr>
        <w:t xml:space="preserve">. The </w:t>
      </w:r>
      <w:proofErr w:type="spellStart"/>
      <w:r w:rsidRPr="00B961CE">
        <w:rPr>
          <w:rFonts w:eastAsia="MS PGothic"/>
          <w:color w:val="000000"/>
          <w:szCs w:val="32"/>
        </w:rPr>
        <w:t>biaxial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phase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was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characterized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using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synchrotron</w:t>
      </w:r>
      <w:proofErr w:type="spellEnd"/>
      <w:r w:rsidRPr="00B961CE">
        <w:rPr>
          <w:rFonts w:eastAsia="MS PGothic"/>
          <w:color w:val="000000"/>
          <w:szCs w:val="32"/>
        </w:rPr>
        <w:t xml:space="preserve"> small angle X-</w:t>
      </w:r>
      <w:proofErr w:type="spellStart"/>
      <w:r w:rsidRPr="00B961CE">
        <w:rPr>
          <w:rFonts w:eastAsia="MS PGothic"/>
          <w:color w:val="000000"/>
          <w:szCs w:val="32"/>
        </w:rPr>
        <w:t>ray</w:t>
      </w:r>
      <w:proofErr w:type="spellEnd"/>
      <w:r w:rsidRPr="00B961CE">
        <w:rPr>
          <w:rFonts w:eastAsia="MS PGothic"/>
          <w:color w:val="000000"/>
          <w:szCs w:val="32"/>
        </w:rPr>
        <w:t xml:space="preserve"> (SAXS). </w:t>
      </w:r>
      <w:proofErr w:type="spellStart"/>
      <w:r w:rsidRPr="00B961CE">
        <w:rPr>
          <w:rFonts w:eastAsia="MS PGothic"/>
          <w:color w:val="000000"/>
          <w:szCs w:val="32"/>
        </w:rPr>
        <w:t>Furthermore</w:t>
      </w:r>
      <w:proofErr w:type="spellEnd"/>
      <w:r w:rsidRPr="00B961CE">
        <w:rPr>
          <w:rFonts w:eastAsia="MS PGothic"/>
          <w:color w:val="000000"/>
          <w:szCs w:val="32"/>
        </w:rPr>
        <w:t xml:space="preserve">, </w:t>
      </w:r>
      <w:proofErr w:type="spellStart"/>
      <w:r w:rsidRPr="00B961CE">
        <w:rPr>
          <w:rFonts w:eastAsia="MS PGothic"/>
          <w:color w:val="000000"/>
          <w:szCs w:val="32"/>
        </w:rPr>
        <w:t>shear</w:t>
      </w:r>
      <w:proofErr w:type="spellEnd"/>
      <w:r w:rsidRPr="00B961CE">
        <w:rPr>
          <w:rFonts w:eastAsia="MS PGothic"/>
          <w:color w:val="000000"/>
          <w:szCs w:val="32"/>
        </w:rPr>
        <w:t xml:space="preserve"> flow </w:t>
      </w:r>
      <w:proofErr w:type="spellStart"/>
      <w:r w:rsidRPr="00B961CE">
        <w:rPr>
          <w:rFonts w:eastAsia="MS PGothic"/>
          <w:color w:val="000000"/>
          <w:szCs w:val="32"/>
        </w:rPr>
        <w:t>as</w:t>
      </w:r>
      <w:proofErr w:type="spellEnd"/>
      <w:r w:rsidRPr="00B961CE">
        <w:rPr>
          <w:rFonts w:eastAsia="MS PGothic"/>
          <w:color w:val="000000"/>
          <w:szCs w:val="32"/>
        </w:rPr>
        <w:t xml:space="preserve"> a </w:t>
      </w:r>
      <w:proofErr w:type="spellStart"/>
      <w:r w:rsidRPr="00B961CE">
        <w:rPr>
          <w:rFonts w:eastAsia="MS PGothic"/>
          <w:color w:val="000000"/>
          <w:szCs w:val="32"/>
        </w:rPr>
        <w:t>local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environmental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stimulus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was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used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through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extrusion-based</w:t>
      </w:r>
      <w:proofErr w:type="spellEnd"/>
      <w:r w:rsidRPr="00B961CE">
        <w:rPr>
          <w:rFonts w:eastAsia="MS PGothic"/>
          <w:color w:val="000000"/>
          <w:szCs w:val="32"/>
        </w:rPr>
        <w:t xml:space="preserve"> additive manufacturing </w:t>
      </w:r>
      <w:proofErr w:type="spellStart"/>
      <w:r w:rsidRPr="00B961CE">
        <w:rPr>
          <w:rFonts w:eastAsia="MS PGothic"/>
          <w:color w:val="000000"/>
          <w:szCs w:val="32"/>
        </w:rPr>
        <w:t>techniques</w:t>
      </w:r>
      <w:proofErr w:type="spellEnd"/>
      <w:r w:rsidRPr="00B961CE">
        <w:rPr>
          <w:rFonts w:eastAsia="MS PGothic"/>
          <w:color w:val="000000"/>
          <w:szCs w:val="32"/>
        </w:rPr>
        <w:t xml:space="preserve"> (3D </w:t>
      </w:r>
      <w:proofErr w:type="spellStart"/>
      <w:r w:rsidRPr="00B961CE">
        <w:rPr>
          <w:rFonts w:eastAsia="MS PGothic"/>
          <w:color w:val="000000"/>
          <w:szCs w:val="32"/>
        </w:rPr>
        <w:t>printing</w:t>
      </w:r>
      <w:proofErr w:type="spellEnd"/>
      <w:r w:rsidRPr="00B961CE">
        <w:rPr>
          <w:rFonts w:eastAsia="MS PGothic"/>
          <w:color w:val="000000"/>
          <w:szCs w:val="32"/>
        </w:rPr>
        <w:t xml:space="preserve"> and fibre spinning) to create self-</w:t>
      </w:r>
      <w:proofErr w:type="spellStart"/>
      <w:r w:rsidRPr="00B961CE">
        <w:rPr>
          <w:rFonts w:eastAsia="MS PGothic"/>
          <w:color w:val="000000"/>
          <w:szCs w:val="32"/>
        </w:rPr>
        <w:t>ordered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graphene-based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hierarchical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scaffold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electrodes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amendable</w:t>
      </w:r>
      <w:proofErr w:type="spellEnd"/>
      <w:r w:rsidRPr="00B961CE">
        <w:rPr>
          <w:rFonts w:eastAsia="MS PGothic"/>
          <w:color w:val="000000"/>
          <w:szCs w:val="32"/>
        </w:rPr>
        <w:t xml:space="preserve"> for </w:t>
      </w:r>
      <w:proofErr w:type="spellStart"/>
      <w:r w:rsidRPr="00B961CE">
        <w:rPr>
          <w:rFonts w:eastAsia="MS PGothic"/>
          <w:color w:val="000000"/>
          <w:szCs w:val="32"/>
        </w:rPr>
        <w:t>energy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storage</w:t>
      </w:r>
      <w:proofErr w:type="spellEnd"/>
      <w:r w:rsidRPr="00B961CE">
        <w:rPr>
          <w:rFonts w:eastAsia="MS PGothic"/>
          <w:color w:val="000000"/>
          <w:szCs w:val="32"/>
        </w:rPr>
        <w:t xml:space="preserve"> &amp; </w:t>
      </w:r>
      <w:proofErr w:type="spellStart"/>
      <w:r w:rsidRPr="00B961CE">
        <w:rPr>
          <w:rFonts w:eastAsia="MS PGothic"/>
          <w:color w:val="000000"/>
          <w:szCs w:val="32"/>
        </w:rPr>
        <w:t>conversion</w:t>
      </w:r>
      <w:proofErr w:type="spellEnd"/>
      <w:r w:rsidRPr="00B961CE">
        <w:rPr>
          <w:rFonts w:eastAsia="MS PGothic"/>
          <w:color w:val="000000"/>
          <w:szCs w:val="32"/>
        </w:rPr>
        <w:t xml:space="preserve">, </w:t>
      </w:r>
      <w:proofErr w:type="spellStart"/>
      <w:r w:rsidRPr="00B961CE">
        <w:rPr>
          <w:rFonts w:eastAsia="MS PGothic"/>
          <w:color w:val="000000"/>
          <w:szCs w:val="32"/>
        </w:rPr>
        <w:t>electrocatalysis</w:t>
      </w:r>
      <w:proofErr w:type="spellEnd"/>
      <w:r w:rsidRPr="00B961CE">
        <w:rPr>
          <w:rFonts w:eastAsia="MS PGothic"/>
          <w:color w:val="000000"/>
          <w:szCs w:val="32"/>
        </w:rPr>
        <w:t xml:space="preserve"> and </w:t>
      </w:r>
      <w:proofErr w:type="spellStart"/>
      <w:r w:rsidRPr="00B961CE">
        <w:rPr>
          <w:rFonts w:eastAsia="MS PGothic"/>
          <w:color w:val="000000"/>
          <w:szCs w:val="32"/>
        </w:rPr>
        <w:t>bionic</w:t>
      </w:r>
      <w:proofErr w:type="spellEnd"/>
      <w:r w:rsidRPr="00B961CE">
        <w:rPr>
          <w:rFonts w:eastAsia="MS PGothic"/>
          <w:color w:val="000000"/>
          <w:szCs w:val="32"/>
        </w:rPr>
        <w:t xml:space="preserve"> </w:t>
      </w:r>
      <w:proofErr w:type="spellStart"/>
      <w:r w:rsidRPr="00B961CE">
        <w:rPr>
          <w:rFonts w:eastAsia="MS PGothic"/>
          <w:color w:val="000000"/>
          <w:szCs w:val="32"/>
        </w:rPr>
        <w:t>applications</w:t>
      </w:r>
      <w:proofErr w:type="spellEnd"/>
      <w:r w:rsidRPr="00B961CE">
        <w:rPr>
          <w:rFonts w:eastAsia="MS PGothic"/>
          <w:color w:val="000000"/>
          <w:szCs w:val="32"/>
        </w:rPr>
        <w:t>.</w:t>
      </w:r>
    </w:p>
    <w:p w14:paraId="7EB98A22" w14:textId="77777777" w:rsidR="00AC3BCD" w:rsidRDefault="00AC3BCD" w:rsidP="00AC3BCD">
      <w:pPr>
        <w:jc w:val="both"/>
        <w:rPr>
          <w:color w:val="000000"/>
        </w:rPr>
      </w:pPr>
    </w:p>
    <w:p w14:paraId="2EF539A8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10B1ACE3" w14:textId="77777777" w:rsidR="00AC3BCD" w:rsidRDefault="00AC3BCD" w:rsidP="00AC3BCD">
      <w:pPr>
        <w:jc w:val="both"/>
        <w:rPr>
          <w:b/>
        </w:rPr>
      </w:pPr>
    </w:p>
    <w:p w14:paraId="0B42458D" w14:textId="77777777" w:rsidR="00B961CE" w:rsidRDefault="00B961CE" w:rsidP="00AC3BCD">
      <w:pPr>
        <w:jc w:val="both"/>
      </w:pPr>
      <w:r w:rsidRPr="00B961CE">
        <w:t xml:space="preserve">Dr </w:t>
      </w:r>
      <w:proofErr w:type="spellStart"/>
      <w:r w:rsidRPr="00B961CE">
        <w:t>Rouhollah</w:t>
      </w:r>
      <w:proofErr w:type="spellEnd"/>
      <w:r w:rsidRPr="00B961CE">
        <w:t xml:space="preserve"> Jalili </w:t>
      </w:r>
      <w:proofErr w:type="spellStart"/>
      <w:r w:rsidRPr="00B961CE">
        <w:t>is</w:t>
      </w:r>
      <w:proofErr w:type="spellEnd"/>
      <w:r w:rsidRPr="00B961CE">
        <w:t xml:space="preserve"> a Vice </w:t>
      </w:r>
      <w:proofErr w:type="spellStart"/>
      <w:r w:rsidRPr="00B961CE">
        <w:t>Chancellor’s</w:t>
      </w:r>
      <w:proofErr w:type="spellEnd"/>
      <w:r w:rsidRPr="00B961CE">
        <w:t xml:space="preserve"> </w:t>
      </w:r>
      <w:proofErr w:type="spellStart"/>
      <w:r w:rsidRPr="00B961CE">
        <w:t>Postdoctoral</w:t>
      </w:r>
      <w:proofErr w:type="spellEnd"/>
      <w:r w:rsidRPr="00B961CE">
        <w:t xml:space="preserve"> </w:t>
      </w:r>
      <w:proofErr w:type="spellStart"/>
      <w:r w:rsidRPr="00B961CE">
        <w:t>Fellow</w:t>
      </w:r>
      <w:proofErr w:type="spellEnd"/>
      <w:r w:rsidRPr="00B961CE">
        <w:t xml:space="preserve"> </w:t>
      </w:r>
      <w:proofErr w:type="spellStart"/>
      <w:r w:rsidRPr="00B961CE">
        <w:t>at</w:t>
      </w:r>
      <w:proofErr w:type="spellEnd"/>
      <w:r w:rsidRPr="00B961CE">
        <w:t xml:space="preserve"> RMIT </w:t>
      </w:r>
      <w:proofErr w:type="spellStart"/>
      <w:r w:rsidRPr="00B961CE">
        <w:t>University</w:t>
      </w:r>
      <w:proofErr w:type="spellEnd"/>
      <w:r w:rsidRPr="00B961CE">
        <w:t xml:space="preserve"> and an associate investigator of </w:t>
      </w:r>
      <w:proofErr w:type="spellStart"/>
      <w:r w:rsidRPr="00B961CE">
        <w:t>Australian</w:t>
      </w:r>
      <w:proofErr w:type="spellEnd"/>
      <w:r w:rsidRPr="00B961CE">
        <w:t xml:space="preserve"> </w:t>
      </w:r>
      <w:proofErr w:type="spellStart"/>
      <w:r w:rsidRPr="00B961CE">
        <w:t>research</w:t>
      </w:r>
      <w:proofErr w:type="spellEnd"/>
      <w:r w:rsidRPr="00B961CE">
        <w:t xml:space="preserve"> </w:t>
      </w:r>
      <w:proofErr w:type="spellStart"/>
      <w:r w:rsidRPr="00B961CE">
        <w:t>council</w:t>
      </w:r>
      <w:proofErr w:type="spellEnd"/>
      <w:r w:rsidRPr="00B961CE">
        <w:t xml:space="preserve"> centre of </w:t>
      </w:r>
      <w:proofErr w:type="spellStart"/>
      <w:r w:rsidRPr="00B961CE">
        <w:t>excellence</w:t>
      </w:r>
      <w:proofErr w:type="spellEnd"/>
      <w:r w:rsidRPr="00B961CE">
        <w:t xml:space="preserve"> for </w:t>
      </w:r>
      <w:proofErr w:type="spellStart"/>
      <w:r w:rsidRPr="00B961CE">
        <w:t>Electromaterials</w:t>
      </w:r>
      <w:proofErr w:type="spellEnd"/>
      <w:r w:rsidRPr="00B961CE">
        <w:t xml:space="preserve"> Science (ACES). He </w:t>
      </w:r>
      <w:proofErr w:type="spellStart"/>
      <w:r w:rsidRPr="00B961CE">
        <w:t>received</w:t>
      </w:r>
      <w:proofErr w:type="spellEnd"/>
      <w:r w:rsidRPr="00B961CE">
        <w:t xml:space="preserve"> </w:t>
      </w:r>
      <w:proofErr w:type="spellStart"/>
      <w:r w:rsidRPr="00B961CE">
        <w:t>PhD</w:t>
      </w:r>
      <w:proofErr w:type="spellEnd"/>
      <w:r w:rsidRPr="00B961CE">
        <w:t xml:space="preserve"> from </w:t>
      </w:r>
      <w:proofErr w:type="spellStart"/>
      <w:r w:rsidRPr="00B961CE">
        <w:t>University</w:t>
      </w:r>
      <w:proofErr w:type="spellEnd"/>
      <w:r w:rsidRPr="00B961CE">
        <w:t xml:space="preserve"> of Wollongong in 2013. He </w:t>
      </w:r>
      <w:proofErr w:type="spellStart"/>
      <w:r w:rsidRPr="00B961CE">
        <w:t>was</w:t>
      </w:r>
      <w:proofErr w:type="spellEnd"/>
      <w:r w:rsidRPr="00B961CE">
        <w:t xml:space="preserve"> </w:t>
      </w:r>
      <w:proofErr w:type="spellStart"/>
      <w:r w:rsidRPr="00B961CE">
        <w:t>recipient</w:t>
      </w:r>
      <w:proofErr w:type="spellEnd"/>
      <w:r w:rsidRPr="00B961CE">
        <w:t xml:space="preserve"> of </w:t>
      </w:r>
      <w:proofErr w:type="spellStart"/>
      <w:r w:rsidRPr="00B961CE">
        <w:t>graphene</w:t>
      </w:r>
      <w:proofErr w:type="spellEnd"/>
      <w:r w:rsidRPr="00B961CE">
        <w:t xml:space="preserve"> </w:t>
      </w:r>
      <w:proofErr w:type="spellStart"/>
      <w:r w:rsidRPr="00B961CE">
        <w:t>development</w:t>
      </w:r>
      <w:proofErr w:type="spellEnd"/>
      <w:r w:rsidRPr="00B961CE">
        <w:t xml:space="preserve"> </w:t>
      </w:r>
      <w:proofErr w:type="spellStart"/>
      <w:r w:rsidRPr="00B961CE">
        <w:t>fellowship</w:t>
      </w:r>
      <w:proofErr w:type="spellEnd"/>
      <w:r w:rsidRPr="00B961CE">
        <w:t xml:space="preserve"> from ACES in 2015, </w:t>
      </w:r>
      <w:proofErr w:type="spellStart"/>
      <w:r w:rsidRPr="00B961CE">
        <w:t>where</w:t>
      </w:r>
      <w:proofErr w:type="spellEnd"/>
      <w:r w:rsidRPr="00B961CE">
        <w:t xml:space="preserve"> he </w:t>
      </w:r>
      <w:proofErr w:type="spellStart"/>
      <w:r w:rsidRPr="00B961CE">
        <w:t>played</w:t>
      </w:r>
      <w:proofErr w:type="spellEnd"/>
      <w:r w:rsidRPr="00B961CE">
        <w:t xml:space="preserve"> a </w:t>
      </w:r>
      <w:proofErr w:type="spellStart"/>
      <w:r w:rsidRPr="00B961CE">
        <w:t>leading</w:t>
      </w:r>
      <w:proofErr w:type="spellEnd"/>
      <w:r w:rsidRPr="00B961CE">
        <w:t xml:space="preserve"> </w:t>
      </w:r>
      <w:proofErr w:type="spellStart"/>
      <w:r w:rsidRPr="00B961CE">
        <w:t>role</w:t>
      </w:r>
      <w:proofErr w:type="spellEnd"/>
      <w:r w:rsidRPr="00B961CE">
        <w:t xml:space="preserve"> in </w:t>
      </w:r>
      <w:proofErr w:type="spellStart"/>
      <w:r w:rsidRPr="00B961CE">
        <w:t>establishing</w:t>
      </w:r>
      <w:proofErr w:type="spellEnd"/>
      <w:r w:rsidRPr="00B961CE">
        <w:t xml:space="preserve"> a </w:t>
      </w:r>
      <w:proofErr w:type="spellStart"/>
      <w:r w:rsidRPr="00B961CE">
        <w:t>firm</w:t>
      </w:r>
      <w:proofErr w:type="spellEnd"/>
      <w:r w:rsidRPr="00B961CE">
        <w:t xml:space="preserve"> base for </w:t>
      </w:r>
      <w:proofErr w:type="spellStart"/>
      <w:r w:rsidRPr="00B961CE">
        <w:t>synthesis</w:t>
      </w:r>
      <w:proofErr w:type="spellEnd"/>
      <w:r w:rsidRPr="00B961CE">
        <w:t xml:space="preserve">, </w:t>
      </w:r>
      <w:proofErr w:type="spellStart"/>
      <w:r w:rsidRPr="00B961CE">
        <w:t>characterization</w:t>
      </w:r>
      <w:proofErr w:type="spellEnd"/>
      <w:r w:rsidRPr="00B961CE">
        <w:t xml:space="preserve"> and large-scale processing of a </w:t>
      </w:r>
      <w:proofErr w:type="spellStart"/>
      <w:r w:rsidRPr="00B961CE">
        <w:t>vast</w:t>
      </w:r>
      <w:proofErr w:type="spellEnd"/>
      <w:r w:rsidRPr="00B961CE">
        <w:t xml:space="preserve"> </w:t>
      </w:r>
      <w:proofErr w:type="spellStart"/>
      <w:r w:rsidRPr="00B961CE">
        <w:t>range</w:t>
      </w:r>
      <w:proofErr w:type="spellEnd"/>
      <w:r w:rsidRPr="00B961CE">
        <w:t xml:space="preserve"> of </w:t>
      </w:r>
      <w:proofErr w:type="spellStart"/>
      <w:r w:rsidRPr="00B961CE">
        <w:t>atomically</w:t>
      </w:r>
      <w:proofErr w:type="spellEnd"/>
      <w:r w:rsidRPr="00B961CE">
        <w:t xml:space="preserve"> </w:t>
      </w:r>
      <w:proofErr w:type="spellStart"/>
      <w:r w:rsidRPr="00B961CE">
        <w:t>thin</w:t>
      </w:r>
      <w:proofErr w:type="spellEnd"/>
      <w:r w:rsidRPr="00B961CE">
        <w:t xml:space="preserve"> </w:t>
      </w:r>
      <w:proofErr w:type="spellStart"/>
      <w:r w:rsidRPr="00B961CE">
        <w:t>two-dimensional</w:t>
      </w:r>
      <w:proofErr w:type="spellEnd"/>
      <w:r w:rsidRPr="00B961CE">
        <w:t xml:space="preserve"> (2D) </w:t>
      </w:r>
      <w:proofErr w:type="spellStart"/>
      <w:r w:rsidRPr="00B961CE">
        <w:t>materials</w:t>
      </w:r>
      <w:proofErr w:type="spellEnd"/>
      <w:r w:rsidRPr="00B961CE">
        <w:t xml:space="preserve">. His </w:t>
      </w:r>
      <w:proofErr w:type="spellStart"/>
      <w:r w:rsidRPr="00B961CE">
        <w:t>earlier</w:t>
      </w:r>
      <w:proofErr w:type="spellEnd"/>
      <w:r w:rsidRPr="00B961CE">
        <w:t xml:space="preserve"> </w:t>
      </w:r>
      <w:proofErr w:type="spellStart"/>
      <w:r w:rsidRPr="00B961CE">
        <w:t>research</w:t>
      </w:r>
      <w:proofErr w:type="spellEnd"/>
      <w:r w:rsidRPr="00B961CE">
        <w:t xml:space="preserve"> </w:t>
      </w:r>
      <w:proofErr w:type="spellStart"/>
      <w:r w:rsidRPr="00B961CE">
        <w:t>was</w:t>
      </w:r>
      <w:proofErr w:type="spellEnd"/>
      <w:r w:rsidRPr="00B961CE">
        <w:t xml:space="preserve"> </w:t>
      </w:r>
      <w:proofErr w:type="spellStart"/>
      <w:r w:rsidRPr="00B961CE">
        <w:t>translation</w:t>
      </w:r>
      <w:proofErr w:type="spellEnd"/>
      <w:r w:rsidRPr="00B961CE">
        <w:t xml:space="preserve"> of nano-</w:t>
      </w:r>
      <w:proofErr w:type="spellStart"/>
      <w:r w:rsidRPr="00B961CE">
        <w:t>electro</w:t>
      </w:r>
      <w:proofErr w:type="spellEnd"/>
      <w:r w:rsidRPr="00B961CE">
        <w:t>-</w:t>
      </w:r>
      <w:proofErr w:type="spellStart"/>
      <w:r w:rsidRPr="00B961CE">
        <w:t>materials</w:t>
      </w:r>
      <w:proofErr w:type="spellEnd"/>
      <w:r w:rsidRPr="00B961CE">
        <w:t xml:space="preserve"> </w:t>
      </w:r>
      <w:proofErr w:type="spellStart"/>
      <w:r w:rsidRPr="00B961CE">
        <w:t>into</w:t>
      </w:r>
      <w:proofErr w:type="spellEnd"/>
      <w:r w:rsidRPr="00B961CE">
        <w:t xml:space="preserve"> </w:t>
      </w:r>
      <w:proofErr w:type="spellStart"/>
      <w:r w:rsidRPr="00B961CE">
        <w:t>multifunctional</w:t>
      </w:r>
      <w:proofErr w:type="spellEnd"/>
      <w:r w:rsidRPr="00B961CE">
        <w:t xml:space="preserve"> </w:t>
      </w:r>
      <w:proofErr w:type="spellStart"/>
      <w:r w:rsidRPr="00B961CE">
        <w:t>macrostructures</w:t>
      </w:r>
      <w:proofErr w:type="spellEnd"/>
      <w:r w:rsidRPr="00B961CE">
        <w:t xml:space="preserve">, </w:t>
      </w:r>
      <w:proofErr w:type="spellStart"/>
      <w:r w:rsidRPr="00B961CE">
        <w:t>while</w:t>
      </w:r>
      <w:proofErr w:type="spellEnd"/>
      <w:r w:rsidRPr="00B961CE">
        <w:t xml:space="preserve"> </w:t>
      </w:r>
      <w:proofErr w:type="spellStart"/>
      <w:r w:rsidRPr="00B961CE">
        <w:t>preserving</w:t>
      </w:r>
      <w:proofErr w:type="spellEnd"/>
      <w:r w:rsidRPr="00B961CE">
        <w:t xml:space="preserve"> </w:t>
      </w:r>
      <w:proofErr w:type="spellStart"/>
      <w:r w:rsidRPr="00B961CE">
        <w:t>their</w:t>
      </w:r>
      <w:proofErr w:type="spellEnd"/>
      <w:r w:rsidRPr="00B961CE">
        <w:t xml:space="preserve"> </w:t>
      </w:r>
      <w:proofErr w:type="spellStart"/>
      <w:r w:rsidRPr="00B961CE">
        <w:t>inherent</w:t>
      </w:r>
      <w:proofErr w:type="spellEnd"/>
      <w:r w:rsidRPr="00B961CE">
        <w:t xml:space="preserve"> </w:t>
      </w:r>
      <w:proofErr w:type="spellStart"/>
      <w:r w:rsidRPr="00B961CE">
        <w:t>nanoscale</w:t>
      </w:r>
      <w:proofErr w:type="spellEnd"/>
      <w:r w:rsidRPr="00B961CE">
        <w:t xml:space="preserve"> </w:t>
      </w:r>
      <w:proofErr w:type="spellStart"/>
      <w:r w:rsidRPr="00B961CE">
        <w:t>properties</w:t>
      </w:r>
      <w:proofErr w:type="spellEnd"/>
      <w:r w:rsidRPr="00B961CE">
        <w:t xml:space="preserve"> </w:t>
      </w:r>
      <w:proofErr w:type="spellStart"/>
      <w:r w:rsidRPr="00B961CE">
        <w:t>using</w:t>
      </w:r>
      <w:proofErr w:type="spellEnd"/>
      <w:r w:rsidRPr="00B961CE">
        <w:t xml:space="preserve"> </w:t>
      </w:r>
      <w:proofErr w:type="spellStart"/>
      <w:r w:rsidRPr="00B961CE">
        <w:t>industrially</w:t>
      </w:r>
      <w:proofErr w:type="spellEnd"/>
      <w:r w:rsidRPr="00B961CE">
        <w:t xml:space="preserve"> </w:t>
      </w:r>
      <w:proofErr w:type="spellStart"/>
      <w:r w:rsidRPr="00B961CE">
        <w:t>scalable</w:t>
      </w:r>
      <w:proofErr w:type="spellEnd"/>
      <w:r w:rsidRPr="00B961CE">
        <w:t xml:space="preserve"> </w:t>
      </w:r>
      <w:proofErr w:type="spellStart"/>
      <w:r w:rsidRPr="00B961CE">
        <w:t>techniques</w:t>
      </w:r>
      <w:proofErr w:type="spellEnd"/>
      <w:r w:rsidRPr="00B961CE">
        <w:t xml:space="preserve"> </w:t>
      </w:r>
      <w:proofErr w:type="spellStart"/>
      <w:r w:rsidRPr="00B961CE">
        <w:t>such</w:t>
      </w:r>
      <w:proofErr w:type="spellEnd"/>
      <w:r w:rsidRPr="00B961CE">
        <w:t xml:space="preserve"> </w:t>
      </w:r>
      <w:proofErr w:type="spellStart"/>
      <w:r w:rsidRPr="00B961CE">
        <w:t>as</w:t>
      </w:r>
      <w:proofErr w:type="spellEnd"/>
      <w:r w:rsidRPr="00B961CE">
        <w:t xml:space="preserve"> </w:t>
      </w:r>
      <w:proofErr w:type="spellStart"/>
      <w:r w:rsidRPr="00B961CE">
        <w:t>wet</w:t>
      </w:r>
      <w:proofErr w:type="spellEnd"/>
      <w:r w:rsidRPr="00B961CE">
        <w:t xml:space="preserve">-spinning, </w:t>
      </w:r>
      <w:proofErr w:type="spellStart"/>
      <w:r w:rsidRPr="00B961CE">
        <w:t>electrospinning</w:t>
      </w:r>
      <w:proofErr w:type="spellEnd"/>
      <w:r w:rsidRPr="00B961CE">
        <w:t xml:space="preserve">, </w:t>
      </w:r>
      <w:proofErr w:type="spellStart"/>
      <w:r w:rsidRPr="00B961CE">
        <w:t>printing</w:t>
      </w:r>
      <w:proofErr w:type="spellEnd"/>
      <w:r w:rsidRPr="00B961CE">
        <w:t xml:space="preserve"> (</w:t>
      </w:r>
      <w:proofErr w:type="spellStart"/>
      <w:r w:rsidRPr="00B961CE">
        <w:t>ink</w:t>
      </w:r>
      <w:proofErr w:type="spellEnd"/>
      <w:r w:rsidRPr="00B961CE">
        <w:t xml:space="preserve">-jet and 3D) and </w:t>
      </w:r>
      <w:proofErr w:type="spellStart"/>
      <w:r w:rsidRPr="00B961CE">
        <w:t>coatings</w:t>
      </w:r>
      <w:proofErr w:type="spellEnd"/>
      <w:r w:rsidRPr="00B961CE">
        <w:t xml:space="preserve">. At RMIT, he </w:t>
      </w:r>
      <w:proofErr w:type="spellStart"/>
      <w:r w:rsidRPr="00B961CE">
        <w:t>utilizes</w:t>
      </w:r>
      <w:proofErr w:type="spellEnd"/>
      <w:r w:rsidRPr="00B961CE">
        <w:t xml:space="preserve"> soft self-</w:t>
      </w:r>
      <w:proofErr w:type="spellStart"/>
      <w:r w:rsidRPr="00B961CE">
        <w:t>assembly</w:t>
      </w:r>
      <w:proofErr w:type="spellEnd"/>
      <w:r w:rsidRPr="00B961CE">
        <w:t xml:space="preserve"> of </w:t>
      </w:r>
      <w:proofErr w:type="spellStart"/>
      <w:r w:rsidRPr="00B961CE">
        <w:t>atomically</w:t>
      </w:r>
      <w:proofErr w:type="spellEnd"/>
      <w:r w:rsidRPr="00B961CE">
        <w:t xml:space="preserve"> </w:t>
      </w:r>
      <w:proofErr w:type="spellStart"/>
      <w:r w:rsidRPr="00B961CE">
        <w:t>thin</w:t>
      </w:r>
      <w:proofErr w:type="spellEnd"/>
      <w:r w:rsidRPr="00B961CE">
        <w:t xml:space="preserve"> 2D </w:t>
      </w:r>
      <w:proofErr w:type="spellStart"/>
      <w:r w:rsidRPr="00B961CE">
        <w:t>materials</w:t>
      </w:r>
      <w:proofErr w:type="spellEnd"/>
      <w:r w:rsidRPr="00B961CE">
        <w:t xml:space="preserve"> to </w:t>
      </w:r>
      <w:proofErr w:type="spellStart"/>
      <w:r w:rsidRPr="00B961CE">
        <w:t>develop</w:t>
      </w:r>
      <w:proofErr w:type="spellEnd"/>
      <w:r w:rsidRPr="00B961CE">
        <w:t xml:space="preserve"> a </w:t>
      </w:r>
      <w:proofErr w:type="spellStart"/>
      <w:r w:rsidRPr="00B961CE">
        <w:t>platform</w:t>
      </w:r>
      <w:proofErr w:type="spellEnd"/>
      <w:r w:rsidRPr="00B961CE">
        <w:t xml:space="preserve"> for </w:t>
      </w:r>
      <w:proofErr w:type="spellStart"/>
      <w:r w:rsidRPr="00B961CE">
        <w:t>tailor-making</w:t>
      </w:r>
      <w:proofErr w:type="spellEnd"/>
      <w:r w:rsidRPr="00B961CE">
        <w:t xml:space="preserve"> self-</w:t>
      </w:r>
      <w:proofErr w:type="spellStart"/>
      <w:r w:rsidRPr="00B961CE">
        <w:t>assembled</w:t>
      </w:r>
      <w:proofErr w:type="spellEnd"/>
      <w:r w:rsidRPr="00B961CE">
        <w:t xml:space="preserve"> and self-</w:t>
      </w:r>
      <w:proofErr w:type="spellStart"/>
      <w:r w:rsidRPr="00B961CE">
        <w:t>oriented</w:t>
      </w:r>
      <w:proofErr w:type="spellEnd"/>
      <w:r w:rsidRPr="00B961CE">
        <w:t xml:space="preserve"> </w:t>
      </w:r>
      <w:proofErr w:type="spellStart"/>
      <w:r w:rsidRPr="00B961CE">
        <w:t>scaffold</w:t>
      </w:r>
      <w:proofErr w:type="spellEnd"/>
      <w:r w:rsidRPr="00B961CE">
        <w:t xml:space="preserve"> </w:t>
      </w:r>
      <w:proofErr w:type="spellStart"/>
      <w:r w:rsidRPr="00B961CE">
        <w:t>electrode</w:t>
      </w:r>
      <w:proofErr w:type="spellEnd"/>
      <w:r w:rsidRPr="00B961CE">
        <w:t xml:space="preserve"> for </w:t>
      </w:r>
      <w:proofErr w:type="spellStart"/>
      <w:r w:rsidRPr="00B961CE">
        <w:t>energy</w:t>
      </w:r>
      <w:proofErr w:type="spellEnd"/>
      <w:r w:rsidRPr="00B961CE">
        <w:t xml:space="preserve"> </w:t>
      </w:r>
      <w:proofErr w:type="spellStart"/>
      <w:r w:rsidRPr="00B961CE">
        <w:t>storage</w:t>
      </w:r>
      <w:proofErr w:type="spellEnd"/>
      <w:r w:rsidRPr="00B961CE">
        <w:t xml:space="preserve"> &amp; </w:t>
      </w:r>
      <w:proofErr w:type="spellStart"/>
      <w:r w:rsidRPr="00B961CE">
        <w:t>conversion</w:t>
      </w:r>
      <w:proofErr w:type="spellEnd"/>
      <w:r w:rsidRPr="00B961CE">
        <w:t xml:space="preserve">, </w:t>
      </w:r>
      <w:proofErr w:type="spellStart"/>
      <w:r w:rsidRPr="00B961CE">
        <w:t>sensors</w:t>
      </w:r>
      <w:proofErr w:type="spellEnd"/>
      <w:r w:rsidRPr="00B961CE">
        <w:t xml:space="preserve">, </w:t>
      </w:r>
      <w:proofErr w:type="spellStart"/>
      <w:r w:rsidRPr="00B961CE">
        <w:t>electrocatalysis</w:t>
      </w:r>
      <w:proofErr w:type="spellEnd"/>
      <w:r w:rsidRPr="00B961CE">
        <w:t xml:space="preserve"> and </w:t>
      </w:r>
      <w:proofErr w:type="spellStart"/>
      <w:r w:rsidRPr="00B961CE">
        <w:t>bionic</w:t>
      </w:r>
      <w:proofErr w:type="spellEnd"/>
      <w:r w:rsidRPr="00B961CE">
        <w:t xml:space="preserve"> </w:t>
      </w:r>
      <w:proofErr w:type="spellStart"/>
      <w:r w:rsidRPr="00B961CE">
        <w:t>applications</w:t>
      </w:r>
      <w:proofErr w:type="spellEnd"/>
      <w:r w:rsidRPr="00B961CE">
        <w:t>.</w:t>
      </w:r>
    </w:p>
    <w:p w14:paraId="0872F7D6" w14:textId="77777777" w:rsidR="00AC3BCD" w:rsidRPr="00B961CE" w:rsidRDefault="00085B88" w:rsidP="00AC3BCD">
      <w:pPr>
        <w:jc w:val="both"/>
      </w:pPr>
      <w:r>
        <w:br/>
      </w:r>
    </w:p>
    <w:p w14:paraId="3D9A7667" w14:textId="77777777" w:rsidR="00AC3BCD" w:rsidRPr="00B26DB7" w:rsidRDefault="00072E30" w:rsidP="00B26DB7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B961CE">
        <w:rPr>
          <w:lang w:val="en-NZ"/>
        </w:rPr>
        <w:t>Rouhollah</w:t>
      </w:r>
      <w:proofErr w:type="spellEnd"/>
      <w:r w:rsidR="00B961CE">
        <w:rPr>
          <w:lang w:val="en-NZ"/>
        </w:rPr>
        <w:t xml:space="preserve"> Jalili</w:t>
      </w:r>
      <w:r w:rsidRPr="008A690F">
        <w:rPr>
          <w:lang w:val="en-NZ"/>
        </w:rPr>
        <w:br/>
        <w:t>Contact number:</w:t>
      </w:r>
      <w:r w:rsidR="00B961CE">
        <w:rPr>
          <w:lang w:val="en-NZ"/>
        </w:rPr>
        <w:t>+61 423310450</w:t>
      </w:r>
      <w:r w:rsidRPr="008A690F">
        <w:rPr>
          <w:lang w:val="en-NZ"/>
        </w:rPr>
        <w:br/>
      </w:r>
      <w:r w:rsidR="00AC3BCD"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="00AC3BCD"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B961CE">
        <w:rPr>
          <w:lang w:val="en-NZ"/>
        </w:rPr>
        <w:t>:</w:t>
      </w:r>
      <w:r w:rsidR="00A20365">
        <w:rPr>
          <w:lang w:val="en-NZ"/>
        </w:rPr>
        <w:t xml:space="preserve"> Carbon nanomaterials and graphene</w:t>
      </w:r>
      <w:r w:rsidR="00B961CE">
        <w:rPr>
          <w:lang w:val="en-NZ"/>
        </w:rPr>
        <w:br/>
        <w:t>Category: Oral presentation</w:t>
      </w:r>
    </w:p>
    <w:sectPr w:rsidR="00AC3BCD" w:rsidRPr="00B26DB7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25F7D7" w14:textId="77777777" w:rsidR="0058651C" w:rsidRDefault="0058651C" w:rsidP="00671A59">
      <w:r>
        <w:separator/>
      </w:r>
    </w:p>
  </w:endnote>
  <w:endnote w:type="continuationSeparator" w:id="0">
    <w:p w14:paraId="7C2FCBE9" w14:textId="77777777" w:rsidR="0058651C" w:rsidRDefault="0058651C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B58604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E34A0D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BF63D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CE9D3" w14:textId="77777777" w:rsidR="0058651C" w:rsidRDefault="0058651C" w:rsidP="00671A59">
      <w:r>
        <w:separator/>
      </w:r>
    </w:p>
  </w:footnote>
  <w:footnote w:type="continuationSeparator" w:id="0">
    <w:p w14:paraId="7EE7C119" w14:textId="77777777" w:rsidR="0058651C" w:rsidRDefault="0058651C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6E7E4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55D7FE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FB7AD2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2BBB"/>
    <w:rsid w:val="003753DD"/>
    <w:rsid w:val="003A4429"/>
    <w:rsid w:val="003C0F30"/>
    <w:rsid w:val="00420835"/>
    <w:rsid w:val="004775E3"/>
    <w:rsid w:val="0049217F"/>
    <w:rsid w:val="004A262E"/>
    <w:rsid w:val="004A2CA1"/>
    <w:rsid w:val="004B3B30"/>
    <w:rsid w:val="00505DA1"/>
    <w:rsid w:val="005408D9"/>
    <w:rsid w:val="00555DAD"/>
    <w:rsid w:val="0058651C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20365"/>
    <w:rsid w:val="00A31D17"/>
    <w:rsid w:val="00A350AC"/>
    <w:rsid w:val="00A41107"/>
    <w:rsid w:val="00A50066"/>
    <w:rsid w:val="00A530F1"/>
    <w:rsid w:val="00A668A1"/>
    <w:rsid w:val="00A76E81"/>
    <w:rsid w:val="00A83688"/>
    <w:rsid w:val="00A83863"/>
    <w:rsid w:val="00A91D17"/>
    <w:rsid w:val="00AC3BCD"/>
    <w:rsid w:val="00AD6315"/>
    <w:rsid w:val="00AF4356"/>
    <w:rsid w:val="00B26097"/>
    <w:rsid w:val="00B26DB7"/>
    <w:rsid w:val="00B27625"/>
    <w:rsid w:val="00B675D9"/>
    <w:rsid w:val="00B961CE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3603AD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046E6-FABA-9C48-88FA-051D70239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2770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3249</CharactersWithSpaces>
  <SharedDoc>false</SharedDoc>
  <HLinks>
    <vt:vector size="6" baseType="variant">
      <vt:variant>
        <vt:i4>1572976</vt:i4>
      </vt:variant>
      <vt:variant>
        <vt:i4>2167</vt:i4>
      </vt:variant>
      <vt:variant>
        <vt:i4>1025</vt:i4>
      </vt:variant>
      <vt:variant>
        <vt:i4>1</vt:i4>
      </vt:variant>
      <vt:variant>
        <vt:lpwstr>dummy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2017-08-28T03:26:00Z</dcterms:created>
  <dcterms:modified xsi:type="dcterms:W3CDTF">2017-08-28T03:26:00Z</dcterms:modified>
</cp:coreProperties>
</file>