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F6" w:rsidRPr="003716CB" w:rsidRDefault="001D7EF6" w:rsidP="001D7EF6">
      <w:pPr>
        <w:spacing w:line="276" w:lineRule="auto"/>
        <w:jc w:val="both"/>
        <w:rPr>
          <w:b/>
        </w:rPr>
      </w:pPr>
      <w:r w:rsidRPr="003716CB">
        <w:rPr>
          <w:b/>
        </w:rPr>
        <w:t>Advanc</w:t>
      </w:r>
      <w:r w:rsidR="007C11E4" w:rsidRPr="003716CB">
        <w:rPr>
          <w:b/>
        </w:rPr>
        <w:t>es in Room Temperature Fluoride-</w:t>
      </w:r>
      <w:r w:rsidRPr="003716CB">
        <w:rPr>
          <w:b/>
        </w:rPr>
        <w:t>Ion Batteries</w:t>
      </w:r>
    </w:p>
    <w:p w:rsidR="007C7717" w:rsidRPr="003716CB" w:rsidRDefault="007C7717" w:rsidP="001D7EF6">
      <w:pPr>
        <w:spacing w:line="276" w:lineRule="auto"/>
        <w:jc w:val="both"/>
        <w:rPr>
          <w:sz w:val="20"/>
          <w:szCs w:val="20"/>
        </w:rPr>
      </w:pPr>
    </w:p>
    <w:p w:rsidR="001D7EF6" w:rsidRPr="003716CB" w:rsidRDefault="001D7EF6" w:rsidP="001D7EF6">
      <w:pPr>
        <w:spacing w:line="276" w:lineRule="auto"/>
        <w:jc w:val="both"/>
        <w:rPr>
          <w:sz w:val="20"/>
          <w:szCs w:val="20"/>
          <w:vertAlign w:val="superscript"/>
        </w:rPr>
      </w:pPr>
      <w:r w:rsidRPr="003716CB">
        <w:rPr>
          <w:b/>
          <w:sz w:val="20"/>
          <w:szCs w:val="20"/>
        </w:rPr>
        <w:t>Palanivel.Molaiyan@ttu.ee</w:t>
      </w:r>
      <w:r w:rsidRPr="003716CB">
        <w:rPr>
          <w:b/>
          <w:sz w:val="20"/>
          <w:szCs w:val="20"/>
          <w:vertAlign w:val="superscript"/>
        </w:rPr>
        <w:t>1</w:t>
      </w:r>
      <w:r w:rsidRPr="003716CB">
        <w:rPr>
          <w:b/>
          <w:sz w:val="20"/>
          <w:szCs w:val="20"/>
        </w:rPr>
        <w:t>,</w:t>
      </w:r>
      <w:r w:rsidRPr="003716CB">
        <w:rPr>
          <w:sz w:val="20"/>
          <w:szCs w:val="20"/>
        </w:rPr>
        <w:t xml:space="preserve"> I. Mohammad</w:t>
      </w:r>
      <w:r w:rsidRPr="003716CB">
        <w:rPr>
          <w:sz w:val="20"/>
          <w:szCs w:val="20"/>
          <w:vertAlign w:val="superscript"/>
        </w:rPr>
        <w:t>1</w:t>
      </w:r>
      <w:r w:rsidRPr="003716CB">
        <w:rPr>
          <w:sz w:val="20"/>
          <w:szCs w:val="20"/>
        </w:rPr>
        <w:t xml:space="preserve">, </w:t>
      </w:r>
      <w:hyperlink r:id="rId8" w:history="1">
        <w:r w:rsidR="007C7717" w:rsidRPr="003716CB">
          <w:rPr>
            <w:rStyle w:val="Hyperlink"/>
            <w:color w:val="000000"/>
            <w:sz w:val="20"/>
            <w:szCs w:val="20"/>
            <w:u w:val="none"/>
          </w:rPr>
          <w:t>Raiker.Witter@ttu.ee</w:t>
        </w:r>
        <w:r w:rsidR="007C7717" w:rsidRPr="003716CB">
          <w:rPr>
            <w:rStyle w:val="Hyperlink"/>
            <w:color w:val="000000"/>
            <w:sz w:val="20"/>
            <w:szCs w:val="20"/>
            <w:u w:val="none"/>
            <w:vertAlign w:val="superscript"/>
          </w:rPr>
          <w:t>1,2</w:t>
        </w:r>
      </w:hyperlink>
    </w:p>
    <w:p w:rsidR="007C7717" w:rsidRPr="003716CB" w:rsidRDefault="007C7717" w:rsidP="001D7EF6">
      <w:pPr>
        <w:spacing w:line="276" w:lineRule="auto"/>
        <w:jc w:val="both"/>
        <w:rPr>
          <w:sz w:val="20"/>
          <w:szCs w:val="20"/>
        </w:rPr>
      </w:pPr>
    </w:p>
    <w:p w:rsidR="001D7EF6" w:rsidRPr="003716CB" w:rsidRDefault="001D7EF6" w:rsidP="001D7EF6">
      <w:pPr>
        <w:spacing w:line="276" w:lineRule="auto"/>
        <w:jc w:val="both"/>
        <w:rPr>
          <w:i/>
          <w:sz w:val="20"/>
          <w:szCs w:val="20"/>
        </w:rPr>
      </w:pPr>
      <w:r w:rsidRPr="003716CB">
        <w:rPr>
          <w:i/>
          <w:sz w:val="20"/>
          <w:szCs w:val="20"/>
          <w:vertAlign w:val="superscript"/>
        </w:rPr>
        <w:t>1</w:t>
      </w:r>
      <w:r w:rsidRPr="003716CB">
        <w:rPr>
          <w:i/>
          <w:sz w:val="20"/>
          <w:szCs w:val="20"/>
        </w:rPr>
        <w:t>School of Information Technologies Tallinn University of Technology, Tallinn, EST</w:t>
      </w:r>
    </w:p>
    <w:p w:rsidR="001D7EF6" w:rsidRPr="003716CB" w:rsidRDefault="001D7EF6" w:rsidP="001D7EF6">
      <w:pPr>
        <w:spacing w:line="276" w:lineRule="auto"/>
        <w:jc w:val="both"/>
        <w:rPr>
          <w:i/>
          <w:sz w:val="20"/>
          <w:szCs w:val="20"/>
        </w:rPr>
      </w:pPr>
      <w:r w:rsidRPr="003716CB">
        <w:rPr>
          <w:i/>
          <w:sz w:val="20"/>
          <w:szCs w:val="20"/>
          <w:vertAlign w:val="superscript"/>
        </w:rPr>
        <w:t>2</w:t>
      </w:r>
      <w:r w:rsidRPr="003716CB">
        <w:rPr>
          <w:i/>
          <w:sz w:val="20"/>
          <w:szCs w:val="20"/>
        </w:rPr>
        <w:t>Institute of Nanotechnology, Karlsruhe Institute of Technology (KIT), Karlsruhe, GER</w:t>
      </w:r>
    </w:p>
    <w:p w:rsidR="006B6D91" w:rsidRPr="003716CB" w:rsidRDefault="006B6D91" w:rsidP="00F156B3">
      <w:pPr>
        <w:spacing w:line="360" w:lineRule="auto"/>
        <w:rPr>
          <w:sz w:val="20"/>
          <w:szCs w:val="20"/>
        </w:rPr>
      </w:pPr>
    </w:p>
    <w:p w:rsidR="00716A87" w:rsidRPr="003716CB" w:rsidRDefault="00716A87" w:rsidP="00716A87">
      <w:pPr>
        <w:spacing w:line="360" w:lineRule="auto"/>
        <w:rPr>
          <w:b/>
          <w:sz w:val="20"/>
          <w:szCs w:val="20"/>
        </w:rPr>
      </w:pPr>
      <w:r w:rsidRPr="003716CB">
        <w:rPr>
          <w:b/>
          <w:sz w:val="20"/>
          <w:szCs w:val="20"/>
        </w:rPr>
        <w:t>Abstract:</w:t>
      </w:r>
    </w:p>
    <w:p w:rsidR="008C6961" w:rsidRPr="003716CB" w:rsidRDefault="00F41B3C" w:rsidP="001F2D91">
      <w:pPr>
        <w:spacing w:line="276" w:lineRule="atLeast"/>
        <w:jc w:val="both"/>
        <w:rPr>
          <w:noProof w:val="0"/>
          <w:color w:val="222222"/>
          <w:sz w:val="20"/>
          <w:szCs w:val="20"/>
          <w:lang w:eastAsia="en-GB"/>
        </w:rPr>
      </w:pPr>
      <w:r w:rsidRPr="003716CB">
        <w:rPr>
          <w:noProof w:val="0"/>
          <w:color w:val="222222"/>
          <w:sz w:val="20"/>
          <w:szCs w:val="20"/>
          <w:lang w:eastAsia="en-GB"/>
        </w:rPr>
        <w:t>All-solid-state secondary batteries employ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ing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solid electrolytes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are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potentially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more stable and 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safer than conventional batteries. At present,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investigations and improvements of </w:t>
      </w:r>
      <w:r w:rsidRPr="003716CB">
        <w:rPr>
          <w:noProof w:val="0"/>
          <w:color w:val="222222"/>
          <w:sz w:val="20"/>
          <w:szCs w:val="20"/>
          <w:lang w:eastAsia="en-GB"/>
        </w:rPr>
        <w:t>the ionic conductivities of solid electrolytes are attracting great attention. Here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,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we discuss the creation of defects (vacancy or point defects) in Pb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x-1</w:t>
      </w:r>
      <w:r w:rsidRPr="003716CB">
        <w:rPr>
          <w:noProof w:val="0"/>
          <w:color w:val="222222"/>
          <w:sz w:val="20"/>
          <w:szCs w:val="20"/>
          <w:lang w:eastAsia="en-GB"/>
        </w:rPr>
        <w:t>Sn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x</w:t>
      </w:r>
      <w:r w:rsidRPr="003716CB">
        <w:rPr>
          <w:noProof w:val="0"/>
          <w:color w:val="222222"/>
          <w:sz w:val="20"/>
          <w:szCs w:val="20"/>
          <w:lang w:eastAsia="en-GB"/>
        </w:rPr>
        <w:t>F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2</w:t>
      </w:r>
      <w:r w:rsidRPr="003716CB">
        <w:rPr>
          <w:noProof w:val="0"/>
          <w:color w:val="222222"/>
          <w:sz w:val="20"/>
          <w:szCs w:val="20"/>
          <w:lang w:eastAsia="en-GB"/>
        </w:rPr>
        <w:t>, Ba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x-1</w:t>
      </w:r>
      <w:r w:rsidRPr="003716CB">
        <w:rPr>
          <w:noProof w:val="0"/>
          <w:color w:val="222222"/>
          <w:sz w:val="20"/>
          <w:szCs w:val="20"/>
          <w:lang w:eastAsia="en-GB"/>
        </w:rPr>
        <w:t>Sn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x</w:t>
      </w:r>
      <w:r w:rsidRPr="003716CB">
        <w:rPr>
          <w:noProof w:val="0"/>
          <w:color w:val="222222"/>
          <w:sz w:val="20"/>
          <w:szCs w:val="20"/>
          <w:lang w:eastAsia="en-GB"/>
        </w:rPr>
        <w:t>F</w:t>
      </w:r>
      <w:r w:rsidR="00F90BF8" w:rsidRPr="003716CB">
        <w:rPr>
          <w:noProof w:val="0"/>
          <w:color w:val="222222"/>
          <w:sz w:val="20"/>
          <w:szCs w:val="20"/>
          <w:vertAlign w:val="subscript"/>
          <w:lang w:eastAsia="en-GB"/>
        </w:rPr>
        <w:t xml:space="preserve">2, </w:t>
      </w:r>
      <w:r w:rsidRPr="003716CB">
        <w:rPr>
          <w:noProof w:val="0"/>
          <w:color w:val="222222"/>
          <w:sz w:val="20"/>
          <w:szCs w:val="20"/>
          <w:lang w:eastAsia="en-GB"/>
        </w:rPr>
        <w:t>CaF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2</w:t>
      </w:r>
      <w:r w:rsidRPr="003716CB">
        <w:rPr>
          <w:noProof w:val="0"/>
          <w:color w:val="222222"/>
          <w:sz w:val="20"/>
          <w:szCs w:val="20"/>
          <w:lang w:eastAsia="en-GB"/>
        </w:rPr>
        <w:t>, and (interstitial defect) Sm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1-x</w:t>
      </w:r>
      <w:r w:rsidRPr="003716CB">
        <w:rPr>
          <w:noProof w:val="0"/>
          <w:color w:val="222222"/>
          <w:sz w:val="20"/>
          <w:szCs w:val="20"/>
          <w:lang w:eastAsia="en-GB"/>
        </w:rPr>
        <w:t>Ca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x</w:t>
      </w:r>
      <w:r w:rsidRPr="003716CB">
        <w:rPr>
          <w:noProof w:val="0"/>
          <w:color w:val="222222"/>
          <w:sz w:val="20"/>
          <w:szCs w:val="20"/>
          <w:lang w:eastAsia="en-GB"/>
        </w:rPr>
        <w:t>F</w:t>
      </w:r>
      <w:r w:rsidRPr="003716CB">
        <w:rPr>
          <w:noProof w:val="0"/>
          <w:color w:val="222222"/>
          <w:sz w:val="20"/>
          <w:szCs w:val="20"/>
          <w:vertAlign w:val="subscript"/>
          <w:lang w:eastAsia="en-GB"/>
        </w:rPr>
        <w:t>3-x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</w:t>
      </w:r>
      <w:r w:rsidRPr="003716CB">
        <w:rPr>
          <w:noProof w:val="0"/>
          <w:color w:val="222222"/>
          <w:sz w:val="20"/>
          <w:szCs w:val="20"/>
          <w:lang w:eastAsia="en-GB"/>
        </w:rPr>
        <w:t>systems. Also, we discuss the introduction of additional surface defects to enhance conductivities at grain boundaries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and nano</w:t>
      </w:r>
      <w:r w:rsidR="003716CB">
        <w:rPr>
          <w:noProof w:val="0"/>
          <w:color w:val="222222"/>
          <w:sz w:val="20"/>
          <w:szCs w:val="20"/>
          <w:lang w:eastAsia="en-GB"/>
        </w:rPr>
        <w:t>-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particle surfaces</w:t>
      </w:r>
      <w:r w:rsidRPr="003716CB">
        <w:rPr>
          <w:noProof w:val="0"/>
          <w:color w:val="222222"/>
          <w:sz w:val="20"/>
          <w:szCs w:val="20"/>
          <w:lang w:eastAsia="en-GB"/>
        </w:rPr>
        <w:t>.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Our s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amples were prepared by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high-energy 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planetary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ball-milling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. Structural, morphology and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conductive properties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of the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synthesized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electrolytes were examined. Crystal structure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,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crystal/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particle sizes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and local molecular environment 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were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examined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with X-ray diffraction (XRD)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,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high-resolution Field Emission Scanning Electron Microscope (FESEM)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and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 Nuclear Magnetic Resonance (NMR) studies. At room temperature, the ionic conductivities of the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systems </w:t>
      </w:r>
      <w:r w:rsidRPr="003716CB">
        <w:rPr>
          <w:noProof w:val="0"/>
          <w:color w:val="222222"/>
          <w:sz w:val="20"/>
          <w:szCs w:val="20"/>
          <w:lang w:eastAsia="en-GB"/>
        </w:rPr>
        <w:t>were obtained to be between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</w:t>
      </w:r>
      <w:r w:rsidRPr="003716CB">
        <w:rPr>
          <w:noProof w:val="0"/>
          <w:color w:val="222222"/>
          <w:sz w:val="20"/>
          <w:szCs w:val="20"/>
          <w:lang w:eastAsia="en-GB"/>
        </w:rPr>
        <w:t>10</w:t>
      </w:r>
      <w:r w:rsidR="00F90BF8" w:rsidRPr="003716CB">
        <w:rPr>
          <w:noProof w:val="0"/>
          <w:color w:val="222222"/>
          <w:sz w:val="20"/>
          <w:szCs w:val="20"/>
          <w:vertAlign w:val="superscript"/>
          <w:lang w:eastAsia="en-GB"/>
        </w:rPr>
        <w:t>-</w:t>
      </w:r>
      <w:r w:rsidRPr="003716CB">
        <w:rPr>
          <w:noProof w:val="0"/>
          <w:color w:val="222222"/>
          <w:sz w:val="20"/>
          <w:szCs w:val="20"/>
          <w:vertAlign w:val="superscript"/>
          <w:lang w:eastAsia="en-GB"/>
        </w:rPr>
        <w:t>3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to </w:t>
      </w:r>
      <w:r w:rsidRPr="003716CB">
        <w:rPr>
          <w:noProof w:val="0"/>
          <w:color w:val="222222"/>
          <w:sz w:val="20"/>
          <w:szCs w:val="20"/>
          <w:lang w:eastAsia="en-GB"/>
        </w:rPr>
        <w:t>10</w:t>
      </w:r>
      <w:r w:rsidRPr="003716CB">
        <w:rPr>
          <w:noProof w:val="0"/>
          <w:color w:val="222222"/>
          <w:sz w:val="20"/>
          <w:szCs w:val="20"/>
          <w:vertAlign w:val="superscript"/>
          <w:lang w:eastAsia="en-GB"/>
        </w:rPr>
        <w:t>-5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S/cm.</w:t>
      </w:r>
      <w:r w:rsidR="00D67D2B">
        <w:rPr>
          <w:noProof w:val="0"/>
          <w:color w:val="222222"/>
          <w:sz w:val="20"/>
          <w:szCs w:val="20"/>
          <w:lang w:eastAsia="en-GB"/>
        </w:rPr>
        <w:t xml:space="preserve"> </w:t>
      </w:r>
      <w:bookmarkStart w:id="0" w:name="_GoBack"/>
      <w:bookmarkEnd w:id="0"/>
      <w:r w:rsidR="00F90BF8" w:rsidRPr="003716CB">
        <w:rPr>
          <w:noProof w:val="0"/>
          <w:color w:val="222222"/>
          <w:sz w:val="20"/>
          <w:szCs w:val="20"/>
          <w:lang w:eastAsia="en-GB"/>
        </w:rPr>
        <w:t>Finally, b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ased on these solid-state electrolytes,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>different F</w:t>
      </w:r>
      <w:r w:rsidRPr="003716CB">
        <w:rPr>
          <w:noProof w:val="0"/>
          <w:color w:val="222222"/>
          <w:sz w:val="20"/>
          <w:szCs w:val="20"/>
          <w:lang w:eastAsia="en-GB"/>
        </w:rPr>
        <w:t xml:space="preserve">luoride Ion Batteries (FIB) 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at room temperature performance (RT-FIB) were prepared </w:t>
      </w:r>
      <w:r w:rsidRPr="003716CB">
        <w:rPr>
          <w:noProof w:val="0"/>
          <w:color w:val="222222"/>
          <w:sz w:val="20"/>
          <w:szCs w:val="20"/>
          <w:lang w:eastAsia="en-GB"/>
        </w:rPr>
        <w:t>and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</w:t>
      </w:r>
      <w:r w:rsidRPr="003716CB">
        <w:rPr>
          <w:noProof w:val="0"/>
          <w:color w:val="222222"/>
          <w:sz w:val="20"/>
          <w:szCs w:val="20"/>
          <w:lang w:eastAsia="en-GB"/>
        </w:rPr>
        <w:t>electrochemical cycling behavior</w:t>
      </w:r>
      <w:r w:rsidR="00F90BF8" w:rsidRPr="003716CB">
        <w:rPr>
          <w:noProof w:val="0"/>
          <w:color w:val="222222"/>
          <w:sz w:val="20"/>
          <w:szCs w:val="20"/>
          <w:lang w:eastAsia="en-GB"/>
        </w:rPr>
        <w:t xml:space="preserve"> studies carried out</w:t>
      </w:r>
      <w:r w:rsidRPr="003716CB">
        <w:rPr>
          <w:noProof w:val="0"/>
          <w:color w:val="222222"/>
          <w:sz w:val="20"/>
          <w:szCs w:val="20"/>
          <w:lang w:eastAsia="en-GB"/>
        </w:rPr>
        <w:t>.</w:t>
      </w:r>
    </w:p>
    <w:p w:rsidR="001F2D91" w:rsidRPr="003716CB" w:rsidRDefault="001F2D91" w:rsidP="001F2D91">
      <w:pPr>
        <w:spacing w:line="276" w:lineRule="atLeast"/>
        <w:jc w:val="both"/>
        <w:rPr>
          <w:sz w:val="20"/>
          <w:szCs w:val="20"/>
        </w:rPr>
      </w:pPr>
    </w:p>
    <w:tbl>
      <w:tblPr>
        <w:tblW w:w="8848" w:type="dxa"/>
        <w:tblLook w:val="04A0" w:firstRow="1" w:lastRow="0" w:firstColumn="1" w:lastColumn="0" w:noHBand="0" w:noVBand="1"/>
      </w:tblPr>
      <w:tblGrid>
        <w:gridCol w:w="8892"/>
      </w:tblGrid>
      <w:tr w:rsidR="001D7EF6" w:rsidRPr="003716CB" w:rsidTr="00F90BF8">
        <w:trPr>
          <w:trHeight w:val="2908"/>
        </w:trPr>
        <w:tc>
          <w:tcPr>
            <w:tcW w:w="8848" w:type="dxa"/>
          </w:tcPr>
          <w:p w:rsidR="001D7EF6" w:rsidRPr="003716CB" w:rsidRDefault="005B1326" w:rsidP="001F2D91">
            <w:pPr>
              <w:spacing w:line="276" w:lineRule="auto"/>
              <w:rPr>
                <w:sz w:val="20"/>
                <w:szCs w:val="20"/>
              </w:rPr>
            </w:pPr>
            <w:r w:rsidRPr="003716CB">
              <w:rPr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5490210" cy="1638300"/>
                  <wp:effectExtent l="1905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283" t="5888" r="932" b="6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021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7EF6" w:rsidRPr="003716CB" w:rsidTr="00F90BF8">
        <w:trPr>
          <w:trHeight w:val="814"/>
        </w:trPr>
        <w:tc>
          <w:tcPr>
            <w:tcW w:w="8848" w:type="dxa"/>
          </w:tcPr>
          <w:p w:rsidR="008C6961" w:rsidRPr="003716CB" w:rsidRDefault="001D7EF6" w:rsidP="003716C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716CB">
              <w:rPr>
                <w:b/>
                <w:sz w:val="20"/>
                <w:szCs w:val="20"/>
              </w:rPr>
              <w:t>Fig</w:t>
            </w:r>
            <w:r w:rsidR="005C35F2" w:rsidRPr="003716CB">
              <w:rPr>
                <w:b/>
                <w:sz w:val="20"/>
                <w:szCs w:val="20"/>
              </w:rPr>
              <w:t xml:space="preserve"> 1</w:t>
            </w:r>
            <w:r w:rsidRPr="003716CB">
              <w:rPr>
                <w:b/>
                <w:sz w:val="20"/>
                <w:szCs w:val="20"/>
              </w:rPr>
              <w:t>.</w:t>
            </w:r>
            <w:r w:rsidR="005C35F2" w:rsidRPr="003716CB">
              <w:rPr>
                <w:b/>
                <w:sz w:val="20"/>
                <w:szCs w:val="20"/>
              </w:rPr>
              <w:t xml:space="preserve"> (a) </w:t>
            </w:r>
            <w:r w:rsidR="005C35F2" w:rsidRPr="003716CB">
              <w:rPr>
                <w:sz w:val="20"/>
                <w:szCs w:val="20"/>
              </w:rPr>
              <w:t>Core CaF</w:t>
            </w:r>
            <w:r w:rsidR="005C35F2" w:rsidRPr="003716CB">
              <w:rPr>
                <w:sz w:val="20"/>
                <w:szCs w:val="20"/>
                <w:vertAlign w:val="subscript"/>
              </w:rPr>
              <w:t>2</w:t>
            </w:r>
            <w:r w:rsidRPr="003716CB">
              <w:rPr>
                <w:sz w:val="20"/>
                <w:szCs w:val="20"/>
                <w:vertAlign w:val="subscript"/>
                <w:lang w:eastAsia="en-GB"/>
              </w:rPr>
              <w:t xml:space="preserve"> </w:t>
            </w:r>
            <w:r w:rsidRPr="003716CB">
              <w:rPr>
                <w:sz w:val="20"/>
                <w:szCs w:val="20"/>
                <w:lang w:eastAsia="en-GB"/>
              </w:rPr>
              <w:t>Solid-state electrolyte</w:t>
            </w:r>
            <w:r w:rsidR="005C35F2" w:rsidRPr="003716CB">
              <w:rPr>
                <w:sz w:val="20"/>
                <w:szCs w:val="20"/>
                <w:lang w:eastAsia="en-GB"/>
              </w:rPr>
              <w:t xml:space="preserve"> </w:t>
            </w:r>
            <w:r w:rsidR="003716CB">
              <w:rPr>
                <w:sz w:val="20"/>
                <w:szCs w:val="20"/>
                <w:lang w:eastAsia="en-GB"/>
              </w:rPr>
              <w:t>prepared with humidisation</w:t>
            </w:r>
            <w:r w:rsidRPr="003716CB">
              <w:rPr>
                <w:sz w:val="20"/>
                <w:szCs w:val="20"/>
                <w:lang w:eastAsia="en-GB"/>
              </w:rPr>
              <w:t>.</w:t>
            </w:r>
            <w:r w:rsidR="005C35F2" w:rsidRPr="003716CB">
              <w:rPr>
                <w:sz w:val="20"/>
                <w:szCs w:val="20"/>
                <w:lang w:eastAsia="en-GB"/>
              </w:rPr>
              <w:t xml:space="preserve"> (b) NMR reflexation of </w:t>
            </w:r>
            <w:r w:rsidR="00507F12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Pb</w:t>
            </w:r>
            <w:r w:rsidR="00507F12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0.55</w:t>
            </w:r>
            <w:r w:rsidR="00507F12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Ca</w:t>
            </w:r>
            <w:r w:rsidR="00507F12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0.45</w:t>
            </w:r>
            <w:r w:rsidR="00507F12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F</w:t>
            </w:r>
            <w:r w:rsidR="00507F12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2</w:t>
            </w:r>
            <w:r w:rsidR="005C35F2" w:rsidRPr="003716CB">
              <w:rPr>
                <w:sz w:val="20"/>
                <w:szCs w:val="20"/>
                <w:lang w:eastAsia="en-GB"/>
              </w:rPr>
              <w:t>. (c)</w:t>
            </w:r>
            <w:r w:rsidRPr="003716CB">
              <w:rPr>
                <w:sz w:val="20"/>
                <w:szCs w:val="20"/>
                <w:lang w:eastAsia="en-GB"/>
              </w:rPr>
              <w:t xml:space="preserve"> Ionic conductivity of</w:t>
            </w:r>
            <w:r w:rsidR="001F2D91" w:rsidRPr="003716CB">
              <w:rPr>
                <w:sz w:val="20"/>
                <w:szCs w:val="20"/>
                <w:lang w:eastAsia="en-GB"/>
              </w:rPr>
              <w:t xml:space="preserve"> different</w:t>
            </w:r>
            <w:r w:rsidRPr="003716CB">
              <w:rPr>
                <w:sz w:val="20"/>
                <w:szCs w:val="20"/>
                <w:lang w:eastAsia="en-GB"/>
              </w:rPr>
              <w:t xml:space="preserve"> solid</w:t>
            </w:r>
            <w:r w:rsidR="005C35F2" w:rsidRPr="003716CB">
              <w:rPr>
                <w:sz w:val="20"/>
                <w:szCs w:val="20"/>
                <w:lang w:eastAsia="en-GB"/>
              </w:rPr>
              <w:t>-</w:t>
            </w:r>
            <w:r w:rsidRPr="003716CB">
              <w:rPr>
                <w:sz w:val="20"/>
                <w:szCs w:val="20"/>
                <w:lang w:eastAsia="en-GB"/>
              </w:rPr>
              <w:t>state electrolyte</w:t>
            </w:r>
            <w:r w:rsidR="001F2D91" w:rsidRPr="003716CB">
              <w:rPr>
                <w:sz w:val="20"/>
                <w:szCs w:val="20"/>
                <w:lang w:eastAsia="en-GB"/>
              </w:rPr>
              <w:t>s</w:t>
            </w:r>
            <w:r w:rsidRPr="003716CB">
              <w:rPr>
                <w:sz w:val="20"/>
                <w:szCs w:val="20"/>
                <w:lang w:eastAsia="en-GB"/>
              </w:rPr>
              <w:t xml:space="preserve"> </w:t>
            </w:r>
            <w:r w:rsidR="001F2D91" w:rsidRPr="003716CB">
              <w:rPr>
                <w:sz w:val="20"/>
                <w:szCs w:val="20"/>
                <w:lang w:eastAsia="en-GB"/>
              </w:rPr>
              <w:t xml:space="preserve">like 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CaF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2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, Pb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0.55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Ca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0.45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F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2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, and Sm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0.95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Ca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0.05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F</w:t>
            </w:r>
            <w:r w:rsidR="001F2D91" w:rsidRPr="003716CB">
              <w:rPr>
                <w:noProof w:val="0"/>
                <w:color w:val="222222"/>
                <w:sz w:val="20"/>
                <w:szCs w:val="20"/>
                <w:vertAlign w:val="subscript"/>
                <w:lang w:eastAsia="en-GB"/>
              </w:rPr>
              <w:t>2.95</w:t>
            </w:r>
            <w:r w:rsidR="001F2D91" w:rsidRPr="003716CB">
              <w:rPr>
                <w:noProof w:val="0"/>
                <w:color w:val="222222"/>
                <w:sz w:val="20"/>
                <w:szCs w:val="20"/>
                <w:lang w:eastAsia="en-GB"/>
              </w:rPr>
              <w:t>.</w:t>
            </w:r>
          </w:p>
        </w:tc>
      </w:tr>
    </w:tbl>
    <w:p w:rsidR="001D7EF6" w:rsidRPr="003716CB" w:rsidRDefault="001D7EF6" w:rsidP="001D7EF6">
      <w:pPr>
        <w:spacing w:line="276" w:lineRule="auto"/>
        <w:jc w:val="both"/>
        <w:rPr>
          <w:sz w:val="20"/>
          <w:szCs w:val="20"/>
        </w:rPr>
      </w:pPr>
    </w:p>
    <w:p w:rsidR="00274708" w:rsidRPr="003716CB" w:rsidRDefault="001D7EF6" w:rsidP="00716A87">
      <w:pPr>
        <w:spacing w:line="360" w:lineRule="auto"/>
        <w:rPr>
          <w:b/>
          <w:sz w:val="20"/>
          <w:szCs w:val="20"/>
        </w:rPr>
      </w:pPr>
      <w:r w:rsidRPr="003716CB">
        <w:rPr>
          <w:b/>
          <w:sz w:val="20"/>
          <w:szCs w:val="20"/>
        </w:rPr>
        <w:t>References</w:t>
      </w:r>
    </w:p>
    <w:p w:rsidR="00082FA1" w:rsidRPr="003716CB" w:rsidRDefault="00082FA1" w:rsidP="00082FA1">
      <w:pPr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3716CB">
        <w:rPr>
          <w:color w:val="000000"/>
          <w:sz w:val="20"/>
          <w:szCs w:val="20"/>
        </w:rPr>
        <w:t>Raiker Witter, Palanivel Molaiyan, Mohammad Irshad, Suresh Kum</w:t>
      </w:r>
      <w:r w:rsidR="00D67D2B">
        <w:rPr>
          <w:color w:val="000000"/>
          <w:sz w:val="20"/>
          <w:szCs w:val="20"/>
        </w:rPr>
        <w:t>a</w:t>
      </w:r>
      <w:r w:rsidRPr="003716CB">
        <w:rPr>
          <w:color w:val="000000"/>
          <w:sz w:val="20"/>
          <w:szCs w:val="20"/>
        </w:rPr>
        <w:t>r,; " A method for manufacturing a nanoparticle material and a fluoride ion battery", Tallinna Tehnikaülikool; US62/326,802; 05.04.2018.</w:t>
      </w:r>
    </w:p>
    <w:p w:rsidR="00082FA1" w:rsidRPr="003716CB" w:rsidRDefault="00082FA1" w:rsidP="00082FA1">
      <w:pPr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3716CB">
        <w:rPr>
          <w:color w:val="000000"/>
          <w:sz w:val="20"/>
          <w:szCs w:val="20"/>
        </w:rPr>
        <w:t>Raiker Witter, Suresh Kumar, Palanivel Molaiyan, Mohammad Irshad; "A method for</w:t>
      </w:r>
      <w:r w:rsidR="003716CB">
        <w:rPr>
          <w:color w:val="000000"/>
          <w:sz w:val="20"/>
          <w:szCs w:val="20"/>
        </w:rPr>
        <w:t xml:space="preserve"> m</w:t>
      </w:r>
      <w:r w:rsidRPr="003716CB">
        <w:rPr>
          <w:color w:val="000000"/>
          <w:sz w:val="20"/>
          <w:szCs w:val="20"/>
        </w:rPr>
        <w:t>anufacture of fluoride ion battery", Tallinna Tehnikaülikool; US62/326,802; 24.04.2016.</w:t>
      </w:r>
    </w:p>
    <w:p w:rsidR="00082FA1" w:rsidRPr="003716CB" w:rsidRDefault="00082FA1" w:rsidP="00082FA1">
      <w:pPr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3716CB">
        <w:rPr>
          <w:sz w:val="20"/>
          <w:szCs w:val="20"/>
        </w:rPr>
        <w:t>P. Molaiyan, M. Irshad and R. Witter, "Defect Enhanced CaF</w:t>
      </w:r>
      <w:r w:rsidRPr="003716CB">
        <w:rPr>
          <w:sz w:val="20"/>
          <w:szCs w:val="20"/>
          <w:vertAlign w:val="subscript"/>
        </w:rPr>
        <w:t>2</w:t>
      </w:r>
      <w:r w:rsidRPr="003716CB">
        <w:rPr>
          <w:sz w:val="20"/>
          <w:szCs w:val="20"/>
        </w:rPr>
        <w:t xml:space="preserve"> Solid-State Electrolyte for Fluoride Ion Batteries". (2018)</w:t>
      </w:r>
    </w:p>
    <w:p w:rsidR="00082FA1" w:rsidRPr="003716CB" w:rsidRDefault="00082FA1" w:rsidP="00082FA1">
      <w:pPr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3716CB">
        <w:rPr>
          <w:sz w:val="20"/>
          <w:szCs w:val="20"/>
        </w:rPr>
        <w:t>P. Molaiyan, M. Irshad and R. Witter, "High Ion Conductive Solid Electrolyte Composite Material: Sm</w:t>
      </w:r>
      <w:r w:rsidRPr="003716CB">
        <w:rPr>
          <w:sz w:val="20"/>
          <w:szCs w:val="20"/>
          <w:vertAlign w:val="subscript"/>
        </w:rPr>
        <w:t>1- x</w:t>
      </w:r>
      <w:r w:rsidRPr="003716CB">
        <w:rPr>
          <w:sz w:val="20"/>
          <w:szCs w:val="20"/>
        </w:rPr>
        <w:t>Ca</w:t>
      </w:r>
      <w:r w:rsidRPr="003716CB">
        <w:rPr>
          <w:sz w:val="20"/>
          <w:szCs w:val="20"/>
          <w:vertAlign w:val="subscript"/>
        </w:rPr>
        <w:t>x</w:t>
      </w:r>
      <w:r w:rsidRPr="003716CB">
        <w:rPr>
          <w:sz w:val="20"/>
          <w:szCs w:val="20"/>
        </w:rPr>
        <w:t>F</w:t>
      </w:r>
      <w:r w:rsidRPr="003716CB">
        <w:rPr>
          <w:sz w:val="20"/>
          <w:szCs w:val="20"/>
          <w:vertAlign w:val="subscript"/>
        </w:rPr>
        <w:t>3-x</w:t>
      </w:r>
      <w:r w:rsidRPr="003716CB">
        <w:rPr>
          <w:sz w:val="20"/>
          <w:szCs w:val="20"/>
        </w:rPr>
        <w:t xml:space="preserve"> for Fluori</w:t>
      </w:r>
      <w:r w:rsidR="003716CB">
        <w:rPr>
          <w:sz w:val="20"/>
          <w:szCs w:val="20"/>
        </w:rPr>
        <w:t>d</w:t>
      </w:r>
      <w:r w:rsidRPr="003716CB">
        <w:rPr>
          <w:sz w:val="20"/>
          <w:szCs w:val="20"/>
        </w:rPr>
        <w:t>e Ion Batteries". (2018)</w:t>
      </w:r>
    </w:p>
    <w:p w:rsidR="00082FA1" w:rsidRPr="003716CB" w:rsidRDefault="00082FA1" w:rsidP="00082FA1">
      <w:pPr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3716CB">
        <w:rPr>
          <w:sz w:val="20"/>
          <w:szCs w:val="20"/>
        </w:rPr>
        <w:lastRenderedPageBreak/>
        <w:t xml:space="preserve">Mohammad, I., </w:t>
      </w:r>
      <w:r w:rsidR="003716CB" w:rsidRPr="003716CB">
        <w:rPr>
          <w:sz w:val="20"/>
          <w:szCs w:val="20"/>
        </w:rPr>
        <w:t>Raiker Witter, Maximilian Fichtner</w:t>
      </w:r>
      <w:r w:rsidR="003716CB">
        <w:rPr>
          <w:sz w:val="20"/>
          <w:szCs w:val="20"/>
        </w:rPr>
        <w:t xml:space="preserve">, </w:t>
      </w:r>
      <w:r w:rsidR="003716CB" w:rsidRPr="003716CB">
        <w:rPr>
          <w:sz w:val="20"/>
          <w:szCs w:val="20"/>
        </w:rPr>
        <w:t>M. Anji Reddy</w:t>
      </w:r>
      <w:r w:rsidRPr="003716CB">
        <w:rPr>
          <w:sz w:val="20"/>
          <w:szCs w:val="20"/>
        </w:rPr>
        <w:t xml:space="preserve">, </w:t>
      </w:r>
      <w:r w:rsidR="003716CB">
        <w:rPr>
          <w:sz w:val="20"/>
          <w:szCs w:val="20"/>
        </w:rPr>
        <w:t>“</w:t>
      </w:r>
      <w:r w:rsidRPr="003716CB">
        <w:rPr>
          <w:sz w:val="20"/>
          <w:szCs w:val="20"/>
        </w:rPr>
        <w:t>Synthesis of Fast Fluoride-Ion-Conductive Fluorite-Type Ba</w:t>
      </w:r>
      <w:r w:rsidRPr="003716CB">
        <w:rPr>
          <w:sz w:val="20"/>
          <w:szCs w:val="20"/>
          <w:vertAlign w:val="subscript"/>
        </w:rPr>
        <w:t>1–x</w:t>
      </w:r>
      <w:r w:rsidRPr="003716CB">
        <w:rPr>
          <w:sz w:val="20"/>
          <w:szCs w:val="20"/>
        </w:rPr>
        <w:t>Sb</w:t>
      </w:r>
      <w:r w:rsidRPr="003716CB">
        <w:rPr>
          <w:sz w:val="20"/>
          <w:szCs w:val="20"/>
          <w:vertAlign w:val="subscript"/>
        </w:rPr>
        <w:t>x</w:t>
      </w:r>
      <w:r w:rsidRPr="003716CB">
        <w:rPr>
          <w:sz w:val="20"/>
          <w:szCs w:val="20"/>
        </w:rPr>
        <w:t>F</w:t>
      </w:r>
      <w:r w:rsidRPr="003716CB">
        <w:rPr>
          <w:sz w:val="20"/>
          <w:szCs w:val="20"/>
          <w:vertAlign w:val="subscript"/>
        </w:rPr>
        <w:t>2+x</w:t>
      </w:r>
      <w:r w:rsidRPr="003716CB">
        <w:rPr>
          <w:sz w:val="20"/>
          <w:szCs w:val="20"/>
        </w:rPr>
        <w:t xml:space="preserve"> (0.1 ≤ x ≤ 0.4): A Potential Solid Electrolyte for Fluoride-Ion Batteries. ACS Applied Materials &amp; Interfaces</w:t>
      </w:r>
      <w:r w:rsidR="003716CB">
        <w:rPr>
          <w:sz w:val="20"/>
          <w:szCs w:val="20"/>
        </w:rPr>
        <w:t>”</w:t>
      </w:r>
      <w:r w:rsidRPr="003716CB">
        <w:rPr>
          <w:sz w:val="20"/>
          <w:szCs w:val="20"/>
        </w:rPr>
        <w:t>, 2018.</w:t>
      </w:r>
    </w:p>
    <w:p w:rsidR="005C35F2" w:rsidRPr="003716CB" w:rsidRDefault="005C35F2" w:rsidP="005C35F2">
      <w:pPr>
        <w:spacing w:line="276" w:lineRule="auto"/>
        <w:ind w:left="720"/>
        <w:jc w:val="both"/>
        <w:rPr>
          <w:sz w:val="20"/>
          <w:szCs w:val="20"/>
        </w:rPr>
      </w:pPr>
    </w:p>
    <w:p w:rsidR="007C11E4" w:rsidRPr="003716CB" w:rsidRDefault="007C11E4" w:rsidP="007C11E4">
      <w:pPr>
        <w:spacing w:line="276" w:lineRule="auto"/>
        <w:jc w:val="both"/>
        <w:rPr>
          <w:b/>
        </w:rPr>
      </w:pPr>
      <w:r w:rsidRPr="003716CB">
        <w:rPr>
          <w:b/>
        </w:rPr>
        <w:t>Biography:</w:t>
      </w:r>
    </w:p>
    <w:p w:rsidR="005B1326" w:rsidRPr="003716CB" w:rsidRDefault="00F41B3C" w:rsidP="007C11E4">
      <w:pPr>
        <w:spacing w:line="276" w:lineRule="auto"/>
        <w:jc w:val="both"/>
        <w:rPr>
          <w:color w:val="222222"/>
          <w:sz w:val="20"/>
          <w:szCs w:val="20"/>
          <w:shd w:val="clear" w:color="auto" w:fill="FFFFFF"/>
        </w:rPr>
      </w:pPr>
      <w:r w:rsidRPr="003716CB">
        <w:rPr>
          <w:color w:val="222222"/>
          <w:sz w:val="20"/>
          <w:szCs w:val="20"/>
          <w:shd w:val="clear" w:color="auto" w:fill="FFFFFF"/>
        </w:rPr>
        <w:t>I am</w:t>
      </w:r>
      <w:r w:rsidR="00507F12" w:rsidRPr="003716CB">
        <w:rPr>
          <w:color w:val="222222"/>
          <w:sz w:val="20"/>
          <w:szCs w:val="20"/>
          <w:shd w:val="clear" w:color="auto" w:fill="FFFFFF"/>
        </w:rPr>
        <w:t xml:space="preserve"> Palanivel Molaiyan from Tamilnadu, India</w:t>
      </w:r>
      <w:r w:rsidR="005B1326" w:rsidRPr="003716CB">
        <w:rPr>
          <w:color w:val="222222"/>
          <w:sz w:val="20"/>
          <w:szCs w:val="20"/>
          <w:shd w:val="clear" w:color="auto" w:fill="FFFFFF"/>
        </w:rPr>
        <w:t xml:space="preserve"> and</w:t>
      </w:r>
      <w:r w:rsidR="00507F12" w:rsidRPr="003716CB">
        <w:rPr>
          <w:color w:val="222222"/>
          <w:sz w:val="20"/>
          <w:szCs w:val="20"/>
          <w:shd w:val="clear" w:color="auto" w:fill="FFFFFF"/>
        </w:rPr>
        <w:t xml:space="preserve"> </w:t>
      </w:r>
      <w:r w:rsidR="00F90BF8" w:rsidRPr="003716CB">
        <w:rPr>
          <w:color w:val="222222"/>
          <w:sz w:val="20"/>
          <w:szCs w:val="20"/>
          <w:shd w:val="clear" w:color="auto" w:fill="FFFFFF"/>
        </w:rPr>
        <w:t>obtained my</w:t>
      </w:r>
      <w:r w:rsidR="00507F12" w:rsidRPr="003716CB">
        <w:rPr>
          <w:color w:val="222222"/>
          <w:sz w:val="20"/>
          <w:szCs w:val="20"/>
          <w:shd w:val="clear" w:color="auto" w:fill="FFFFFF"/>
        </w:rPr>
        <w:t xml:space="preserve"> master in Materials Science (2010)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 at PSG College of Technology, India.</w:t>
      </w:r>
    </w:p>
    <w:p w:rsidR="005B1326" w:rsidRPr="003716CB" w:rsidRDefault="005B1326" w:rsidP="007C11E4">
      <w:pPr>
        <w:spacing w:line="276" w:lineRule="auto"/>
        <w:jc w:val="both"/>
        <w:rPr>
          <w:color w:val="222222"/>
          <w:sz w:val="20"/>
          <w:szCs w:val="20"/>
          <w:shd w:val="clear" w:color="auto" w:fill="FFFFFF"/>
        </w:rPr>
      </w:pPr>
      <w:r w:rsidRPr="003716CB">
        <w:rPr>
          <w:color w:val="222222"/>
          <w:sz w:val="20"/>
          <w:szCs w:val="20"/>
          <w:shd w:val="clear" w:color="auto" w:fill="FFFFFF"/>
        </w:rPr>
        <w:t>During a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 three years </w:t>
      </w:r>
      <w:r w:rsidRPr="003716CB">
        <w:rPr>
          <w:color w:val="222222"/>
          <w:sz w:val="20"/>
          <w:szCs w:val="20"/>
          <w:shd w:val="clear" w:color="auto" w:fill="FFFFFF"/>
        </w:rPr>
        <w:t xml:space="preserve">perioud in the 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industrial </w:t>
      </w:r>
      <w:r w:rsidRPr="003716CB">
        <w:rPr>
          <w:color w:val="222222"/>
          <w:sz w:val="20"/>
          <w:szCs w:val="20"/>
          <w:shd w:val="clear" w:color="auto" w:fill="FFFFFF"/>
        </w:rPr>
        <w:t>sector I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 worked as a </w:t>
      </w:r>
      <w:r w:rsidRPr="003716CB">
        <w:rPr>
          <w:color w:val="222222"/>
          <w:sz w:val="20"/>
          <w:szCs w:val="20"/>
          <w:shd w:val="clear" w:color="auto" w:fill="FFFFFF"/>
        </w:rPr>
        <w:t>t</w:t>
      </w:r>
      <w:r w:rsidR="00B14C08" w:rsidRPr="003716CB">
        <w:rPr>
          <w:color w:val="222222"/>
          <w:sz w:val="20"/>
          <w:szCs w:val="20"/>
          <w:shd w:val="clear" w:color="auto" w:fill="FFFFFF"/>
        </w:rPr>
        <w:t>echnic</w:t>
      </w:r>
      <w:r w:rsidRPr="003716CB">
        <w:rPr>
          <w:color w:val="222222"/>
          <w:sz w:val="20"/>
          <w:szCs w:val="20"/>
          <w:shd w:val="clear" w:color="auto" w:fill="FFFFFF"/>
        </w:rPr>
        <w:t>ian and application scientist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 at Hind High Vacuum Co Pvt Ltd, Bangalore, India.</w:t>
      </w:r>
    </w:p>
    <w:p w:rsidR="005B1326" w:rsidRPr="003716CB" w:rsidRDefault="00B14C08" w:rsidP="007C11E4">
      <w:pPr>
        <w:spacing w:line="276" w:lineRule="auto"/>
        <w:jc w:val="both"/>
        <w:rPr>
          <w:color w:val="222222"/>
          <w:sz w:val="20"/>
          <w:szCs w:val="20"/>
          <w:shd w:val="clear" w:color="auto" w:fill="FFFFFF"/>
        </w:rPr>
      </w:pPr>
      <w:r w:rsidRPr="003716CB">
        <w:rPr>
          <w:color w:val="222222"/>
          <w:sz w:val="20"/>
          <w:szCs w:val="20"/>
          <w:shd w:val="clear" w:color="auto" w:fill="FFFFFF"/>
        </w:rPr>
        <w:t>Currently, I am</w:t>
      </w:r>
      <w:r w:rsidR="00F41B3C" w:rsidRPr="003716CB">
        <w:rPr>
          <w:color w:val="222222"/>
          <w:sz w:val="20"/>
          <w:szCs w:val="20"/>
          <w:shd w:val="clear" w:color="auto" w:fill="FFFFFF"/>
        </w:rPr>
        <w:t xml:space="preserve"> pursuing Ph.D. in science (2014-2018) at Tallinn University of Technology, Tallinn, Estonia. My research topic is fluoride-ion based batteries using solid-state electrolytes under the supervision of </w:t>
      </w:r>
      <w:r w:rsidR="00F90BF8" w:rsidRPr="003716CB">
        <w:rPr>
          <w:color w:val="222222"/>
          <w:sz w:val="20"/>
          <w:szCs w:val="20"/>
          <w:shd w:val="clear" w:color="auto" w:fill="FFFFFF"/>
        </w:rPr>
        <w:t xml:space="preserve">Prof. (Associate) </w:t>
      </w:r>
      <w:r w:rsidR="00F41B3C" w:rsidRPr="003716CB">
        <w:rPr>
          <w:color w:val="222222"/>
          <w:sz w:val="20"/>
          <w:szCs w:val="20"/>
          <w:shd w:val="clear" w:color="auto" w:fill="FFFFFF"/>
        </w:rPr>
        <w:t>Dr. Raiker Witter</w:t>
      </w:r>
      <w:r w:rsidR="00A07F73" w:rsidRPr="003716CB">
        <w:rPr>
          <w:color w:val="222222"/>
          <w:sz w:val="20"/>
          <w:szCs w:val="20"/>
          <w:shd w:val="clear" w:color="auto" w:fill="FFFFFF"/>
        </w:rPr>
        <w:t>, TUT, Estonia</w:t>
      </w:r>
      <w:r w:rsidR="004C053F">
        <w:rPr>
          <w:color w:val="222222"/>
          <w:sz w:val="20"/>
          <w:szCs w:val="20"/>
          <w:shd w:val="clear" w:color="auto" w:fill="FFFFFF"/>
        </w:rPr>
        <w:t xml:space="preserve"> and KIT, Germany</w:t>
      </w:r>
      <w:r w:rsidR="00F41B3C" w:rsidRPr="003716CB">
        <w:rPr>
          <w:color w:val="222222"/>
          <w:sz w:val="20"/>
          <w:szCs w:val="20"/>
          <w:shd w:val="clear" w:color="auto" w:fill="FFFFFF"/>
        </w:rPr>
        <w:t>.</w:t>
      </w:r>
    </w:p>
    <w:p w:rsidR="007C11E4" w:rsidRPr="003716CB" w:rsidRDefault="00F41B3C" w:rsidP="007C11E4">
      <w:pPr>
        <w:spacing w:line="276" w:lineRule="auto"/>
        <w:jc w:val="both"/>
        <w:rPr>
          <w:sz w:val="20"/>
          <w:szCs w:val="20"/>
        </w:rPr>
      </w:pPr>
      <w:r w:rsidRPr="003716CB">
        <w:rPr>
          <w:color w:val="222222"/>
          <w:sz w:val="20"/>
          <w:szCs w:val="20"/>
          <w:shd w:val="clear" w:color="auto" w:fill="FFFFFF"/>
        </w:rPr>
        <w:t xml:space="preserve">My research expertise </w:t>
      </w:r>
      <w:r w:rsidR="00F90BF8" w:rsidRPr="003716CB">
        <w:rPr>
          <w:color w:val="222222"/>
          <w:sz w:val="20"/>
          <w:szCs w:val="20"/>
          <w:shd w:val="clear" w:color="auto" w:fill="FFFFFF"/>
        </w:rPr>
        <w:t xml:space="preserve">is </w:t>
      </w:r>
      <w:r w:rsidRPr="003716CB">
        <w:rPr>
          <w:color w:val="222222"/>
          <w:sz w:val="20"/>
          <w:szCs w:val="20"/>
          <w:shd w:val="clear" w:color="auto" w:fill="FFFFFF"/>
        </w:rPr>
        <w:t>in materials science and electrochemistry</w:t>
      </w:r>
      <w:r w:rsidR="005B1326" w:rsidRPr="003716CB">
        <w:rPr>
          <w:color w:val="222222"/>
          <w:sz w:val="20"/>
          <w:szCs w:val="20"/>
          <w:shd w:val="clear" w:color="auto" w:fill="FFFFFF"/>
        </w:rPr>
        <w:t>,</w:t>
      </w:r>
      <w:r w:rsidRPr="003716CB">
        <w:rPr>
          <w:color w:val="222222"/>
          <w:sz w:val="20"/>
          <w:szCs w:val="20"/>
          <w:shd w:val="clear" w:color="auto" w:fill="FFFFFF"/>
        </w:rPr>
        <w:t xml:space="preserve"> </w:t>
      </w:r>
      <w:r w:rsidR="005B1326" w:rsidRPr="003716CB">
        <w:rPr>
          <w:color w:val="222222"/>
          <w:sz w:val="20"/>
          <w:szCs w:val="20"/>
          <w:shd w:val="clear" w:color="auto" w:fill="FFFFFF"/>
        </w:rPr>
        <w:t>e</w:t>
      </w:r>
      <w:r w:rsidRPr="003716CB">
        <w:rPr>
          <w:color w:val="222222"/>
          <w:sz w:val="20"/>
          <w:szCs w:val="20"/>
          <w:shd w:val="clear" w:color="auto" w:fill="FFFFFF"/>
        </w:rPr>
        <w:t xml:space="preserve">specially working 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on </w:t>
      </w:r>
      <w:r w:rsidRPr="003716CB">
        <w:rPr>
          <w:color w:val="222222"/>
          <w:sz w:val="20"/>
          <w:szCs w:val="20"/>
          <w:shd w:val="clear" w:color="auto" w:fill="FFFFFF"/>
        </w:rPr>
        <w:t>new solid-state electrolytes based on rare earth and alkali fluoride materials for</w:t>
      </w:r>
      <w:r w:rsidR="00B14C08" w:rsidRPr="003716CB">
        <w:rPr>
          <w:color w:val="222222"/>
          <w:sz w:val="20"/>
          <w:szCs w:val="20"/>
          <w:shd w:val="clear" w:color="auto" w:fill="FFFFFF"/>
        </w:rPr>
        <w:t xml:space="preserve"> the development of </w:t>
      </w:r>
      <w:r w:rsidR="005B1326" w:rsidRPr="003716CB">
        <w:rPr>
          <w:color w:val="222222"/>
          <w:sz w:val="20"/>
          <w:szCs w:val="20"/>
          <w:shd w:val="clear" w:color="auto" w:fill="FFFFFF"/>
        </w:rPr>
        <w:t xml:space="preserve">room temperature </w:t>
      </w:r>
      <w:r w:rsidR="00B14C08" w:rsidRPr="003716CB">
        <w:rPr>
          <w:color w:val="222222"/>
          <w:sz w:val="20"/>
          <w:szCs w:val="20"/>
          <w:shd w:val="clear" w:color="auto" w:fill="FFFFFF"/>
        </w:rPr>
        <w:t>fluoride-</w:t>
      </w:r>
      <w:r w:rsidRPr="003716CB">
        <w:rPr>
          <w:color w:val="222222"/>
          <w:sz w:val="20"/>
          <w:szCs w:val="20"/>
          <w:shd w:val="clear" w:color="auto" w:fill="FFFFFF"/>
        </w:rPr>
        <w:t>ion based batteries.</w:t>
      </w:r>
    </w:p>
    <w:p w:rsidR="00751531" w:rsidRPr="003716CB" w:rsidRDefault="00751531" w:rsidP="00751531">
      <w:pPr>
        <w:spacing w:line="360" w:lineRule="auto"/>
        <w:rPr>
          <w:b/>
          <w:sz w:val="20"/>
          <w:szCs w:val="20"/>
        </w:rPr>
      </w:pPr>
      <w:r w:rsidRPr="003716CB">
        <w:rPr>
          <w:b/>
          <w:sz w:val="20"/>
          <w:szCs w:val="20"/>
        </w:rPr>
        <w:t xml:space="preserve">Email: </w:t>
      </w:r>
      <w:hyperlink r:id="rId10" w:history="1">
        <w:r w:rsidRPr="003716CB">
          <w:rPr>
            <w:rStyle w:val="Hyperlink"/>
            <w:sz w:val="20"/>
            <w:szCs w:val="20"/>
          </w:rPr>
          <w:t>Palanivel.Molaiyan@ttu.ee</w:t>
        </w:r>
      </w:hyperlink>
      <w:r w:rsidRPr="003716CB">
        <w:rPr>
          <w:sz w:val="20"/>
          <w:szCs w:val="20"/>
          <w:vertAlign w:val="superscript"/>
        </w:rPr>
        <w:t xml:space="preserve"> </w:t>
      </w:r>
      <w:r w:rsidRPr="003716CB">
        <w:rPr>
          <w:sz w:val="20"/>
          <w:szCs w:val="20"/>
        </w:rPr>
        <w:t xml:space="preserve"> &amp; </w:t>
      </w:r>
      <w:hyperlink r:id="rId11" w:history="1">
        <w:r w:rsidRPr="003716CB">
          <w:rPr>
            <w:rStyle w:val="Hyperlink"/>
            <w:sz w:val="20"/>
            <w:szCs w:val="20"/>
          </w:rPr>
          <w:t>palaniii_phys87@yahoo.co.in</w:t>
        </w:r>
      </w:hyperlink>
      <w:r w:rsidRPr="003716CB">
        <w:rPr>
          <w:sz w:val="20"/>
          <w:szCs w:val="20"/>
        </w:rPr>
        <w:t xml:space="preserve"> and </w:t>
      </w:r>
      <w:hyperlink r:id="rId12" w:history="1">
        <w:r w:rsidRPr="003716CB">
          <w:rPr>
            <w:rStyle w:val="Hyperlink"/>
            <w:sz w:val="20"/>
            <w:szCs w:val="20"/>
          </w:rPr>
          <w:t>Raiker.Witter@ttu.ee</w:t>
        </w:r>
      </w:hyperlink>
      <w:r w:rsidRPr="003716CB">
        <w:rPr>
          <w:sz w:val="20"/>
          <w:szCs w:val="20"/>
        </w:rPr>
        <w:t xml:space="preserve"> </w:t>
      </w:r>
    </w:p>
    <w:sectPr w:rsidR="00751531" w:rsidRPr="003716CB" w:rsidSect="00670864">
      <w:footerReference w:type="even" r:id="rId13"/>
      <w:footerReference w:type="first" r:id="rId14"/>
      <w:pgSz w:w="12240" w:h="15840"/>
      <w:pgMar w:top="1440" w:right="1800" w:bottom="1440" w:left="180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C26" w:rsidRDefault="00846C26">
      <w:r>
        <w:separator/>
      </w:r>
    </w:p>
  </w:endnote>
  <w:endnote w:type="continuationSeparator" w:id="0">
    <w:p w:rsidR="00846C26" w:rsidRDefault="0084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201" w:rsidRDefault="00D07201" w:rsidP="00B92D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7201" w:rsidRDefault="00D07201" w:rsidP="00B92D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9770474"/>
      <w:docPartObj>
        <w:docPartGallery w:val="Page Numbers (Bottom of Page)"/>
        <w:docPartUnique/>
      </w:docPartObj>
    </w:sdtPr>
    <w:sdtEndPr/>
    <w:sdtContent>
      <w:p w:rsidR="003716CB" w:rsidRDefault="00D67D2B">
        <w:pPr>
          <w:pStyle w:val="Footer"/>
        </w:pPr>
        <w:r>
          <w:rPr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2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hAnsiTheme="majorHAnsi"/>
                                  <w:sz w:val="48"/>
                                  <w:szCs w:val="44"/>
                                  <w:lang w:val="de-DE"/>
                                </w:rPr>
                                <w:id w:val="102117769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sz w:val="48"/>
                                      <w:szCs w:val="44"/>
                                      <w:lang w:val="de-DE"/>
                                    </w:rPr>
                                    <w:id w:val="1021177700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:rsidR="00670864" w:rsidRDefault="00670864">
                                      <w:pPr>
                                        <w:jc w:val="center"/>
                                        <w:rPr>
                                          <w:rFonts w:asciiTheme="majorHAnsi" w:hAnsiTheme="majorHAnsi"/>
                                          <w:sz w:val="48"/>
                                          <w:szCs w:val="44"/>
                                          <w:lang w:val="de-DE"/>
                                        </w:rPr>
                                      </w:pPr>
                                      <w:r>
                                        <w:rPr>
                                          <w:lang w:val="de-DE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lang w:val="de-DE"/>
                                        </w:rPr>
                                        <w:instrText xml:space="preserve"> PAGE   \* MERGEFORMAT </w:instrText>
                                      </w:r>
                                      <w:r>
                                        <w:rPr>
                                          <w:lang w:val="de-DE"/>
                                        </w:rPr>
                                        <w:fldChar w:fldCharType="separate"/>
                                      </w:r>
                                      <w:r w:rsidRPr="00670864">
                                        <w:rPr>
                                          <w:rFonts w:asciiTheme="majorHAnsi" w:hAnsiTheme="majorHAnsi"/>
                                          <w:sz w:val="48"/>
                                          <w:szCs w:val="4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lang w:val="de-DE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0;margin-top:0;width:60pt;height:70.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" stroked="f">
                  <v:textbox>
                    <w:txbx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4"/>
                            <w:lang w:val="de-DE"/>
                          </w:rPr>
                          <w:id w:val="102117769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hAnsiTheme="majorHAnsi"/>
                                <w:sz w:val="48"/>
                                <w:szCs w:val="44"/>
                                <w:lang w:val="de-DE"/>
                              </w:rPr>
                              <w:id w:val="1021177700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:rsidR="00670864" w:rsidRDefault="00670864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sz w:val="48"/>
                                    <w:szCs w:val="44"/>
                                    <w:lang w:val="de-DE"/>
                                  </w:rPr>
                                </w:pPr>
                                <w:r>
                                  <w:rPr>
                                    <w:lang w:val="de-DE"/>
                                  </w:rPr>
                                  <w:fldChar w:fldCharType="begin"/>
                                </w:r>
                                <w:r>
                                  <w:rPr>
                                    <w:lang w:val="de-DE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lang w:val="de-DE"/>
                                  </w:rPr>
                                  <w:fldChar w:fldCharType="separate"/>
                                </w:r>
                                <w:r w:rsidRPr="00670864">
                                  <w:rPr>
                                    <w:rFonts w:asciiTheme="majorHAnsi" w:hAnsiTheme="majorHAnsi"/>
                                    <w:sz w:val="48"/>
                                    <w:szCs w:val="44"/>
                                  </w:rPr>
                                  <w:t>0</w:t>
                                </w:r>
                                <w:r>
                                  <w:rPr>
                                    <w:lang w:val="de-DE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C26" w:rsidRDefault="00846C26">
      <w:r>
        <w:separator/>
      </w:r>
    </w:p>
  </w:footnote>
  <w:footnote w:type="continuationSeparator" w:id="0">
    <w:p w:rsidR="00846C26" w:rsidRDefault="00846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3632"/>
    <w:multiLevelType w:val="hybridMultilevel"/>
    <w:tmpl w:val="9E84DD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507CA"/>
    <w:multiLevelType w:val="hybridMultilevel"/>
    <w:tmpl w:val="E272BE72"/>
    <w:lvl w:ilvl="0" w:tplc="57B89BC8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C527FE"/>
    <w:multiLevelType w:val="hybridMultilevel"/>
    <w:tmpl w:val="1BA29C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948AD"/>
    <w:multiLevelType w:val="hybridMultilevel"/>
    <w:tmpl w:val="AC34E41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635F8"/>
    <w:multiLevelType w:val="hybridMultilevel"/>
    <w:tmpl w:val="CBE6D43E"/>
    <w:lvl w:ilvl="0" w:tplc="ACCA39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E4046"/>
    <w:multiLevelType w:val="hybridMultilevel"/>
    <w:tmpl w:val="97AE6AB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0009D"/>
    <w:multiLevelType w:val="hybridMultilevel"/>
    <w:tmpl w:val="5DB8C95E"/>
    <w:lvl w:ilvl="0" w:tplc="ADAC2874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3240" w:hanging="360"/>
      </w:pPr>
    </w:lvl>
    <w:lvl w:ilvl="2" w:tplc="0425001B" w:tentative="1">
      <w:start w:val="1"/>
      <w:numFmt w:val="lowerRoman"/>
      <w:lvlText w:val="%3."/>
      <w:lvlJc w:val="right"/>
      <w:pPr>
        <w:ind w:left="3960" w:hanging="180"/>
      </w:pPr>
    </w:lvl>
    <w:lvl w:ilvl="3" w:tplc="0425000F" w:tentative="1">
      <w:start w:val="1"/>
      <w:numFmt w:val="decimal"/>
      <w:lvlText w:val="%4."/>
      <w:lvlJc w:val="left"/>
      <w:pPr>
        <w:ind w:left="4680" w:hanging="360"/>
      </w:pPr>
    </w:lvl>
    <w:lvl w:ilvl="4" w:tplc="04250019" w:tentative="1">
      <w:start w:val="1"/>
      <w:numFmt w:val="lowerLetter"/>
      <w:lvlText w:val="%5."/>
      <w:lvlJc w:val="left"/>
      <w:pPr>
        <w:ind w:left="5400" w:hanging="360"/>
      </w:pPr>
    </w:lvl>
    <w:lvl w:ilvl="5" w:tplc="0425001B" w:tentative="1">
      <w:start w:val="1"/>
      <w:numFmt w:val="lowerRoman"/>
      <w:lvlText w:val="%6."/>
      <w:lvlJc w:val="right"/>
      <w:pPr>
        <w:ind w:left="6120" w:hanging="180"/>
      </w:pPr>
    </w:lvl>
    <w:lvl w:ilvl="6" w:tplc="0425000F" w:tentative="1">
      <w:start w:val="1"/>
      <w:numFmt w:val="decimal"/>
      <w:lvlText w:val="%7."/>
      <w:lvlJc w:val="left"/>
      <w:pPr>
        <w:ind w:left="6840" w:hanging="360"/>
      </w:pPr>
    </w:lvl>
    <w:lvl w:ilvl="7" w:tplc="04250019" w:tentative="1">
      <w:start w:val="1"/>
      <w:numFmt w:val="lowerLetter"/>
      <w:lvlText w:val="%8."/>
      <w:lvlJc w:val="left"/>
      <w:pPr>
        <w:ind w:left="7560" w:hanging="360"/>
      </w:pPr>
    </w:lvl>
    <w:lvl w:ilvl="8" w:tplc="042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7B76393"/>
    <w:multiLevelType w:val="hybridMultilevel"/>
    <w:tmpl w:val="1BA29C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F5615"/>
    <w:multiLevelType w:val="hybridMultilevel"/>
    <w:tmpl w:val="F8929A34"/>
    <w:lvl w:ilvl="0" w:tplc="5CDA910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A10217"/>
    <w:multiLevelType w:val="hybridMultilevel"/>
    <w:tmpl w:val="59769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42BCD"/>
    <w:multiLevelType w:val="hybridMultilevel"/>
    <w:tmpl w:val="2D0CAB62"/>
    <w:lvl w:ilvl="0" w:tplc="0F58076C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52C464F1"/>
    <w:multiLevelType w:val="hybridMultilevel"/>
    <w:tmpl w:val="7DB89D18"/>
    <w:lvl w:ilvl="0" w:tplc="5CB02C94">
      <w:start w:val="1"/>
      <w:numFmt w:val="lowerLetter"/>
      <w:lvlText w:val="(%1)"/>
      <w:lvlJc w:val="left"/>
      <w:pPr>
        <w:ind w:left="18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580" w:hanging="360"/>
      </w:pPr>
    </w:lvl>
    <w:lvl w:ilvl="2" w:tplc="0425001B" w:tentative="1">
      <w:start w:val="1"/>
      <w:numFmt w:val="lowerRoman"/>
      <w:lvlText w:val="%3."/>
      <w:lvlJc w:val="right"/>
      <w:pPr>
        <w:ind w:left="3300" w:hanging="180"/>
      </w:pPr>
    </w:lvl>
    <w:lvl w:ilvl="3" w:tplc="0425000F" w:tentative="1">
      <w:start w:val="1"/>
      <w:numFmt w:val="decimal"/>
      <w:lvlText w:val="%4."/>
      <w:lvlJc w:val="left"/>
      <w:pPr>
        <w:ind w:left="4020" w:hanging="360"/>
      </w:pPr>
    </w:lvl>
    <w:lvl w:ilvl="4" w:tplc="04250019" w:tentative="1">
      <w:start w:val="1"/>
      <w:numFmt w:val="lowerLetter"/>
      <w:lvlText w:val="%5."/>
      <w:lvlJc w:val="left"/>
      <w:pPr>
        <w:ind w:left="4740" w:hanging="360"/>
      </w:pPr>
    </w:lvl>
    <w:lvl w:ilvl="5" w:tplc="0425001B" w:tentative="1">
      <w:start w:val="1"/>
      <w:numFmt w:val="lowerRoman"/>
      <w:lvlText w:val="%6."/>
      <w:lvlJc w:val="right"/>
      <w:pPr>
        <w:ind w:left="5460" w:hanging="180"/>
      </w:pPr>
    </w:lvl>
    <w:lvl w:ilvl="6" w:tplc="0425000F" w:tentative="1">
      <w:start w:val="1"/>
      <w:numFmt w:val="decimal"/>
      <w:lvlText w:val="%7."/>
      <w:lvlJc w:val="left"/>
      <w:pPr>
        <w:ind w:left="6180" w:hanging="360"/>
      </w:pPr>
    </w:lvl>
    <w:lvl w:ilvl="7" w:tplc="04250019" w:tentative="1">
      <w:start w:val="1"/>
      <w:numFmt w:val="lowerLetter"/>
      <w:lvlText w:val="%8."/>
      <w:lvlJc w:val="left"/>
      <w:pPr>
        <w:ind w:left="6900" w:hanging="360"/>
      </w:pPr>
    </w:lvl>
    <w:lvl w:ilvl="8" w:tplc="042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2" w15:restartNumberingAfterBreak="0">
    <w:nsid w:val="65AD79C4"/>
    <w:multiLevelType w:val="hybridMultilevel"/>
    <w:tmpl w:val="A678BD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63DB5"/>
    <w:multiLevelType w:val="hybridMultilevel"/>
    <w:tmpl w:val="EAE4DB56"/>
    <w:lvl w:ilvl="0" w:tplc="59F20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5124A"/>
    <w:multiLevelType w:val="hybridMultilevel"/>
    <w:tmpl w:val="B4189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C1346"/>
    <w:multiLevelType w:val="hybridMultilevel"/>
    <w:tmpl w:val="1BA29C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5"/>
  </w:num>
  <w:num w:numId="5">
    <w:abstractNumId w:val="11"/>
  </w:num>
  <w:num w:numId="6">
    <w:abstractNumId w:val="6"/>
  </w:num>
  <w:num w:numId="7">
    <w:abstractNumId w:val="9"/>
  </w:num>
  <w:num w:numId="8">
    <w:abstractNumId w:val="14"/>
  </w:num>
  <w:num w:numId="9">
    <w:abstractNumId w:val="7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xa0pedctresnefaav55fw1xpvsfprd2tsa&quot;&gt;References_01 Copy&lt;record-ids&gt;&lt;item&gt;90&lt;/item&gt;&lt;/record-ids&gt;&lt;/item&gt;&lt;/Libraries&gt;"/>
  </w:docVars>
  <w:rsids>
    <w:rsidRoot w:val="00311040"/>
    <w:rsid w:val="00012DD1"/>
    <w:rsid w:val="00020563"/>
    <w:rsid w:val="00022173"/>
    <w:rsid w:val="00022209"/>
    <w:rsid w:val="00034AEE"/>
    <w:rsid w:val="00035C08"/>
    <w:rsid w:val="00037E74"/>
    <w:rsid w:val="00043D3F"/>
    <w:rsid w:val="00045EC3"/>
    <w:rsid w:val="00054780"/>
    <w:rsid w:val="00054F04"/>
    <w:rsid w:val="000622E1"/>
    <w:rsid w:val="00063403"/>
    <w:rsid w:val="00066BC2"/>
    <w:rsid w:val="00072DA2"/>
    <w:rsid w:val="00074026"/>
    <w:rsid w:val="00075A30"/>
    <w:rsid w:val="00080DB1"/>
    <w:rsid w:val="00082FA1"/>
    <w:rsid w:val="00083388"/>
    <w:rsid w:val="000836F3"/>
    <w:rsid w:val="00084418"/>
    <w:rsid w:val="0008613E"/>
    <w:rsid w:val="000922CE"/>
    <w:rsid w:val="00093ED9"/>
    <w:rsid w:val="000A18B8"/>
    <w:rsid w:val="000A72EE"/>
    <w:rsid w:val="000B4EF6"/>
    <w:rsid w:val="000C3244"/>
    <w:rsid w:val="000C6B24"/>
    <w:rsid w:val="000C72D4"/>
    <w:rsid w:val="000E3B28"/>
    <w:rsid w:val="000F0797"/>
    <w:rsid w:val="00104E6B"/>
    <w:rsid w:val="001056D5"/>
    <w:rsid w:val="00110F45"/>
    <w:rsid w:val="00111920"/>
    <w:rsid w:val="00115FF5"/>
    <w:rsid w:val="001165CD"/>
    <w:rsid w:val="001235BE"/>
    <w:rsid w:val="001243FB"/>
    <w:rsid w:val="00131060"/>
    <w:rsid w:val="00131CA7"/>
    <w:rsid w:val="00133906"/>
    <w:rsid w:val="001361C9"/>
    <w:rsid w:val="00137060"/>
    <w:rsid w:val="001406AB"/>
    <w:rsid w:val="001526DF"/>
    <w:rsid w:val="00164DA2"/>
    <w:rsid w:val="00165083"/>
    <w:rsid w:val="00165864"/>
    <w:rsid w:val="00165E95"/>
    <w:rsid w:val="0016761B"/>
    <w:rsid w:val="00170B3C"/>
    <w:rsid w:val="00172FD8"/>
    <w:rsid w:val="0017435F"/>
    <w:rsid w:val="00175BE7"/>
    <w:rsid w:val="00180665"/>
    <w:rsid w:val="00182ACB"/>
    <w:rsid w:val="00184537"/>
    <w:rsid w:val="00193E14"/>
    <w:rsid w:val="001A04FE"/>
    <w:rsid w:val="001A1C84"/>
    <w:rsid w:val="001A4B3D"/>
    <w:rsid w:val="001B2320"/>
    <w:rsid w:val="001C083C"/>
    <w:rsid w:val="001C2561"/>
    <w:rsid w:val="001C74C6"/>
    <w:rsid w:val="001D1BB1"/>
    <w:rsid w:val="001D477E"/>
    <w:rsid w:val="001D7EF6"/>
    <w:rsid w:val="001E20B5"/>
    <w:rsid w:val="001F2D91"/>
    <w:rsid w:val="00201923"/>
    <w:rsid w:val="0020304C"/>
    <w:rsid w:val="00210787"/>
    <w:rsid w:val="0021108A"/>
    <w:rsid w:val="00211206"/>
    <w:rsid w:val="00212116"/>
    <w:rsid w:val="0021222B"/>
    <w:rsid w:val="00212B17"/>
    <w:rsid w:val="00213781"/>
    <w:rsid w:val="00217391"/>
    <w:rsid w:val="00217F3A"/>
    <w:rsid w:val="00223F7C"/>
    <w:rsid w:val="00231496"/>
    <w:rsid w:val="00231E6E"/>
    <w:rsid w:val="00235BFB"/>
    <w:rsid w:val="002369CE"/>
    <w:rsid w:val="00236D68"/>
    <w:rsid w:val="00247765"/>
    <w:rsid w:val="002507A4"/>
    <w:rsid w:val="00250BFE"/>
    <w:rsid w:val="00256E37"/>
    <w:rsid w:val="002579F3"/>
    <w:rsid w:val="002707EA"/>
    <w:rsid w:val="00272206"/>
    <w:rsid w:val="00272FBF"/>
    <w:rsid w:val="00274708"/>
    <w:rsid w:val="00284D35"/>
    <w:rsid w:val="00285EB0"/>
    <w:rsid w:val="0028602D"/>
    <w:rsid w:val="00290283"/>
    <w:rsid w:val="0029796D"/>
    <w:rsid w:val="002A1B32"/>
    <w:rsid w:val="002B5F4A"/>
    <w:rsid w:val="002B63FD"/>
    <w:rsid w:val="002C1245"/>
    <w:rsid w:val="002C64C1"/>
    <w:rsid w:val="002D26D3"/>
    <w:rsid w:val="002D31B9"/>
    <w:rsid w:val="002D4778"/>
    <w:rsid w:val="002F6688"/>
    <w:rsid w:val="002F7B0D"/>
    <w:rsid w:val="0030316E"/>
    <w:rsid w:val="00305927"/>
    <w:rsid w:val="00310047"/>
    <w:rsid w:val="00310068"/>
    <w:rsid w:val="00310407"/>
    <w:rsid w:val="00311040"/>
    <w:rsid w:val="00311B27"/>
    <w:rsid w:val="00313858"/>
    <w:rsid w:val="00316D68"/>
    <w:rsid w:val="00317919"/>
    <w:rsid w:val="003269AE"/>
    <w:rsid w:val="003307D8"/>
    <w:rsid w:val="00331850"/>
    <w:rsid w:val="003336AC"/>
    <w:rsid w:val="00335808"/>
    <w:rsid w:val="003408A4"/>
    <w:rsid w:val="00340DC8"/>
    <w:rsid w:val="00341185"/>
    <w:rsid w:val="0034382E"/>
    <w:rsid w:val="00353F45"/>
    <w:rsid w:val="00356A94"/>
    <w:rsid w:val="00357180"/>
    <w:rsid w:val="003575E7"/>
    <w:rsid w:val="0037124C"/>
    <w:rsid w:val="003716CB"/>
    <w:rsid w:val="003720A8"/>
    <w:rsid w:val="0037437B"/>
    <w:rsid w:val="0038241E"/>
    <w:rsid w:val="00382F27"/>
    <w:rsid w:val="003A678C"/>
    <w:rsid w:val="003B25C1"/>
    <w:rsid w:val="003B3F23"/>
    <w:rsid w:val="003B4202"/>
    <w:rsid w:val="003C37AB"/>
    <w:rsid w:val="003C618F"/>
    <w:rsid w:val="003C61E3"/>
    <w:rsid w:val="003C6A57"/>
    <w:rsid w:val="003D1F9D"/>
    <w:rsid w:val="003D313B"/>
    <w:rsid w:val="003D4D14"/>
    <w:rsid w:val="003D7880"/>
    <w:rsid w:val="003E520A"/>
    <w:rsid w:val="003E5B9D"/>
    <w:rsid w:val="0040195C"/>
    <w:rsid w:val="004110FF"/>
    <w:rsid w:val="00411B66"/>
    <w:rsid w:val="00427016"/>
    <w:rsid w:val="0043483A"/>
    <w:rsid w:val="004424E2"/>
    <w:rsid w:val="00445424"/>
    <w:rsid w:val="004461A6"/>
    <w:rsid w:val="004506EB"/>
    <w:rsid w:val="00460593"/>
    <w:rsid w:val="00460F41"/>
    <w:rsid w:val="00461031"/>
    <w:rsid w:val="004701B5"/>
    <w:rsid w:val="00483367"/>
    <w:rsid w:val="0048337C"/>
    <w:rsid w:val="004A27BD"/>
    <w:rsid w:val="004A2B09"/>
    <w:rsid w:val="004A40D9"/>
    <w:rsid w:val="004A62F4"/>
    <w:rsid w:val="004B0C0F"/>
    <w:rsid w:val="004B2D03"/>
    <w:rsid w:val="004B2FC3"/>
    <w:rsid w:val="004C053F"/>
    <w:rsid w:val="004C4BD7"/>
    <w:rsid w:val="004D2F81"/>
    <w:rsid w:val="004D7456"/>
    <w:rsid w:val="004E37F7"/>
    <w:rsid w:val="004E3DF3"/>
    <w:rsid w:val="004E430C"/>
    <w:rsid w:val="004E57CE"/>
    <w:rsid w:val="004E5C7D"/>
    <w:rsid w:val="004E78A8"/>
    <w:rsid w:val="004F72CC"/>
    <w:rsid w:val="00507F12"/>
    <w:rsid w:val="005142AC"/>
    <w:rsid w:val="005145DD"/>
    <w:rsid w:val="005147EB"/>
    <w:rsid w:val="00522619"/>
    <w:rsid w:val="005240D7"/>
    <w:rsid w:val="005257EB"/>
    <w:rsid w:val="00533F39"/>
    <w:rsid w:val="0054565D"/>
    <w:rsid w:val="00546AAE"/>
    <w:rsid w:val="00547076"/>
    <w:rsid w:val="00550EF7"/>
    <w:rsid w:val="0055335A"/>
    <w:rsid w:val="00556B59"/>
    <w:rsid w:val="0055778B"/>
    <w:rsid w:val="00560417"/>
    <w:rsid w:val="00560B28"/>
    <w:rsid w:val="005620A1"/>
    <w:rsid w:val="0056218D"/>
    <w:rsid w:val="005657BC"/>
    <w:rsid w:val="005709B1"/>
    <w:rsid w:val="00573829"/>
    <w:rsid w:val="0057629C"/>
    <w:rsid w:val="00581017"/>
    <w:rsid w:val="00581A94"/>
    <w:rsid w:val="00597E62"/>
    <w:rsid w:val="005A1516"/>
    <w:rsid w:val="005A1898"/>
    <w:rsid w:val="005A6123"/>
    <w:rsid w:val="005B1326"/>
    <w:rsid w:val="005B39CF"/>
    <w:rsid w:val="005B470E"/>
    <w:rsid w:val="005B5170"/>
    <w:rsid w:val="005B673D"/>
    <w:rsid w:val="005C35F2"/>
    <w:rsid w:val="005D2516"/>
    <w:rsid w:val="005D6B3B"/>
    <w:rsid w:val="005E3714"/>
    <w:rsid w:val="005E44B3"/>
    <w:rsid w:val="005E7B44"/>
    <w:rsid w:val="005F152A"/>
    <w:rsid w:val="005F1678"/>
    <w:rsid w:val="005F6214"/>
    <w:rsid w:val="00604582"/>
    <w:rsid w:val="00605522"/>
    <w:rsid w:val="00607EE8"/>
    <w:rsid w:val="006120F3"/>
    <w:rsid w:val="00621EBF"/>
    <w:rsid w:val="00624FF9"/>
    <w:rsid w:val="006300A2"/>
    <w:rsid w:val="0063012E"/>
    <w:rsid w:val="006313C2"/>
    <w:rsid w:val="00632289"/>
    <w:rsid w:val="00633172"/>
    <w:rsid w:val="00635299"/>
    <w:rsid w:val="00635A0D"/>
    <w:rsid w:val="00635FC2"/>
    <w:rsid w:val="0064100A"/>
    <w:rsid w:val="006443CA"/>
    <w:rsid w:val="00645603"/>
    <w:rsid w:val="00647B4D"/>
    <w:rsid w:val="006551B6"/>
    <w:rsid w:val="006604B2"/>
    <w:rsid w:val="006605E7"/>
    <w:rsid w:val="00670864"/>
    <w:rsid w:val="006721D7"/>
    <w:rsid w:val="00675FDB"/>
    <w:rsid w:val="00676EEF"/>
    <w:rsid w:val="006823C4"/>
    <w:rsid w:val="0068608C"/>
    <w:rsid w:val="006876F3"/>
    <w:rsid w:val="00691C55"/>
    <w:rsid w:val="006952B4"/>
    <w:rsid w:val="00696E29"/>
    <w:rsid w:val="00697637"/>
    <w:rsid w:val="006A56AC"/>
    <w:rsid w:val="006B6D91"/>
    <w:rsid w:val="006C0587"/>
    <w:rsid w:val="006C5D01"/>
    <w:rsid w:val="006D2E16"/>
    <w:rsid w:val="006D5EAF"/>
    <w:rsid w:val="006D6753"/>
    <w:rsid w:val="006D680C"/>
    <w:rsid w:val="006E1488"/>
    <w:rsid w:val="006F1807"/>
    <w:rsid w:val="006F262B"/>
    <w:rsid w:val="006F26E4"/>
    <w:rsid w:val="006F48AD"/>
    <w:rsid w:val="006F77D5"/>
    <w:rsid w:val="007031BE"/>
    <w:rsid w:val="007036CE"/>
    <w:rsid w:val="00703AD6"/>
    <w:rsid w:val="00710AEE"/>
    <w:rsid w:val="00716A87"/>
    <w:rsid w:val="007174F8"/>
    <w:rsid w:val="00717C5D"/>
    <w:rsid w:val="00721F39"/>
    <w:rsid w:val="00723019"/>
    <w:rsid w:val="00726224"/>
    <w:rsid w:val="00727180"/>
    <w:rsid w:val="00727805"/>
    <w:rsid w:val="007311DE"/>
    <w:rsid w:val="00732414"/>
    <w:rsid w:val="0074399A"/>
    <w:rsid w:val="00751531"/>
    <w:rsid w:val="0076376C"/>
    <w:rsid w:val="00765D68"/>
    <w:rsid w:val="007736BE"/>
    <w:rsid w:val="00776552"/>
    <w:rsid w:val="00783B5D"/>
    <w:rsid w:val="0079240D"/>
    <w:rsid w:val="00797632"/>
    <w:rsid w:val="007A0C4B"/>
    <w:rsid w:val="007A408A"/>
    <w:rsid w:val="007A617D"/>
    <w:rsid w:val="007A69CE"/>
    <w:rsid w:val="007B36AE"/>
    <w:rsid w:val="007B5430"/>
    <w:rsid w:val="007B5EE8"/>
    <w:rsid w:val="007C11E4"/>
    <w:rsid w:val="007C1F3E"/>
    <w:rsid w:val="007C5BBA"/>
    <w:rsid w:val="007C7717"/>
    <w:rsid w:val="007D21A8"/>
    <w:rsid w:val="007D532C"/>
    <w:rsid w:val="007E65A8"/>
    <w:rsid w:val="007F097B"/>
    <w:rsid w:val="007F1814"/>
    <w:rsid w:val="007F1BA7"/>
    <w:rsid w:val="007F2575"/>
    <w:rsid w:val="007F60A8"/>
    <w:rsid w:val="00803726"/>
    <w:rsid w:val="00810F01"/>
    <w:rsid w:val="008120B6"/>
    <w:rsid w:val="008241B9"/>
    <w:rsid w:val="00831046"/>
    <w:rsid w:val="0083461A"/>
    <w:rsid w:val="00836674"/>
    <w:rsid w:val="008410DC"/>
    <w:rsid w:val="00844FEB"/>
    <w:rsid w:val="00846B05"/>
    <w:rsid w:val="00846C26"/>
    <w:rsid w:val="00853194"/>
    <w:rsid w:val="00855477"/>
    <w:rsid w:val="00855E81"/>
    <w:rsid w:val="00866F3B"/>
    <w:rsid w:val="00874E6A"/>
    <w:rsid w:val="00876208"/>
    <w:rsid w:val="0087728B"/>
    <w:rsid w:val="00890BAE"/>
    <w:rsid w:val="008965F8"/>
    <w:rsid w:val="00896A8B"/>
    <w:rsid w:val="008A2F46"/>
    <w:rsid w:val="008A6D5F"/>
    <w:rsid w:val="008B2608"/>
    <w:rsid w:val="008B792C"/>
    <w:rsid w:val="008C12D5"/>
    <w:rsid w:val="008C3254"/>
    <w:rsid w:val="008C6961"/>
    <w:rsid w:val="008C6C24"/>
    <w:rsid w:val="008C7B6E"/>
    <w:rsid w:val="008D1D5E"/>
    <w:rsid w:val="008D7110"/>
    <w:rsid w:val="008E37EB"/>
    <w:rsid w:val="008F2167"/>
    <w:rsid w:val="008F2D18"/>
    <w:rsid w:val="008F6017"/>
    <w:rsid w:val="008F718A"/>
    <w:rsid w:val="009000F6"/>
    <w:rsid w:val="00900413"/>
    <w:rsid w:val="00900616"/>
    <w:rsid w:val="00901E67"/>
    <w:rsid w:val="0090623E"/>
    <w:rsid w:val="00906665"/>
    <w:rsid w:val="0090686E"/>
    <w:rsid w:val="0090692B"/>
    <w:rsid w:val="009129EE"/>
    <w:rsid w:val="00915436"/>
    <w:rsid w:val="0091779D"/>
    <w:rsid w:val="00920B90"/>
    <w:rsid w:val="00931561"/>
    <w:rsid w:val="00940739"/>
    <w:rsid w:val="00940B54"/>
    <w:rsid w:val="009428AA"/>
    <w:rsid w:val="00945292"/>
    <w:rsid w:val="00946EC2"/>
    <w:rsid w:val="00947A02"/>
    <w:rsid w:val="00951285"/>
    <w:rsid w:val="00951582"/>
    <w:rsid w:val="009528BF"/>
    <w:rsid w:val="00953402"/>
    <w:rsid w:val="00963781"/>
    <w:rsid w:val="009719A7"/>
    <w:rsid w:val="009725B9"/>
    <w:rsid w:val="009815ED"/>
    <w:rsid w:val="00986DA0"/>
    <w:rsid w:val="00987E9B"/>
    <w:rsid w:val="0099106D"/>
    <w:rsid w:val="009911EE"/>
    <w:rsid w:val="009A0E1D"/>
    <w:rsid w:val="009A5962"/>
    <w:rsid w:val="009B0770"/>
    <w:rsid w:val="009B16CC"/>
    <w:rsid w:val="009B1A7B"/>
    <w:rsid w:val="009B73EA"/>
    <w:rsid w:val="009C0AA7"/>
    <w:rsid w:val="009C1D0C"/>
    <w:rsid w:val="009D4D33"/>
    <w:rsid w:val="009E0452"/>
    <w:rsid w:val="009E18FF"/>
    <w:rsid w:val="009E21F8"/>
    <w:rsid w:val="009E3B55"/>
    <w:rsid w:val="009E45E4"/>
    <w:rsid w:val="009E58DA"/>
    <w:rsid w:val="009E5B69"/>
    <w:rsid w:val="009F49C0"/>
    <w:rsid w:val="00A002BE"/>
    <w:rsid w:val="00A03933"/>
    <w:rsid w:val="00A03C74"/>
    <w:rsid w:val="00A06537"/>
    <w:rsid w:val="00A07F73"/>
    <w:rsid w:val="00A11356"/>
    <w:rsid w:val="00A13A8A"/>
    <w:rsid w:val="00A154A8"/>
    <w:rsid w:val="00A16483"/>
    <w:rsid w:val="00A2295D"/>
    <w:rsid w:val="00A23B5A"/>
    <w:rsid w:val="00A24AF2"/>
    <w:rsid w:val="00A30EE5"/>
    <w:rsid w:val="00A3216D"/>
    <w:rsid w:val="00A40B30"/>
    <w:rsid w:val="00A424E6"/>
    <w:rsid w:val="00A457E8"/>
    <w:rsid w:val="00A47994"/>
    <w:rsid w:val="00A542FA"/>
    <w:rsid w:val="00A612DD"/>
    <w:rsid w:val="00A6521B"/>
    <w:rsid w:val="00A724BA"/>
    <w:rsid w:val="00A7260A"/>
    <w:rsid w:val="00A749DB"/>
    <w:rsid w:val="00A80879"/>
    <w:rsid w:val="00A823F1"/>
    <w:rsid w:val="00A82D55"/>
    <w:rsid w:val="00A82F4C"/>
    <w:rsid w:val="00A847DB"/>
    <w:rsid w:val="00A85F53"/>
    <w:rsid w:val="00A9588E"/>
    <w:rsid w:val="00AB04A7"/>
    <w:rsid w:val="00AB28CB"/>
    <w:rsid w:val="00AB2B4F"/>
    <w:rsid w:val="00AC36B8"/>
    <w:rsid w:val="00AC4D3F"/>
    <w:rsid w:val="00AC5BC5"/>
    <w:rsid w:val="00AC5CBE"/>
    <w:rsid w:val="00AC6E51"/>
    <w:rsid w:val="00AC7AB6"/>
    <w:rsid w:val="00AD0041"/>
    <w:rsid w:val="00AD2F37"/>
    <w:rsid w:val="00AD70DB"/>
    <w:rsid w:val="00AE104F"/>
    <w:rsid w:val="00AE18A6"/>
    <w:rsid w:val="00AE6FC5"/>
    <w:rsid w:val="00AF0791"/>
    <w:rsid w:val="00AF41AB"/>
    <w:rsid w:val="00B032DA"/>
    <w:rsid w:val="00B062DA"/>
    <w:rsid w:val="00B12015"/>
    <w:rsid w:val="00B12DCD"/>
    <w:rsid w:val="00B14929"/>
    <w:rsid w:val="00B14C08"/>
    <w:rsid w:val="00B21C2D"/>
    <w:rsid w:val="00B22D61"/>
    <w:rsid w:val="00B314D5"/>
    <w:rsid w:val="00B34D4F"/>
    <w:rsid w:val="00B40A69"/>
    <w:rsid w:val="00B41F1B"/>
    <w:rsid w:val="00B43E55"/>
    <w:rsid w:val="00B459FD"/>
    <w:rsid w:val="00B45B4C"/>
    <w:rsid w:val="00B505C7"/>
    <w:rsid w:val="00B64B66"/>
    <w:rsid w:val="00B81F32"/>
    <w:rsid w:val="00B83AE7"/>
    <w:rsid w:val="00B905F2"/>
    <w:rsid w:val="00B90E79"/>
    <w:rsid w:val="00B9118D"/>
    <w:rsid w:val="00B916AA"/>
    <w:rsid w:val="00B92D3D"/>
    <w:rsid w:val="00B94696"/>
    <w:rsid w:val="00B969DC"/>
    <w:rsid w:val="00B96C8D"/>
    <w:rsid w:val="00B971EB"/>
    <w:rsid w:val="00BA4F73"/>
    <w:rsid w:val="00BA7A7D"/>
    <w:rsid w:val="00BC020D"/>
    <w:rsid w:val="00BE404B"/>
    <w:rsid w:val="00BF3EFC"/>
    <w:rsid w:val="00C00A0E"/>
    <w:rsid w:val="00C04BAF"/>
    <w:rsid w:val="00C076B0"/>
    <w:rsid w:val="00C10A4D"/>
    <w:rsid w:val="00C10D47"/>
    <w:rsid w:val="00C15A0A"/>
    <w:rsid w:val="00C202C8"/>
    <w:rsid w:val="00C2299C"/>
    <w:rsid w:val="00C25DAF"/>
    <w:rsid w:val="00C324BB"/>
    <w:rsid w:val="00C41375"/>
    <w:rsid w:val="00C62F2F"/>
    <w:rsid w:val="00C72927"/>
    <w:rsid w:val="00C72FD7"/>
    <w:rsid w:val="00C732F6"/>
    <w:rsid w:val="00C74441"/>
    <w:rsid w:val="00C807E3"/>
    <w:rsid w:val="00C83918"/>
    <w:rsid w:val="00C86867"/>
    <w:rsid w:val="00C91944"/>
    <w:rsid w:val="00C94C0D"/>
    <w:rsid w:val="00CA12C6"/>
    <w:rsid w:val="00CB1D94"/>
    <w:rsid w:val="00CB7484"/>
    <w:rsid w:val="00CC21F2"/>
    <w:rsid w:val="00CC38F8"/>
    <w:rsid w:val="00CC78A5"/>
    <w:rsid w:val="00CD7263"/>
    <w:rsid w:val="00CE2A72"/>
    <w:rsid w:val="00CE3C25"/>
    <w:rsid w:val="00CE54E8"/>
    <w:rsid w:val="00CF0D15"/>
    <w:rsid w:val="00CF4EED"/>
    <w:rsid w:val="00D00CDF"/>
    <w:rsid w:val="00D04D8B"/>
    <w:rsid w:val="00D06320"/>
    <w:rsid w:val="00D07201"/>
    <w:rsid w:val="00D1368D"/>
    <w:rsid w:val="00D1428D"/>
    <w:rsid w:val="00D15981"/>
    <w:rsid w:val="00D15CF4"/>
    <w:rsid w:val="00D161CF"/>
    <w:rsid w:val="00D175DD"/>
    <w:rsid w:val="00D20078"/>
    <w:rsid w:val="00D22698"/>
    <w:rsid w:val="00D22E5C"/>
    <w:rsid w:val="00D269B2"/>
    <w:rsid w:val="00D5092C"/>
    <w:rsid w:val="00D50ECF"/>
    <w:rsid w:val="00D51944"/>
    <w:rsid w:val="00D51EF6"/>
    <w:rsid w:val="00D53180"/>
    <w:rsid w:val="00D5651F"/>
    <w:rsid w:val="00D63830"/>
    <w:rsid w:val="00D67D2B"/>
    <w:rsid w:val="00D70A92"/>
    <w:rsid w:val="00D74A3A"/>
    <w:rsid w:val="00D77847"/>
    <w:rsid w:val="00D8215B"/>
    <w:rsid w:val="00D8262D"/>
    <w:rsid w:val="00D842C1"/>
    <w:rsid w:val="00DA433F"/>
    <w:rsid w:val="00DB1168"/>
    <w:rsid w:val="00DC31B2"/>
    <w:rsid w:val="00DC50E7"/>
    <w:rsid w:val="00DC5BFE"/>
    <w:rsid w:val="00DC7371"/>
    <w:rsid w:val="00DD0998"/>
    <w:rsid w:val="00DD160B"/>
    <w:rsid w:val="00DD6437"/>
    <w:rsid w:val="00DD6DB5"/>
    <w:rsid w:val="00DE4ED5"/>
    <w:rsid w:val="00DE609F"/>
    <w:rsid w:val="00DE7FFA"/>
    <w:rsid w:val="00DF08E2"/>
    <w:rsid w:val="00DF420D"/>
    <w:rsid w:val="00E06247"/>
    <w:rsid w:val="00E06BB5"/>
    <w:rsid w:val="00E21299"/>
    <w:rsid w:val="00E21B53"/>
    <w:rsid w:val="00E22523"/>
    <w:rsid w:val="00E23BD2"/>
    <w:rsid w:val="00E272BB"/>
    <w:rsid w:val="00E27C5E"/>
    <w:rsid w:val="00E338DB"/>
    <w:rsid w:val="00E340C7"/>
    <w:rsid w:val="00E45C56"/>
    <w:rsid w:val="00E464A0"/>
    <w:rsid w:val="00E52C48"/>
    <w:rsid w:val="00E52D2F"/>
    <w:rsid w:val="00E57AE5"/>
    <w:rsid w:val="00E60A65"/>
    <w:rsid w:val="00E71A99"/>
    <w:rsid w:val="00E71D3C"/>
    <w:rsid w:val="00E72DFD"/>
    <w:rsid w:val="00E74A2D"/>
    <w:rsid w:val="00E757D7"/>
    <w:rsid w:val="00E84FF2"/>
    <w:rsid w:val="00E87F7C"/>
    <w:rsid w:val="00E94F3A"/>
    <w:rsid w:val="00E9788D"/>
    <w:rsid w:val="00E97E76"/>
    <w:rsid w:val="00EA40CD"/>
    <w:rsid w:val="00EA48D5"/>
    <w:rsid w:val="00EC3719"/>
    <w:rsid w:val="00EC4409"/>
    <w:rsid w:val="00EC5E85"/>
    <w:rsid w:val="00ED0CA3"/>
    <w:rsid w:val="00ED5BE3"/>
    <w:rsid w:val="00ED5FB2"/>
    <w:rsid w:val="00ED6018"/>
    <w:rsid w:val="00ED6690"/>
    <w:rsid w:val="00EE5E15"/>
    <w:rsid w:val="00EE6D95"/>
    <w:rsid w:val="00EF0FC7"/>
    <w:rsid w:val="00F070F8"/>
    <w:rsid w:val="00F14E52"/>
    <w:rsid w:val="00F156B3"/>
    <w:rsid w:val="00F15707"/>
    <w:rsid w:val="00F157FE"/>
    <w:rsid w:val="00F15B8B"/>
    <w:rsid w:val="00F242C5"/>
    <w:rsid w:val="00F26EA3"/>
    <w:rsid w:val="00F2700F"/>
    <w:rsid w:val="00F31763"/>
    <w:rsid w:val="00F31A3E"/>
    <w:rsid w:val="00F32781"/>
    <w:rsid w:val="00F36E28"/>
    <w:rsid w:val="00F403EC"/>
    <w:rsid w:val="00F41B3C"/>
    <w:rsid w:val="00F47818"/>
    <w:rsid w:val="00F51383"/>
    <w:rsid w:val="00F532A0"/>
    <w:rsid w:val="00F549E8"/>
    <w:rsid w:val="00F54E35"/>
    <w:rsid w:val="00F5618E"/>
    <w:rsid w:val="00F563AD"/>
    <w:rsid w:val="00F57A21"/>
    <w:rsid w:val="00F6650C"/>
    <w:rsid w:val="00F676CA"/>
    <w:rsid w:val="00F703E8"/>
    <w:rsid w:val="00F70E6F"/>
    <w:rsid w:val="00F72EDB"/>
    <w:rsid w:val="00F748C2"/>
    <w:rsid w:val="00F82C89"/>
    <w:rsid w:val="00F85054"/>
    <w:rsid w:val="00F85356"/>
    <w:rsid w:val="00F87FCB"/>
    <w:rsid w:val="00F90BF8"/>
    <w:rsid w:val="00F92407"/>
    <w:rsid w:val="00F939C3"/>
    <w:rsid w:val="00F94739"/>
    <w:rsid w:val="00F97ECA"/>
    <w:rsid w:val="00FA41C7"/>
    <w:rsid w:val="00FA4330"/>
    <w:rsid w:val="00FB1605"/>
    <w:rsid w:val="00FB1B0B"/>
    <w:rsid w:val="00FB2A89"/>
    <w:rsid w:val="00FB363B"/>
    <w:rsid w:val="00FB4167"/>
    <w:rsid w:val="00FC0C10"/>
    <w:rsid w:val="00FC7AE4"/>
    <w:rsid w:val="00FC7E6F"/>
    <w:rsid w:val="00FD6980"/>
    <w:rsid w:val="00FE1D40"/>
    <w:rsid w:val="00FE5CF8"/>
    <w:rsid w:val="00FE7445"/>
    <w:rsid w:val="00FF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E05AAD"/>
  <w15:docId w15:val="{4EACDE65-4166-4D64-90E6-13FFC85A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D3D"/>
    <w:rPr>
      <w:noProof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rsid w:val="00B92D3D"/>
    <w:pPr>
      <w:keepNext/>
      <w:spacing w:before="100" w:beforeAutospacing="1" w:after="100" w:afterAutospacing="1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A9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92D3D"/>
    <w:rPr>
      <w:sz w:val="20"/>
      <w:szCs w:val="20"/>
    </w:rPr>
  </w:style>
  <w:style w:type="paragraph" w:styleId="BodyText">
    <w:name w:val="Body Text"/>
    <w:basedOn w:val="Normal"/>
    <w:rsid w:val="00B92D3D"/>
    <w:pPr>
      <w:tabs>
        <w:tab w:val="right" w:pos="9072"/>
      </w:tabs>
      <w:jc w:val="both"/>
    </w:pPr>
    <w:rPr>
      <w:iCs/>
    </w:rPr>
  </w:style>
  <w:style w:type="character" w:styleId="Hyperlink">
    <w:name w:val="Hyperlink"/>
    <w:uiPriority w:val="99"/>
    <w:rsid w:val="00B92D3D"/>
    <w:rPr>
      <w:color w:val="0000FF"/>
      <w:u w:val="single"/>
    </w:rPr>
  </w:style>
  <w:style w:type="character" w:styleId="FootnoteReference">
    <w:name w:val="footnote reference"/>
    <w:semiHidden/>
    <w:rsid w:val="00B92D3D"/>
    <w:rPr>
      <w:vertAlign w:val="superscript"/>
    </w:rPr>
  </w:style>
  <w:style w:type="paragraph" w:styleId="Footer">
    <w:name w:val="footer"/>
    <w:basedOn w:val="Normal"/>
    <w:link w:val="FooterChar"/>
    <w:uiPriority w:val="99"/>
    <w:rsid w:val="00B92D3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2D3D"/>
  </w:style>
  <w:style w:type="table" w:styleId="TableGrid">
    <w:name w:val="Table Grid"/>
    <w:basedOn w:val="TableNormal"/>
    <w:rsid w:val="00605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C44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757D7"/>
    <w:pPr>
      <w:tabs>
        <w:tab w:val="center" w:pos="4536"/>
        <w:tab w:val="right" w:pos="9072"/>
      </w:tabs>
    </w:pPr>
    <w:rPr>
      <w:noProof w:val="0"/>
    </w:rPr>
  </w:style>
  <w:style w:type="character" w:customStyle="1" w:styleId="HeaderChar">
    <w:name w:val="Header Char"/>
    <w:link w:val="Header"/>
    <w:uiPriority w:val="99"/>
    <w:semiHidden/>
    <w:rsid w:val="00E757D7"/>
    <w:rPr>
      <w:sz w:val="24"/>
      <w:szCs w:val="24"/>
    </w:rPr>
  </w:style>
  <w:style w:type="character" w:customStyle="1" w:styleId="apple-converted-space">
    <w:name w:val="apple-converted-space"/>
    <w:rsid w:val="00F32781"/>
  </w:style>
  <w:style w:type="paragraph" w:styleId="NormalWeb">
    <w:name w:val="Normal (Web)"/>
    <w:basedOn w:val="Normal"/>
    <w:uiPriority w:val="99"/>
    <w:semiHidden/>
    <w:unhideWhenUsed/>
    <w:rsid w:val="000C6B24"/>
    <w:pPr>
      <w:spacing w:before="100" w:beforeAutospacing="1" w:after="100" w:afterAutospacing="1"/>
    </w:pPr>
    <w:rPr>
      <w:noProof w:val="0"/>
      <w:lang w:val="en-GB" w:eastAsia="en-GB"/>
    </w:rPr>
  </w:style>
  <w:style w:type="character" w:customStyle="1" w:styleId="Heading2Char">
    <w:name w:val="Heading 2 Char"/>
    <w:link w:val="Heading2"/>
    <w:uiPriority w:val="9"/>
    <w:semiHidden/>
    <w:rsid w:val="00581A94"/>
    <w:rPr>
      <w:rFonts w:ascii="Calibri Light" w:eastAsia="Times New Roman" w:hAnsi="Calibri Light" w:cs="Times New Roman"/>
      <w:b/>
      <w:bCs/>
      <w:i/>
      <w:iCs/>
      <w:noProof/>
      <w:sz w:val="28"/>
      <w:szCs w:val="28"/>
      <w:lang w:val="en-US" w:eastAsia="de-DE"/>
    </w:rPr>
  </w:style>
  <w:style w:type="character" w:customStyle="1" w:styleId="hlfld-contribauthor">
    <w:name w:val="hlfld-contribauthor"/>
    <w:rsid w:val="00581A94"/>
  </w:style>
  <w:style w:type="character" w:customStyle="1" w:styleId="nlmx">
    <w:name w:val="nlm_x"/>
    <w:rsid w:val="00581A94"/>
  </w:style>
  <w:style w:type="character" w:customStyle="1" w:styleId="nlmsource">
    <w:name w:val="nlm_source"/>
    <w:rsid w:val="00581A94"/>
  </w:style>
  <w:style w:type="character" w:styleId="Strong">
    <w:name w:val="Strong"/>
    <w:uiPriority w:val="22"/>
    <w:qFormat/>
    <w:rsid w:val="00581A94"/>
    <w:rPr>
      <w:b/>
      <w:bCs/>
    </w:rPr>
  </w:style>
  <w:style w:type="character" w:styleId="Emphasis">
    <w:name w:val="Emphasis"/>
    <w:uiPriority w:val="20"/>
    <w:qFormat/>
    <w:rsid w:val="00581A94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212B17"/>
    <w:pPr>
      <w:jc w:val="center"/>
    </w:pPr>
    <w:rPr>
      <w:lang w:val="de-DE"/>
    </w:rPr>
  </w:style>
  <w:style w:type="character" w:customStyle="1" w:styleId="EndNoteBibliographyTitleChar">
    <w:name w:val="EndNote Bibliography Title Char"/>
    <w:link w:val="EndNoteBibliographyTitle"/>
    <w:rsid w:val="00212B17"/>
    <w:rPr>
      <w:noProof/>
      <w:sz w:val="24"/>
      <w:szCs w:val="24"/>
      <w:lang w:val="de-DE" w:eastAsia="de-DE"/>
    </w:rPr>
  </w:style>
  <w:style w:type="paragraph" w:customStyle="1" w:styleId="EndNoteBibliography">
    <w:name w:val="EndNote Bibliography"/>
    <w:basedOn w:val="Normal"/>
    <w:link w:val="EndNoteBibliographyChar"/>
    <w:rsid w:val="00212B17"/>
    <w:rPr>
      <w:lang w:val="de-DE"/>
    </w:rPr>
  </w:style>
  <w:style w:type="character" w:customStyle="1" w:styleId="EndNoteBibliographyChar">
    <w:name w:val="EndNote Bibliography Char"/>
    <w:link w:val="EndNoteBibliography"/>
    <w:rsid w:val="00212B17"/>
    <w:rPr>
      <w:noProof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3716CB"/>
    <w:rPr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ker.Witter@ttu.ee1,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iker.Witter@ttu.e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laniii_phys87@yahoo.co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alanivel.Molaiyan@ttu.e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F760C-CDEC-4F83-B620-25B3C8E1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Picoliter-volume 1H NMR probe using 40µm planar micro-coil and variable capacity diods</vt:lpstr>
      <vt:lpstr>Picoliter-volume 1H NMR probe using 40µm planar micro-coil and variable capacity diods</vt:lpstr>
    </vt:vector>
  </TitlesOfParts>
  <Company>IBG/FZK</Company>
  <LinksUpToDate>false</LinksUpToDate>
  <CharactersWithSpaces>3774</CharactersWithSpaces>
  <SharedDoc>false</SharedDoc>
  <HLinks>
    <vt:vector size="24" baseType="variant">
      <vt:variant>
        <vt:i4>3735630</vt:i4>
      </vt:variant>
      <vt:variant>
        <vt:i4>9</vt:i4>
      </vt:variant>
      <vt:variant>
        <vt:i4>0</vt:i4>
      </vt:variant>
      <vt:variant>
        <vt:i4>5</vt:i4>
      </vt:variant>
      <vt:variant>
        <vt:lpwstr>mailto:Raiker.Witter@ttu.ee</vt:lpwstr>
      </vt:variant>
      <vt:variant>
        <vt:lpwstr/>
      </vt:variant>
      <vt:variant>
        <vt:i4>5701661</vt:i4>
      </vt:variant>
      <vt:variant>
        <vt:i4>6</vt:i4>
      </vt:variant>
      <vt:variant>
        <vt:i4>0</vt:i4>
      </vt:variant>
      <vt:variant>
        <vt:i4>5</vt:i4>
      </vt:variant>
      <vt:variant>
        <vt:lpwstr>mailto:palaniii_phys87@yahoo.co.in</vt:lpwstr>
      </vt:variant>
      <vt:variant>
        <vt:lpwstr/>
      </vt:variant>
      <vt:variant>
        <vt:i4>8126485</vt:i4>
      </vt:variant>
      <vt:variant>
        <vt:i4>3</vt:i4>
      </vt:variant>
      <vt:variant>
        <vt:i4>0</vt:i4>
      </vt:variant>
      <vt:variant>
        <vt:i4>5</vt:i4>
      </vt:variant>
      <vt:variant>
        <vt:lpwstr>mailto:Palanivel.Molaiyan@ttu.ee</vt:lpwstr>
      </vt:variant>
      <vt:variant>
        <vt:lpwstr/>
      </vt:variant>
      <vt:variant>
        <vt:i4>3801095</vt:i4>
      </vt:variant>
      <vt:variant>
        <vt:i4>0</vt:i4>
      </vt:variant>
      <vt:variant>
        <vt:i4>0</vt:i4>
      </vt:variant>
      <vt:variant>
        <vt:i4>5</vt:i4>
      </vt:variant>
      <vt:variant>
        <vt:lpwstr>mailto:Raiker.Witter@ttu.ee1,2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Picoliter-volume 1H NMR probe using 40µm planar micro-coil and variable capacity diods</dc:title>
  <dc:creator>witter</dc:creator>
  <cp:lastModifiedBy>nmri</cp:lastModifiedBy>
  <cp:revision>2</cp:revision>
  <dcterms:created xsi:type="dcterms:W3CDTF">2018-05-17T10:51:00Z</dcterms:created>
  <dcterms:modified xsi:type="dcterms:W3CDTF">2018-05-17T10:51:00Z</dcterms:modified>
</cp:coreProperties>
</file>