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85D" w:rsidRPr="00DD5653" w:rsidRDefault="00B5485D" w:rsidP="00206CDC">
      <w:pPr>
        <w:pStyle w:val="Titre1"/>
        <w:spacing w:before="170"/>
        <w:ind w:left="0"/>
        <w:rPr>
          <w:color w:val="4F81BD" w:themeColor="accent1"/>
        </w:rPr>
      </w:pPr>
      <w:r>
        <w:rPr>
          <w:color w:val="337AB7"/>
        </w:rPr>
        <w:t>I</w:t>
      </w:r>
      <w:r w:rsidR="00AC24BF">
        <w:t>m</w:t>
      </w:r>
      <w:r w:rsidR="00BE7A36">
        <w:t xml:space="preserve">plant </w:t>
      </w:r>
      <w:r w:rsidR="00206CDC" w:rsidRPr="00206CDC">
        <w:t xml:space="preserve">treatement for full loose teeth </w:t>
      </w:r>
    </w:p>
    <w:p w:rsidR="005973B9" w:rsidRDefault="005973B9" w:rsidP="00206CDC">
      <w:pPr>
        <w:pStyle w:val="Titre1"/>
        <w:spacing w:before="170"/>
        <w:ind w:left="0"/>
        <w:rPr>
          <w:rFonts w:ascii="Arial"/>
        </w:rPr>
      </w:pPr>
      <w:r>
        <w:rPr>
          <w:rFonts w:ascii="Arial"/>
        </w:rPr>
        <w:t xml:space="preserve">Deanna L Mulvihill, RN PhD, TLI Foundation, USA Deanna L Mulvihill, RN PhD, TLI </w:t>
      </w:r>
      <w:r w:rsidR="00E13737">
        <w:rPr>
          <w:rFonts w:ascii="Arial"/>
        </w:rPr>
        <w:t>Foundation, TUNISIA</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(300 word limit)</w:t>
      </w:r>
    </w:p>
    <w:p w:rsidR="00AE3E37" w:rsidRDefault="00A9710C">
      <w:pPr>
        <w:pStyle w:val="Corpsdetexte"/>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 xml:space="preserve">distress. Recommendations are made for treatment centers to become trauma- informed that would </w:t>
      </w:r>
    </w:p>
    <w:p w:rsidR="00AE3E37" w:rsidRDefault="00A9710C">
      <w:pPr>
        <w:pStyle w:val="Titre3"/>
        <w:spacing w:before="74"/>
      </w:pPr>
      <w:r>
        <w:rPr>
          <w:b w:val="0"/>
        </w:rPr>
        <w:br w:type="column"/>
      </w:r>
      <w:r w:rsidR="00AD434D">
        <w:rPr>
          <w:color w:val="BF5A14"/>
        </w:rPr>
        <w:t>Photograph</w:t>
      </w:r>
    </w:p>
    <w:p w:rsidR="00AE3E37" w:rsidRDefault="00AD434D">
      <w:pPr>
        <w:pStyle w:val="Corpsdetexte"/>
        <w:spacing w:before="2"/>
        <w:rPr>
          <w:rFonts w:ascii="Arial"/>
          <w:b/>
          <w:sz w:val="16"/>
        </w:rPr>
      </w:pPr>
      <w:r>
        <w:rPr>
          <w:noProof/>
          <w:lang w:val="fr-FR" w:eastAsia="fr-FR"/>
        </w:rPr>
        <w:drawing>
          <wp:inline distT="0" distB="0" distL="0" distR="0" wp14:anchorId="2DAD5FD4" wp14:editId="6F420993">
            <wp:extent cx="1916582" cy="1631289"/>
            <wp:effectExtent l="0" t="0" r="7620" b="762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6683" cy="1639886"/>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Paragraphedeliste"/>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Paragraphedeliste"/>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Paragraphedeliste"/>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Paragraphedeliste"/>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Corpsdetexte"/>
        <w:spacing w:line="218" w:lineRule="exact"/>
        <w:ind w:left="383"/>
        <w:rPr>
          <w:rFonts w:ascii="Calibri"/>
        </w:rPr>
      </w:pPr>
      <w:r w:rsidRPr="005973B9">
        <w:rPr>
          <w:rFonts w:ascii="Calibri"/>
        </w:rPr>
        <w:t>365: 519-530.</w:t>
      </w:r>
    </w:p>
    <w:p w:rsidR="005973B9" w:rsidRDefault="005973B9" w:rsidP="005973B9">
      <w:pPr>
        <w:pStyle w:val="Corpsdetexte"/>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543909">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543909">
        <w:t xml:space="preserve">Implant treatement for full loose teeth </w:t>
      </w:r>
      <w:bookmarkStart w:id="0" w:name="_GoBack"/>
      <w:bookmarkEnd w:id="0"/>
      <w:r w:rsidR="008756E6">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Lienhypertexte"/>
            <w:rFonts w:ascii="Arial"/>
            <w:sz w:val="14"/>
          </w:rPr>
          <w:t>drXXXXXXX@xxxmail.com</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C7B" w:rsidRDefault="00A40C7B">
      <w:r>
        <w:separator/>
      </w:r>
    </w:p>
  </w:endnote>
  <w:endnote w:type="continuationSeparator" w:id="0">
    <w:p w:rsidR="00A40C7B" w:rsidRDefault="00A4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w:t>
                          </w:r>
                          <w:r w:rsidRPr="005B3A56">
                            <w:rPr>
                              <w:rFonts w:ascii="Arial"/>
                              <w:color w:val="FFFFFF" w:themeColor="background1"/>
                              <w:sz w:val="16"/>
                            </w:rPr>
                            <w:t>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w:t>
                          </w:r>
                          <w:r w:rsidRPr="005B3A56">
                            <w:rPr>
                              <w:rFonts w:ascii="Arial"/>
                              <w:color w:val="FFFFFF" w:themeColor="background1"/>
                              <w:sz w:val="16"/>
                            </w:rPr>
                            <w:t>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C7B" w:rsidRDefault="00A40C7B">
      <w:r>
        <w:separator/>
      </w:r>
    </w:p>
  </w:footnote>
  <w:footnote w:type="continuationSeparator" w:id="0">
    <w:p w:rsidR="00A40C7B" w:rsidRDefault="00A40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6CDC"/>
    <w:rsid w:val="00283014"/>
    <w:rsid w:val="00292ED9"/>
    <w:rsid w:val="002F7C95"/>
    <w:rsid w:val="003C25ED"/>
    <w:rsid w:val="00404E5B"/>
    <w:rsid w:val="00414F7B"/>
    <w:rsid w:val="004215EA"/>
    <w:rsid w:val="004355DC"/>
    <w:rsid w:val="004749B4"/>
    <w:rsid w:val="00494130"/>
    <w:rsid w:val="004D391B"/>
    <w:rsid w:val="004F3523"/>
    <w:rsid w:val="00543909"/>
    <w:rsid w:val="005973B9"/>
    <w:rsid w:val="005B3A56"/>
    <w:rsid w:val="006060CE"/>
    <w:rsid w:val="0063497F"/>
    <w:rsid w:val="00873DF0"/>
    <w:rsid w:val="008756E6"/>
    <w:rsid w:val="009B2D44"/>
    <w:rsid w:val="00A07E82"/>
    <w:rsid w:val="00A40C7B"/>
    <w:rsid w:val="00A9710C"/>
    <w:rsid w:val="00AC24BF"/>
    <w:rsid w:val="00AD434D"/>
    <w:rsid w:val="00AE3E37"/>
    <w:rsid w:val="00B21A57"/>
    <w:rsid w:val="00B5485D"/>
    <w:rsid w:val="00BE7A36"/>
    <w:rsid w:val="00C33602"/>
    <w:rsid w:val="00CD6F55"/>
    <w:rsid w:val="00DD5653"/>
    <w:rsid w:val="00DE3104"/>
    <w:rsid w:val="00E13737"/>
    <w:rsid w:val="00E6678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EB57F"/>
  <w15:docId w15:val="{7203D18F-003E-8442-B74F-8C04FE15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561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Auteur</cp:lastModifiedBy>
  <cp:revision>13</cp:revision>
  <dcterms:created xsi:type="dcterms:W3CDTF">2016-09-15T14:21:00Z</dcterms:created>
  <dcterms:modified xsi:type="dcterms:W3CDTF">2016-11-27T21:06:00Z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