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B1B76" w14:textId="77777777" w:rsidR="004531A9" w:rsidRDefault="00B072B4">
      <w:r>
        <w:t xml:space="preserve">Laurent R. </w:t>
      </w:r>
      <w:proofErr w:type="spellStart"/>
      <w:r>
        <w:t>Bluche</w:t>
      </w:r>
      <w:proofErr w:type="spellEnd"/>
      <w:r>
        <w:t xml:space="preserve"> </w:t>
      </w:r>
    </w:p>
    <w:p w14:paraId="05295011" w14:textId="77777777" w:rsidR="00B072B4" w:rsidRDefault="00B072B4">
      <w:r>
        <w:t xml:space="preserve">DDS, </w:t>
      </w:r>
      <w:proofErr w:type="spellStart"/>
      <w:r>
        <w:t>Msc</w:t>
      </w:r>
      <w:proofErr w:type="spellEnd"/>
    </w:p>
    <w:p w14:paraId="1CF1599F" w14:textId="77777777" w:rsidR="00B072B4" w:rsidRDefault="00B072B4">
      <w:r>
        <w:t xml:space="preserve">35 </w:t>
      </w:r>
      <w:proofErr w:type="spellStart"/>
      <w:r>
        <w:t>blvd</w:t>
      </w:r>
      <w:proofErr w:type="spellEnd"/>
      <w:r>
        <w:t xml:space="preserve"> jean </w:t>
      </w:r>
      <w:proofErr w:type="spellStart"/>
      <w:r>
        <w:t>jaures</w:t>
      </w:r>
      <w:proofErr w:type="spellEnd"/>
    </w:p>
    <w:p w14:paraId="7207DA23" w14:textId="77777777" w:rsidR="00B072B4" w:rsidRDefault="00B072B4">
      <w:r>
        <w:t xml:space="preserve">Carcassonne, 11000, France </w:t>
      </w:r>
    </w:p>
    <w:p w14:paraId="32486574" w14:textId="77777777" w:rsidR="00B072B4" w:rsidRDefault="00B072B4"/>
    <w:p w14:paraId="1E68ECFB" w14:textId="77777777" w:rsidR="00B072B4" w:rsidRDefault="00B072B4"/>
    <w:p w14:paraId="3A582ADB" w14:textId="77777777" w:rsidR="00B072B4" w:rsidRDefault="00B072B4"/>
    <w:p w14:paraId="6370ECF2" w14:textId="77777777" w:rsidR="00B072B4" w:rsidRDefault="00B072B4">
      <w:r>
        <w:tab/>
      </w:r>
      <w:r>
        <w:tab/>
      </w:r>
      <w:r>
        <w:tab/>
      </w:r>
      <w:r>
        <w:tab/>
      </w:r>
      <w:proofErr w:type="spellStart"/>
      <w:r>
        <w:t>Clinical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> :</w:t>
      </w:r>
    </w:p>
    <w:p w14:paraId="7E3EF480" w14:textId="77777777" w:rsidR="00B072B4" w:rsidRDefault="00B072B4"/>
    <w:p w14:paraId="5036C49D" w14:textId="77777777" w:rsidR="00B072B4" w:rsidRDefault="00B072B4"/>
    <w:p w14:paraId="6021AD73" w14:textId="77777777" w:rsidR="00B072B4" w:rsidRDefault="00B072B4"/>
    <w:p w14:paraId="0707FCA2" w14:textId="77777777" w:rsidR="00B072B4" w:rsidRDefault="00B072B4"/>
    <w:p w14:paraId="58737CE3" w14:textId="77777777" w:rsidR="00B072B4" w:rsidRDefault="00B072B4"/>
    <w:p w14:paraId="618AE67B" w14:textId="77777777" w:rsidR="00B072B4" w:rsidRDefault="00B072B4">
      <w:r>
        <w:t>POST EXTRACTIONAL IMPLANT PLACEMENT WITH OR WITHOUT GRAFT : CLINICAL POINT OF VIEW.</w:t>
      </w:r>
    </w:p>
    <w:p w14:paraId="28B8EA9B" w14:textId="77777777" w:rsidR="00B072B4" w:rsidRDefault="00B072B4"/>
    <w:p w14:paraId="590D01B1" w14:textId="77777777" w:rsidR="00B072B4" w:rsidRDefault="00B072B4"/>
    <w:p w14:paraId="6306C4C8" w14:textId="77777777" w:rsidR="00B072B4" w:rsidRDefault="00B072B4"/>
    <w:p w14:paraId="15B81290" w14:textId="77777777" w:rsidR="00B072B4" w:rsidRDefault="00B072B4" w:rsidP="00B072B4">
      <w:pPr>
        <w:jc w:val="both"/>
      </w:pPr>
      <w:r>
        <w:t xml:space="preserve">The goal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in post </w:t>
      </w:r>
      <w:proofErr w:type="spellStart"/>
      <w:r>
        <w:t>extractional</w:t>
      </w:r>
      <w:proofErr w:type="spellEnd"/>
      <w:r>
        <w:t xml:space="preserve"> implant placement. </w:t>
      </w:r>
      <w:proofErr w:type="spellStart"/>
      <w:r>
        <w:t>Following</w:t>
      </w:r>
      <w:proofErr w:type="spellEnd"/>
      <w:r>
        <w:t xml:space="preserve"> cases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show the </w:t>
      </w:r>
      <w:proofErr w:type="spellStart"/>
      <w:r>
        <w:t>most</w:t>
      </w:r>
      <w:proofErr w:type="spellEnd"/>
      <w:r>
        <w:t xml:space="preserve"> of </w:t>
      </w:r>
      <w:proofErr w:type="spellStart"/>
      <w:r>
        <w:t>possibilities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connective </w:t>
      </w:r>
      <w:proofErr w:type="spellStart"/>
      <w:proofErr w:type="gramStart"/>
      <w:r>
        <w:t>graft</w:t>
      </w:r>
      <w:proofErr w:type="spellEnd"/>
      <w:r>
        <w:t xml:space="preserve"> ,</w:t>
      </w:r>
      <w:proofErr w:type="gramEnd"/>
      <w:r>
        <w:t xml:space="preserve"> beta TCP and MPM ( </w:t>
      </w:r>
      <w:proofErr w:type="spellStart"/>
      <w:r>
        <w:t>Mineralized</w:t>
      </w:r>
      <w:proofErr w:type="spellEnd"/>
      <w:r>
        <w:t xml:space="preserve">  </w:t>
      </w:r>
      <w:proofErr w:type="spellStart"/>
      <w:r>
        <w:t>Plasmatic</w:t>
      </w:r>
      <w:proofErr w:type="spellEnd"/>
      <w:r>
        <w:t xml:space="preserve"> Matrix).</w:t>
      </w:r>
    </w:p>
    <w:p w14:paraId="51ACD2FD" w14:textId="77777777" w:rsidR="00B072B4" w:rsidRDefault="00B072B4" w:rsidP="00B072B4">
      <w:pPr>
        <w:jc w:val="both"/>
      </w:pPr>
    </w:p>
    <w:p w14:paraId="6E2701FC" w14:textId="77777777" w:rsidR="00B072B4" w:rsidRDefault="00B072B4" w:rsidP="00B072B4">
      <w:pPr>
        <w:jc w:val="both"/>
      </w:pPr>
      <w:r>
        <w:t xml:space="preserve">The </w:t>
      </w:r>
      <w:proofErr w:type="spellStart"/>
      <w:r>
        <w:t>need</w:t>
      </w:r>
      <w:proofErr w:type="spellEnd"/>
      <w:r>
        <w:t xml:space="preserve"> of soft tissue </w:t>
      </w:r>
      <w:proofErr w:type="spellStart"/>
      <w:r>
        <w:t>managing</w:t>
      </w:r>
      <w:proofErr w:type="spellEnd"/>
      <w:r>
        <w:t xml:space="preserve"> and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attached</w:t>
      </w:r>
      <w:proofErr w:type="spellEnd"/>
      <w:r>
        <w:t xml:space="preserve"> </w:t>
      </w:r>
      <w:proofErr w:type="spellStart"/>
      <w:r>
        <w:t>gingiva</w:t>
      </w:r>
      <w:proofErr w:type="spellEnd"/>
      <w:r>
        <w:t xml:space="preserve"> </w:t>
      </w:r>
      <w:proofErr w:type="spellStart"/>
      <w:r>
        <w:t>primary</w:t>
      </w:r>
      <w:proofErr w:type="spellEnd"/>
      <w:r>
        <w:t xml:space="preserve"> to the implant placement or </w:t>
      </w:r>
      <w:proofErr w:type="spellStart"/>
      <w:r>
        <w:t>delayed</w:t>
      </w:r>
      <w:proofErr w:type="spellEnd"/>
      <w:r>
        <w:t xml:space="preserve"> at the second stage </w:t>
      </w:r>
      <w:proofErr w:type="spellStart"/>
      <w:r>
        <w:t>surgery</w:t>
      </w:r>
      <w:proofErr w:type="spellEnd"/>
      <w:r>
        <w:t>.</w:t>
      </w:r>
    </w:p>
    <w:p w14:paraId="698404B9" w14:textId="77777777" w:rsidR="00B072B4" w:rsidRDefault="00B072B4" w:rsidP="00B072B4">
      <w:pPr>
        <w:jc w:val="both"/>
      </w:pPr>
    </w:p>
    <w:p w14:paraId="08B627DE" w14:textId="77777777" w:rsidR="00B072B4" w:rsidRDefault="00B072B4" w:rsidP="00B072B4">
      <w:pPr>
        <w:jc w:val="both"/>
      </w:pPr>
      <w:r>
        <w:t xml:space="preserve">A part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a mix of </w:t>
      </w:r>
      <w:proofErr w:type="spellStart"/>
      <w:r>
        <w:t>treatment</w:t>
      </w:r>
      <w:proofErr w:type="spellEnd"/>
      <w:r>
        <w:t xml:space="preserve"> of </w:t>
      </w:r>
      <w:proofErr w:type="spellStart"/>
      <w:r>
        <w:t>peri</w:t>
      </w:r>
      <w:proofErr w:type="spellEnd"/>
      <w:r>
        <w:t xml:space="preserve"> </w:t>
      </w:r>
      <w:proofErr w:type="spellStart"/>
      <w:r>
        <w:t>implantitis</w:t>
      </w:r>
      <w:proofErr w:type="spellEnd"/>
      <w:r>
        <w:t xml:space="preserve"> and implant placement </w:t>
      </w:r>
      <w:proofErr w:type="spellStart"/>
      <w:r>
        <w:t>combined</w:t>
      </w:r>
      <w:proofErr w:type="spellEnd"/>
      <w:r>
        <w:t xml:space="preserve"> to </w:t>
      </w:r>
      <w:proofErr w:type="spellStart"/>
      <w:r>
        <w:t>graft</w:t>
      </w:r>
      <w:proofErr w:type="spellEnd"/>
      <w:r>
        <w:t xml:space="preserve"> placement.</w:t>
      </w:r>
    </w:p>
    <w:p w14:paraId="4F243063" w14:textId="77777777" w:rsidR="00B072B4" w:rsidRDefault="00B072B4" w:rsidP="00B072B4">
      <w:pPr>
        <w:jc w:val="both"/>
      </w:pPr>
      <w:bookmarkStart w:id="0" w:name="_GoBack"/>
      <w:bookmarkEnd w:id="0"/>
    </w:p>
    <w:p w14:paraId="3A611D68" w14:textId="77777777" w:rsidR="00B072B4" w:rsidRDefault="00B072B4" w:rsidP="00B072B4">
      <w:pPr>
        <w:jc w:val="both"/>
      </w:pPr>
    </w:p>
    <w:p w14:paraId="3AB1F7A6" w14:textId="77777777" w:rsidR="00B072B4" w:rsidRDefault="00B072B4" w:rsidP="00B072B4">
      <w:p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emphasized</w:t>
      </w:r>
      <w:proofErr w:type="spellEnd"/>
      <w:r>
        <w:t xml:space="preserve"> the </w:t>
      </w:r>
      <w:proofErr w:type="spellStart"/>
      <w:r>
        <w:t>fact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purely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cases </w:t>
      </w:r>
      <w:proofErr w:type="spellStart"/>
      <w:r>
        <w:t>managing</w:t>
      </w:r>
      <w:proofErr w:type="spellEnd"/>
      <w:r>
        <w:t xml:space="preserve">. </w:t>
      </w:r>
    </w:p>
    <w:sectPr w:rsidR="00B072B4" w:rsidSect="001C00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2B4"/>
    <w:rsid w:val="001C000B"/>
    <w:rsid w:val="00244A63"/>
    <w:rsid w:val="00B0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8EC02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655</Characters>
  <Application>Microsoft Macintosh Word</Application>
  <DocSecurity>0</DocSecurity>
  <Lines>5</Lines>
  <Paragraphs>1</Paragraphs>
  <ScaleCrop>false</ScaleCrop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LOLO ANGEL</dc:creator>
  <cp:keywords/>
  <dc:description/>
  <cp:lastModifiedBy>LOLO ANGEL</cp:lastModifiedBy>
  <cp:revision>1</cp:revision>
  <dcterms:created xsi:type="dcterms:W3CDTF">2016-10-13T12:49:00Z</dcterms:created>
  <dcterms:modified xsi:type="dcterms:W3CDTF">2016-10-13T12:57:00Z</dcterms:modified>
</cp:coreProperties>
</file>