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031027" w14:textId="77777777" w:rsidR="0051106B" w:rsidRPr="00DA0A99" w:rsidRDefault="0051106B" w:rsidP="0051106B">
      <w:pPr>
        <w:pStyle w:val="SectionHeading"/>
        <w:rPr>
          <w:rFonts w:ascii="Times New Roman" w:hAnsi="Times New Roman"/>
        </w:rPr>
      </w:pPr>
      <w:bookmarkStart w:id="0" w:name="_Toc498243632"/>
      <w:r w:rsidRPr="00DA0A99">
        <w:rPr>
          <w:rFonts w:ascii="Times New Roman" w:hAnsi="Times New Roman"/>
        </w:rPr>
        <w:t>Abstract</w:t>
      </w:r>
      <w:bookmarkEnd w:id="0"/>
    </w:p>
    <w:p w14:paraId="7B8F98DB" w14:textId="77777777" w:rsidR="0051106B" w:rsidRPr="00DA0A99" w:rsidRDefault="0051106B" w:rsidP="0051106B">
      <w:pPr>
        <w:pStyle w:val="Content"/>
        <w:spacing w:line="480" w:lineRule="auto"/>
        <w:rPr>
          <w:rFonts w:ascii="Times New Roman" w:hAnsi="Times New Roman"/>
          <w:color w:val="auto"/>
          <w:sz w:val="24"/>
          <w:szCs w:val="24"/>
        </w:rPr>
      </w:pPr>
      <w:r w:rsidRPr="00DA0A99">
        <w:rPr>
          <w:color w:val="auto"/>
        </w:rPr>
        <w:t xml:space="preserve"> </w:t>
      </w:r>
      <w:r w:rsidRPr="00DA0A99">
        <w:rPr>
          <w:rFonts w:ascii="Times New Roman" w:hAnsi="Times New Roman"/>
          <w:color w:val="auto"/>
          <w:sz w:val="24"/>
          <w:szCs w:val="24"/>
        </w:rPr>
        <w:t xml:space="preserve">The following research results spanned six months and 175 people addicted to some form of substance, from alcohol to heroin. One question was asked, and the answers were amazing and consistent. The following work is the detailed results of this writer’s answer to his own question and the 175 that followed. A constant pattern took shape throughout the bio-psycho-social assessments, these addicts had “first memories,” the memories were vivid and took place between the ages of </w:t>
      </w:r>
      <w:r>
        <w:rPr>
          <w:rFonts w:ascii="Times New Roman" w:hAnsi="Times New Roman"/>
          <w:color w:val="auto"/>
          <w:sz w:val="24"/>
          <w:szCs w:val="24"/>
        </w:rPr>
        <w:t>three</w:t>
      </w:r>
      <w:r w:rsidRPr="00DA0A99">
        <w:rPr>
          <w:rFonts w:ascii="Times New Roman" w:hAnsi="Times New Roman"/>
          <w:color w:val="auto"/>
          <w:sz w:val="24"/>
          <w:szCs w:val="24"/>
        </w:rPr>
        <w:t xml:space="preserve"> to </w:t>
      </w:r>
      <w:r>
        <w:rPr>
          <w:rFonts w:ascii="Times New Roman" w:hAnsi="Times New Roman"/>
          <w:color w:val="auto"/>
          <w:sz w:val="24"/>
          <w:szCs w:val="24"/>
        </w:rPr>
        <w:t>six</w:t>
      </w:r>
      <w:r w:rsidRPr="00DA0A99">
        <w:rPr>
          <w:rFonts w:ascii="Times New Roman" w:hAnsi="Times New Roman"/>
          <w:color w:val="auto"/>
          <w:sz w:val="24"/>
          <w:szCs w:val="24"/>
        </w:rPr>
        <w:t xml:space="preserve"> years old, almost to a person those first memories were traumatic. This writer’s personal search into his childhood was not to find an excuse for the way he became</w:t>
      </w:r>
      <w:r>
        <w:rPr>
          <w:rFonts w:ascii="Times New Roman" w:hAnsi="Times New Roman"/>
          <w:color w:val="auto"/>
          <w:sz w:val="24"/>
          <w:szCs w:val="24"/>
        </w:rPr>
        <w:t>,</w:t>
      </w:r>
      <w:r w:rsidRPr="00DA0A99">
        <w:rPr>
          <w:rFonts w:ascii="Times New Roman" w:hAnsi="Times New Roman"/>
          <w:color w:val="auto"/>
          <w:sz w:val="24"/>
          <w:szCs w:val="24"/>
        </w:rPr>
        <w:t xml:space="preserve"> but to explain the reason for becoming an addict.</w:t>
      </w:r>
      <w:r>
        <w:rPr>
          <w:rFonts w:ascii="Times New Roman" w:hAnsi="Times New Roman"/>
          <w:color w:val="auto"/>
          <w:sz w:val="24"/>
          <w:szCs w:val="24"/>
        </w:rPr>
        <w:t xml:space="preserve"> In order to treat addiction, these memories that have caused Post Traumatic Stress Disorder (PTSD), must be recognized as the catalyst that sparked a predisposition. Cognitive Behavioral Therapy (CBT), integrated with treatment specifically focused on PTSD, gives the addict a better chance at recovery sans relapse. This paper seeks to give the findings of first memories of the addicts assessed and provide the best treatment plan for such an addict, taking into account,  the childhood trauma in congruency with treatment of the Substance Use Disorder (SUD). The question posed was, “What is your very first memory?”</w:t>
      </w:r>
    </w:p>
    <w:p w14:paraId="4EE810F4" w14:textId="77777777" w:rsidR="0051106B" w:rsidRDefault="0051106B" w:rsidP="0051106B">
      <w:pPr>
        <w:pStyle w:val="AbstractText"/>
        <w:tabs>
          <w:tab w:val="clear" w:pos="8640"/>
        </w:tabs>
      </w:pPr>
    </w:p>
    <w:p w14:paraId="37DF432C" w14:textId="77777777" w:rsidR="0051106B" w:rsidRDefault="0051106B" w:rsidP="0051106B">
      <w:pPr>
        <w:pStyle w:val="AbstractText"/>
        <w:tabs>
          <w:tab w:val="clear" w:pos="8640"/>
        </w:tabs>
        <w:jc w:val="center"/>
        <w:rPr>
          <w:b/>
          <w:bCs/>
          <w:iCs/>
        </w:rPr>
      </w:pPr>
      <w:r>
        <w:rPr>
          <w:b/>
          <w:bCs/>
          <w:iCs/>
        </w:rPr>
        <w:t>Biography</w:t>
      </w:r>
    </w:p>
    <w:p w14:paraId="0B20C35B" w14:textId="77777777" w:rsidR="0051106B" w:rsidRPr="00F702A9" w:rsidRDefault="0051106B" w:rsidP="0051106B">
      <w:pPr>
        <w:pStyle w:val="AbstractText"/>
        <w:tabs>
          <w:tab w:val="clear" w:pos="8640"/>
        </w:tabs>
        <w:rPr>
          <w:iCs/>
        </w:rPr>
      </w:pPr>
      <w:r>
        <w:rPr>
          <w:iCs/>
        </w:rPr>
        <w:t xml:space="preserve">John Michael Weber, born May 14, 1958 in Houston, Texas. At 12 years old he began a journey into the world of addiction that would continue until the age of 43 years old, specifically it ended on November 19, 2001. Mr. Weber began working in the field of substance abuse recovery in 2005. He founded a 501c3 not for profit ministry helping addicts and their loved ones from 2008 to 2018. In addition, he received a BS in Psychology/Addiction and a MA in Addiction and </w:t>
      </w:r>
      <w:r>
        <w:rPr>
          <w:iCs/>
        </w:rPr>
        <w:lastRenderedPageBreak/>
        <w:t>Family Counseling from Liberty University when he is currently pursuing a doctorate in Traumatology. He is a master’s level Licensed Chemical Dependency Therapist at Serenity Detox Center in Houston, Texas. He has authored 5 books of autobiographical nature chronicling his life as a drug addict. Mr. Weber is always searching for new and better ways to keep others from going down the past he encountered because of drugs and alcohol addiction. He has 2 daughters and 5 grandchildren and has repaired all relationships because of his continued life without mind altering substances.</w:t>
      </w:r>
    </w:p>
    <w:p w14:paraId="7B753BFD" w14:textId="77777777" w:rsidR="00817E31" w:rsidRDefault="00817E31">
      <w:bookmarkStart w:id="1" w:name="_GoBack"/>
      <w:bookmarkEnd w:id="1"/>
    </w:p>
    <w:sectPr w:rsidR="00817E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06B"/>
    <w:rsid w:val="0051106B"/>
    <w:rsid w:val="00817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7C4BC"/>
  <w15:chartTrackingRefBased/>
  <w15:docId w15:val="{73A9BE14-7DE7-4E63-8FFC-C7A46391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Heading"/>
    <w:rsid w:val="0051106B"/>
    <w:pPr>
      <w:keepNext/>
      <w:pageBreakBefore/>
      <w:spacing w:after="0" w:line="480" w:lineRule="auto"/>
      <w:jc w:val="center"/>
    </w:pPr>
    <w:rPr>
      <w:rFonts w:ascii="Garamond" w:eastAsia="Times New Roman" w:hAnsi="Garamond" w:cs="Times New Roman"/>
      <w:sz w:val="24"/>
    </w:rPr>
  </w:style>
  <w:style w:type="paragraph" w:customStyle="1" w:styleId="AbstractText">
    <w:name w:val="Abstract Text"/>
    <w:basedOn w:val="BodyText"/>
    <w:rsid w:val="0051106B"/>
    <w:pPr>
      <w:keepNext/>
      <w:tabs>
        <w:tab w:val="right" w:pos="8640"/>
      </w:tabs>
      <w:spacing w:after="0" w:line="480" w:lineRule="auto"/>
    </w:pPr>
    <w:rPr>
      <w:rFonts w:ascii="Times New Roman" w:eastAsia="Times New Roman" w:hAnsi="Times New Roman" w:cs="Times New Roman"/>
      <w:sz w:val="24"/>
    </w:rPr>
  </w:style>
  <w:style w:type="paragraph" w:customStyle="1" w:styleId="Content">
    <w:name w:val="Content"/>
    <w:basedOn w:val="Normal"/>
    <w:link w:val="ContentChar"/>
    <w:qFormat/>
    <w:rsid w:val="0051106B"/>
    <w:pPr>
      <w:spacing w:after="0" w:line="276" w:lineRule="auto"/>
    </w:pPr>
    <w:rPr>
      <w:rFonts w:ascii="Calibri" w:eastAsia="MS Mincho" w:hAnsi="Calibri" w:cs="Times New Roman"/>
      <w:color w:val="082A75"/>
      <w:sz w:val="28"/>
    </w:rPr>
  </w:style>
  <w:style w:type="character" w:customStyle="1" w:styleId="ContentChar">
    <w:name w:val="Content Char"/>
    <w:link w:val="Content"/>
    <w:rsid w:val="0051106B"/>
    <w:rPr>
      <w:rFonts w:ascii="Calibri" w:eastAsia="MS Mincho" w:hAnsi="Calibri" w:cs="Times New Roman"/>
      <w:color w:val="082A75"/>
      <w:sz w:val="28"/>
    </w:rPr>
  </w:style>
  <w:style w:type="paragraph" w:styleId="BodyText">
    <w:name w:val="Body Text"/>
    <w:basedOn w:val="Normal"/>
    <w:link w:val="BodyTextChar"/>
    <w:uiPriority w:val="99"/>
    <w:semiHidden/>
    <w:unhideWhenUsed/>
    <w:rsid w:val="0051106B"/>
    <w:pPr>
      <w:spacing w:after="120"/>
    </w:pPr>
  </w:style>
  <w:style w:type="character" w:customStyle="1" w:styleId="BodyTextChar">
    <w:name w:val="Body Text Char"/>
    <w:basedOn w:val="DefaultParagraphFont"/>
    <w:link w:val="BodyText"/>
    <w:uiPriority w:val="99"/>
    <w:semiHidden/>
    <w:rsid w:val="00511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2043</Characters>
  <Application>Microsoft Office Word</Application>
  <DocSecurity>0</DocSecurity>
  <Lines>17</Lines>
  <Paragraphs>4</Paragraphs>
  <ScaleCrop>false</ScaleCrop>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Weber</dc:creator>
  <cp:keywords/>
  <dc:description/>
  <cp:lastModifiedBy>John Weber</cp:lastModifiedBy>
  <cp:revision>1</cp:revision>
  <dcterms:created xsi:type="dcterms:W3CDTF">2020-01-19T22:54:00Z</dcterms:created>
  <dcterms:modified xsi:type="dcterms:W3CDTF">2020-01-19T22:55:00Z</dcterms:modified>
</cp:coreProperties>
</file>