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04088" w14:textId="77777777" w:rsidR="003C2F16" w:rsidRPr="001F415E" w:rsidRDefault="001F415E" w:rsidP="003C2F16">
      <w:pPr>
        <w:pStyle w:val="NormalWeb"/>
        <w:rPr>
          <w:lang w:val="en-US"/>
        </w:rPr>
      </w:pPr>
      <w:bookmarkStart w:id="0" w:name="_GoBack"/>
      <w:bookmarkEnd w:id="0"/>
      <w:r w:rsidRPr="001F415E">
        <w:rPr>
          <w:lang w:val="en-US"/>
        </w:rPr>
        <w:t>THE HEALING POWER OF STILLNESS</w:t>
      </w:r>
    </w:p>
    <w:p w14:paraId="64F871E1" w14:textId="77777777" w:rsidR="00E1794B" w:rsidRDefault="003C2F16" w:rsidP="001F415E">
      <w:pPr>
        <w:pStyle w:val="NormalWeb"/>
        <w:spacing w:line="296" w:lineRule="auto"/>
        <w:rPr>
          <w:lang w:val="en-US"/>
        </w:rPr>
      </w:pPr>
      <w:r w:rsidRPr="00055C6C">
        <w:rPr>
          <w:lang w:val="en-US"/>
        </w:rPr>
        <w:t xml:space="preserve">The experience of stillness is profoundly healing. Just like brushing our teeth, we should all engage in it at least a couple of times a day if not more. It is good for our mental health. In stillness, we separate from our thoughts and feelings. We regain a proper perspective on who we are and the true nature of things. </w:t>
      </w:r>
    </w:p>
    <w:p w14:paraId="2A35A1BA" w14:textId="77777777" w:rsidR="00E1794B" w:rsidRPr="00055C6C" w:rsidRDefault="00E1794B" w:rsidP="001F415E">
      <w:pPr>
        <w:pStyle w:val="NormalWeb"/>
        <w:spacing w:line="296" w:lineRule="auto"/>
        <w:rPr>
          <w:lang w:val="en-US"/>
        </w:rPr>
      </w:pPr>
      <w:r w:rsidRPr="00055C6C">
        <w:rPr>
          <w:lang w:val="en-US"/>
        </w:rPr>
        <w:t>Wisdom arises from stillness. The most important thoughts and insight arise from stillness.</w:t>
      </w:r>
      <w:r w:rsidRPr="00E1794B">
        <w:rPr>
          <w:lang w:val="en-US"/>
        </w:rPr>
        <w:t xml:space="preserve"> </w:t>
      </w:r>
      <w:r w:rsidRPr="00055C6C">
        <w:rPr>
          <w:lang w:val="en-US"/>
        </w:rPr>
        <w:t xml:space="preserve">In stillness, we are receptive for creativity to flow through us. Stillness makes us receptive. In stillness, there is tranquility. It is always available to us. By stopping to connect with stillness, we can improve our decision-making when we are feeling stressed. </w:t>
      </w:r>
    </w:p>
    <w:p w14:paraId="668A2001" w14:textId="77777777" w:rsidR="003C2F16" w:rsidRPr="00055C6C" w:rsidRDefault="003C2F16" w:rsidP="001F415E">
      <w:pPr>
        <w:pStyle w:val="NormalWeb"/>
        <w:spacing w:line="296" w:lineRule="auto"/>
        <w:rPr>
          <w:lang w:val="en-US"/>
        </w:rPr>
      </w:pPr>
      <w:r w:rsidRPr="00055C6C">
        <w:rPr>
          <w:lang w:val="en-US"/>
        </w:rPr>
        <w:t xml:space="preserve">In stillness, there is healing. Stillness is a refuge from stormy emotions, like the still ocean deep below the thrashing waves. Stillness creates the love that fills the emptiness. When we connect with others from a place of stillness, the opportunity for the healing of trauma arises. Stillness promotes limbic resonance between two people — the sharing of emotional experiences — and that promotes limbic revision, which is emotional transformation and healing. </w:t>
      </w:r>
    </w:p>
    <w:p w14:paraId="5BFAB27C" w14:textId="77777777" w:rsidR="003C2F16" w:rsidRPr="00055C6C" w:rsidRDefault="003C2F16" w:rsidP="001F415E">
      <w:pPr>
        <w:pStyle w:val="NormalWeb"/>
        <w:spacing w:before="0" w:beforeAutospacing="0" w:after="0" w:afterAutospacing="0" w:line="296" w:lineRule="auto"/>
        <w:rPr>
          <w:lang w:val="en-US"/>
        </w:rPr>
      </w:pPr>
      <w:r w:rsidRPr="00055C6C">
        <w:rPr>
          <w:lang w:val="en-US"/>
        </w:rPr>
        <w:t xml:space="preserve">Stillness can also produce the liberating experience of </w:t>
      </w:r>
      <w:r w:rsidRPr="00055C6C">
        <w:rPr>
          <w:i/>
          <w:lang w:val="en-US"/>
        </w:rPr>
        <w:t>no self</w:t>
      </w:r>
      <w:r w:rsidRPr="00055C6C">
        <w:rPr>
          <w:lang w:val="en-US"/>
        </w:rPr>
        <w:t xml:space="preserve">. I have frequently experienced this through </w:t>
      </w:r>
      <w:r w:rsidR="00615A00" w:rsidRPr="00055C6C">
        <w:rPr>
          <w:lang w:val="en-US"/>
        </w:rPr>
        <w:t xml:space="preserve">a rhythmical </w:t>
      </w:r>
      <w:r w:rsidRPr="00055C6C">
        <w:rPr>
          <w:lang w:val="en-US"/>
        </w:rPr>
        <w:t>meditative practice, often while running:</w:t>
      </w:r>
    </w:p>
    <w:p w14:paraId="3B9E1D02" w14:textId="77777777" w:rsidR="00615A00" w:rsidRPr="00055C6C" w:rsidRDefault="00615A00" w:rsidP="001F415E">
      <w:pPr>
        <w:pStyle w:val="NormalWeb"/>
        <w:spacing w:before="0" w:beforeAutospacing="0" w:after="0" w:afterAutospacing="0" w:line="296" w:lineRule="auto"/>
        <w:rPr>
          <w:lang w:val="en-US"/>
        </w:rPr>
      </w:pPr>
    </w:p>
    <w:p w14:paraId="3BCBA706" w14:textId="77777777" w:rsidR="003C2F16" w:rsidRPr="00055C6C" w:rsidRDefault="003C2F16" w:rsidP="001F415E">
      <w:pPr>
        <w:pStyle w:val="NormalWeb"/>
        <w:spacing w:before="0" w:beforeAutospacing="0" w:after="0" w:afterAutospacing="0" w:line="296" w:lineRule="auto"/>
        <w:ind w:left="1440"/>
        <w:rPr>
          <w:lang w:val="en-US"/>
        </w:rPr>
      </w:pPr>
      <w:r w:rsidRPr="00055C6C">
        <w:rPr>
          <w:lang w:val="en-US"/>
        </w:rPr>
        <w:t>No thinker, only thinking</w:t>
      </w:r>
      <w:r w:rsidR="00615A00" w:rsidRPr="00055C6C">
        <w:rPr>
          <w:lang w:val="en-US"/>
        </w:rPr>
        <w:t>;</w:t>
      </w:r>
    </w:p>
    <w:p w14:paraId="0ED36E18" w14:textId="77777777" w:rsidR="003C2F16" w:rsidRPr="00055C6C" w:rsidRDefault="00615A00" w:rsidP="001F415E">
      <w:pPr>
        <w:pStyle w:val="NormalWeb"/>
        <w:spacing w:before="0" w:beforeAutospacing="0" w:after="0" w:afterAutospacing="0" w:line="296" w:lineRule="auto"/>
        <w:ind w:left="1440"/>
        <w:rPr>
          <w:lang w:val="en-US"/>
        </w:rPr>
      </w:pPr>
      <w:r w:rsidRPr="00055C6C">
        <w:rPr>
          <w:lang w:val="en-US"/>
        </w:rPr>
        <w:t>n</w:t>
      </w:r>
      <w:r w:rsidR="003C2F16" w:rsidRPr="00055C6C">
        <w:rPr>
          <w:lang w:val="en-US"/>
        </w:rPr>
        <w:t>o observer, only observing</w:t>
      </w:r>
      <w:r w:rsidRPr="00055C6C">
        <w:rPr>
          <w:lang w:val="en-US"/>
        </w:rPr>
        <w:t>;</w:t>
      </w:r>
    </w:p>
    <w:p w14:paraId="60334B2F" w14:textId="77777777" w:rsidR="003C2F16" w:rsidRPr="00055C6C" w:rsidRDefault="00615A00" w:rsidP="001F415E">
      <w:pPr>
        <w:pStyle w:val="NormalWeb"/>
        <w:spacing w:before="0" w:beforeAutospacing="0" w:after="0" w:afterAutospacing="0" w:line="296" w:lineRule="auto"/>
        <w:ind w:left="1440"/>
        <w:rPr>
          <w:lang w:val="en-US"/>
        </w:rPr>
      </w:pPr>
      <w:r w:rsidRPr="00055C6C">
        <w:rPr>
          <w:lang w:val="en-US"/>
        </w:rPr>
        <w:t>n</w:t>
      </w:r>
      <w:r w:rsidR="003C2F16" w:rsidRPr="00055C6C">
        <w:rPr>
          <w:lang w:val="en-US"/>
        </w:rPr>
        <w:t>o seer, only seeing</w:t>
      </w:r>
      <w:r w:rsidRPr="00055C6C">
        <w:rPr>
          <w:lang w:val="en-US"/>
        </w:rPr>
        <w:t>;</w:t>
      </w:r>
    </w:p>
    <w:p w14:paraId="2AD83A52" w14:textId="77777777" w:rsidR="003C2F16" w:rsidRPr="00055C6C" w:rsidRDefault="00615A00" w:rsidP="001F415E">
      <w:pPr>
        <w:pStyle w:val="NormalWeb"/>
        <w:spacing w:before="0" w:beforeAutospacing="0" w:after="0" w:afterAutospacing="0" w:line="296" w:lineRule="auto"/>
        <w:ind w:left="1440"/>
        <w:rPr>
          <w:lang w:val="en-US"/>
        </w:rPr>
      </w:pPr>
      <w:r w:rsidRPr="00055C6C">
        <w:rPr>
          <w:lang w:val="en-US"/>
        </w:rPr>
        <w:t>n</w:t>
      </w:r>
      <w:r w:rsidR="003C2F16" w:rsidRPr="00055C6C">
        <w:rPr>
          <w:lang w:val="en-US"/>
        </w:rPr>
        <w:t>o listener, only listening</w:t>
      </w:r>
      <w:r w:rsidRPr="00055C6C">
        <w:rPr>
          <w:lang w:val="en-US"/>
        </w:rPr>
        <w:t>;</w:t>
      </w:r>
    </w:p>
    <w:p w14:paraId="44421303" w14:textId="77777777" w:rsidR="003C2F16" w:rsidRPr="00055C6C" w:rsidRDefault="00615A00" w:rsidP="001F415E">
      <w:pPr>
        <w:pStyle w:val="NormalWeb"/>
        <w:spacing w:before="0" w:beforeAutospacing="0" w:after="0" w:afterAutospacing="0" w:line="296" w:lineRule="auto"/>
        <w:ind w:left="1440"/>
        <w:rPr>
          <w:lang w:val="en-US"/>
        </w:rPr>
      </w:pPr>
      <w:r w:rsidRPr="00055C6C">
        <w:rPr>
          <w:lang w:val="en-US"/>
        </w:rPr>
        <w:t>n</w:t>
      </w:r>
      <w:r w:rsidR="003C2F16" w:rsidRPr="00055C6C">
        <w:rPr>
          <w:lang w:val="en-US"/>
        </w:rPr>
        <w:t>o worker, only working</w:t>
      </w:r>
      <w:r w:rsidR="00E1794B">
        <w:rPr>
          <w:lang w:val="en-US"/>
        </w:rPr>
        <w:t>;</w:t>
      </w:r>
    </w:p>
    <w:p w14:paraId="35E02EE9" w14:textId="77777777" w:rsidR="003C2F16" w:rsidRPr="00055C6C" w:rsidRDefault="00615A00" w:rsidP="001F415E">
      <w:pPr>
        <w:pStyle w:val="NormalWeb"/>
        <w:spacing w:before="0" w:beforeAutospacing="0" w:after="0" w:afterAutospacing="0" w:line="296" w:lineRule="auto"/>
        <w:ind w:left="1440"/>
        <w:rPr>
          <w:lang w:val="en-US"/>
        </w:rPr>
      </w:pPr>
      <w:r w:rsidRPr="00055C6C">
        <w:rPr>
          <w:lang w:val="en-US"/>
        </w:rPr>
        <w:t>n</w:t>
      </w:r>
      <w:r w:rsidR="003C2F16" w:rsidRPr="00055C6C">
        <w:rPr>
          <w:lang w:val="en-US"/>
        </w:rPr>
        <w:t>o lover, only loving.</w:t>
      </w:r>
    </w:p>
    <w:p w14:paraId="74746BCB" w14:textId="77777777" w:rsidR="00615A00" w:rsidRPr="00615A00" w:rsidRDefault="003C2F16" w:rsidP="001F415E">
      <w:pPr>
        <w:pStyle w:val="NormalWeb"/>
        <w:spacing w:line="296" w:lineRule="auto"/>
        <w:rPr>
          <w:lang w:val="en-US"/>
        </w:rPr>
      </w:pPr>
      <w:r w:rsidRPr="00055C6C">
        <w:rPr>
          <w:lang w:val="en-US"/>
        </w:rPr>
        <w:t>I encourage a practice of silence, solitude and stillness</w:t>
      </w:r>
      <w:r w:rsidR="00055C6C">
        <w:rPr>
          <w:lang w:val="en-US"/>
        </w:rPr>
        <w:t xml:space="preserve"> (SSS) lasting 15 minutes to an hour at the start of each day</w:t>
      </w:r>
      <w:r w:rsidRPr="00055C6C">
        <w:rPr>
          <w:lang w:val="en-US"/>
        </w:rPr>
        <w:t xml:space="preserve">. It is good spiritual hygiene, as it promotes healing, clarity, wisdom and peace. </w:t>
      </w:r>
      <w:r w:rsidR="00615A00" w:rsidRPr="00615A00">
        <w:rPr>
          <w:lang w:val="en-US"/>
        </w:rPr>
        <w:t>People can do whatever feels right for them during this time, as long as it is silen</w:t>
      </w:r>
      <w:r w:rsidR="00055C6C">
        <w:rPr>
          <w:lang w:val="en-US"/>
        </w:rPr>
        <w:t xml:space="preserve">t and </w:t>
      </w:r>
      <w:r w:rsidR="00615A00" w:rsidRPr="00615A00">
        <w:rPr>
          <w:lang w:val="en-US"/>
        </w:rPr>
        <w:t xml:space="preserve">solitary, and is performed with a still mind. The point is to still the </w:t>
      </w:r>
      <w:r w:rsidR="00055C6C">
        <w:rPr>
          <w:lang w:val="en-US"/>
        </w:rPr>
        <w:t>m</w:t>
      </w:r>
      <w:r w:rsidR="00615A00" w:rsidRPr="00615A00">
        <w:rPr>
          <w:lang w:val="en-US"/>
        </w:rPr>
        <w:t>ind.</w:t>
      </w:r>
    </w:p>
    <w:p w14:paraId="31585211" w14:textId="77777777" w:rsidR="00055C6C" w:rsidRDefault="00615A00" w:rsidP="001F415E">
      <w:pPr>
        <w:spacing w:before="100" w:beforeAutospacing="1" w:after="100" w:afterAutospacing="1" w:line="296" w:lineRule="auto"/>
        <w:rPr>
          <w:rFonts w:ascii="Times New Roman" w:eastAsia="Times New Roman" w:hAnsi="Times New Roman" w:cs="Times New Roman"/>
          <w:sz w:val="24"/>
          <w:szCs w:val="24"/>
          <w:lang w:val="en-US" w:eastAsia="en-IE"/>
        </w:rPr>
      </w:pPr>
      <w:r w:rsidRPr="00615A00">
        <w:rPr>
          <w:rFonts w:ascii="Times New Roman" w:eastAsia="Times New Roman" w:hAnsi="Times New Roman" w:cs="Times New Roman"/>
          <w:sz w:val="24"/>
          <w:szCs w:val="24"/>
          <w:lang w:val="en-US" w:eastAsia="en-IE"/>
        </w:rPr>
        <w:t xml:space="preserve">In stillness, there is healing. There is the capacity to feel safely grounded. Stillness allows for the </w:t>
      </w:r>
      <w:r w:rsidR="00055C6C">
        <w:rPr>
          <w:rFonts w:ascii="Times New Roman" w:eastAsia="Times New Roman" w:hAnsi="Times New Roman" w:cs="Times New Roman"/>
          <w:sz w:val="24"/>
          <w:szCs w:val="24"/>
          <w:lang w:val="en-US" w:eastAsia="en-IE"/>
        </w:rPr>
        <w:t>m</w:t>
      </w:r>
      <w:r w:rsidRPr="00615A00">
        <w:rPr>
          <w:rFonts w:ascii="Times New Roman" w:eastAsia="Times New Roman" w:hAnsi="Times New Roman" w:cs="Times New Roman"/>
          <w:sz w:val="24"/>
          <w:szCs w:val="24"/>
          <w:lang w:val="en-US" w:eastAsia="en-IE"/>
        </w:rPr>
        <w:t xml:space="preserve">ind to rest, even if for just a few seconds at a time at first. </w:t>
      </w:r>
    </w:p>
    <w:p w14:paraId="245131D1" w14:textId="77777777" w:rsidR="00615A00" w:rsidRPr="00615A00" w:rsidRDefault="00615A00" w:rsidP="001F415E">
      <w:pPr>
        <w:spacing w:before="100" w:beforeAutospacing="1" w:after="100" w:afterAutospacing="1" w:line="296" w:lineRule="auto"/>
        <w:rPr>
          <w:rFonts w:ascii="Times New Roman" w:eastAsia="Times New Roman" w:hAnsi="Times New Roman" w:cs="Times New Roman"/>
          <w:sz w:val="24"/>
          <w:szCs w:val="24"/>
          <w:lang w:val="en-US" w:eastAsia="en-IE"/>
        </w:rPr>
      </w:pPr>
      <w:r w:rsidRPr="00615A00">
        <w:rPr>
          <w:rFonts w:ascii="Times New Roman" w:eastAsia="Times New Roman" w:hAnsi="Times New Roman" w:cs="Times New Roman"/>
          <w:sz w:val="24"/>
          <w:szCs w:val="24"/>
          <w:lang w:val="en-US" w:eastAsia="en-IE"/>
        </w:rPr>
        <w:t xml:space="preserve">I recommend beginning and ending each SSS period with a recitation of written affirmations and intensions. These can be any that feel most healing of the pain </w:t>
      </w:r>
      <w:r w:rsidR="00E1794B">
        <w:rPr>
          <w:rFonts w:ascii="Times New Roman" w:eastAsia="Times New Roman" w:hAnsi="Times New Roman" w:cs="Times New Roman"/>
          <w:sz w:val="24"/>
          <w:szCs w:val="24"/>
          <w:lang w:val="en-US" w:eastAsia="en-IE"/>
        </w:rPr>
        <w:t xml:space="preserve">of existence and that bring </w:t>
      </w:r>
      <w:r w:rsidRPr="00615A00">
        <w:rPr>
          <w:rFonts w:ascii="Times New Roman" w:eastAsia="Times New Roman" w:hAnsi="Times New Roman" w:cs="Times New Roman"/>
          <w:sz w:val="24"/>
          <w:szCs w:val="24"/>
          <w:lang w:val="en-US" w:eastAsia="en-IE"/>
        </w:rPr>
        <w:t>the most joy.</w:t>
      </w:r>
    </w:p>
    <w:p w14:paraId="59F0D805" w14:textId="77777777" w:rsidR="00E1794B" w:rsidRDefault="00615A00" w:rsidP="001F415E">
      <w:pPr>
        <w:spacing w:before="100" w:beforeAutospacing="1" w:after="100" w:afterAutospacing="1" w:line="296" w:lineRule="auto"/>
        <w:rPr>
          <w:rFonts w:ascii="Times New Roman" w:eastAsia="Times New Roman" w:hAnsi="Times New Roman" w:cs="Times New Roman"/>
          <w:sz w:val="24"/>
          <w:szCs w:val="24"/>
          <w:lang w:val="en-US" w:eastAsia="en-IE"/>
        </w:rPr>
      </w:pPr>
      <w:r w:rsidRPr="00615A00">
        <w:rPr>
          <w:rFonts w:ascii="Times New Roman" w:eastAsia="Times New Roman" w:hAnsi="Times New Roman" w:cs="Times New Roman"/>
          <w:sz w:val="24"/>
          <w:szCs w:val="24"/>
          <w:lang w:val="en-US" w:eastAsia="en-IE"/>
        </w:rPr>
        <w:lastRenderedPageBreak/>
        <w:t xml:space="preserve">Rewiring the brain takes practice and consistency. </w:t>
      </w:r>
      <w:r w:rsidR="00E1794B">
        <w:rPr>
          <w:rFonts w:ascii="Times New Roman" w:eastAsia="Times New Roman" w:hAnsi="Times New Roman" w:cs="Times New Roman"/>
          <w:sz w:val="24"/>
          <w:szCs w:val="24"/>
          <w:lang w:val="en-US" w:eastAsia="en-IE"/>
        </w:rPr>
        <w:t>It</w:t>
      </w:r>
      <w:r w:rsidRPr="00615A00">
        <w:rPr>
          <w:rFonts w:ascii="Times New Roman" w:eastAsia="Times New Roman" w:hAnsi="Times New Roman" w:cs="Times New Roman"/>
          <w:sz w:val="24"/>
          <w:szCs w:val="24"/>
          <w:lang w:val="en-US" w:eastAsia="en-IE"/>
        </w:rPr>
        <w:t xml:space="preserve"> requires a commitment borne out of a faith that this practice will lead to healing, growth and transformation. </w:t>
      </w:r>
      <w:r w:rsidR="00E1794B">
        <w:rPr>
          <w:rFonts w:ascii="Times New Roman" w:eastAsia="Times New Roman" w:hAnsi="Times New Roman" w:cs="Times New Roman"/>
          <w:sz w:val="24"/>
          <w:szCs w:val="24"/>
          <w:lang w:val="en-US" w:eastAsia="en-IE"/>
        </w:rPr>
        <w:t>We need to se</w:t>
      </w:r>
      <w:r w:rsidRPr="00615A00">
        <w:rPr>
          <w:rFonts w:ascii="Times New Roman" w:eastAsia="Times New Roman" w:hAnsi="Times New Roman" w:cs="Times New Roman"/>
          <w:sz w:val="24"/>
          <w:szCs w:val="24"/>
          <w:lang w:val="en-US" w:eastAsia="en-IE"/>
        </w:rPr>
        <w:t xml:space="preserve">t a goal of practicing </w:t>
      </w:r>
      <w:r w:rsidR="00E1794B">
        <w:rPr>
          <w:rFonts w:ascii="Times New Roman" w:eastAsia="Times New Roman" w:hAnsi="Times New Roman" w:cs="Times New Roman"/>
          <w:sz w:val="24"/>
          <w:szCs w:val="24"/>
          <w:lang w:val="en-US" w:eastAsia="en-IE"/>
        </w:rPr>
        <w:t xml:space="preserve">every day for </w:t>
      </w:r>
      <w:r w:rsidRPr="00615A00">
        <w:rPr>
          <w:rFonts w:ascii="Times New Roman" w:eastAsia="Times New Roman" w:hAnsi="Times New Roman" w:cs="Times New Roman"/>
          <w:sz w:val="24"/>
          <w:szCs w:val="24"/>
          <w:lang w:val="en-US" w:eastAsia="en-IE"/>
        </w:rPr>
        <w:t>90</w:t>
      </w:r>
      <w:r w:rsidR="00E1794B">
        <w:rPr>
          <w:rFonts w:ascii="Times New Roman" w:eastAsia="Times New Roman" w:hAnsi="Times New Roman" w:cs="Times New Roman"/>
          <w:sz w:val="24"/>
          <w:szCs w:val="24"/>
          <w:lang w:val="en-US" w:eastAsia="en-IE"/>
        </w:rPr>
        <w:t xml:space="preserve"> days</w:t>
      </w:r>
      <w:r w:rsidRPr="00615A00">
        <w:rPr>
          <w:rFonts w:ascii="Times New Roman" w:eastAsia="Times New Roman" w:hAnsi="Times New Roman" w:cs="Times New Roman"/>
          <w:sz w:val="24"/>
          <w:szCs w:val="24"/>
          <w:lang w:val="en-US" w:eastAsia="en-IE"/>
        </w:rPr>
        <w:t xml:space="preserve">. </w:t>
      </w:r>
      <w:r w:rsidR="00E1794B">
        <w:rPr>
          <w:rFonts w:ascii="Times New Roman" w:eastAsia="Times New Roman" w:hAnsi="Times New Roman" w:cs="Times New Roman"/>
          <w:sz w:val="24"/>
          <w:szCs w:val="24"/>
          <w:lang w:val="en-US" w:eastAsia="en-IE"/>
        </w:rPr>
        <w:t>If we persevere, we</w:t>
      </w:r>
      <w:r w:rsidRPr="00615A00">
        <w:rPr>
          <w:rFonts w:ascii="Times New Roman" w:eastAsia="Times New Roman" w:hAnsi="Times New Roman" w:cs="Times New Roman"/>
          <w:sz w:val="24"/>
          <w:szCs w:val="24"/>
          <w:lang w:val="en-US" w:eastAsia="en-IE"/>
        </w:rPr>
        <w:t xml:space="preserve"> will likely see that in just </w:t>
      </w:r>
      <w:r w:rsidR="00E1794B">
        <w:rPr>
          <w:rFonts w:ascii="Times New Roman" w:eastAsia="Times New Roman" w:hAnsi="Times New Roman" w:cs="Times New Roman"/>
          <w:sz w:val="24"/>
          <w:szCs w:val="24"/>
          <w:lang w:val="en-US" w:eastAsia="en-IE"/>
        </w:rPr>
        <w:t>90</w:t>
      </w:r>
      <w:r w:rsidRPr="00615A00">
        <w:rPr>
          <w:rFonts w:ascii="Times New Roman" w:eastAsia="Times New Roman" w:hAnsi="Times New Roman" w:cs="Times New Roman"/>
          <w:sz w:val="24"/>
          <w:szCs w:val="24"/>
          <w:lang w:val="en-US" w:eastAsia="en-IE"/>
        </w:rPr>
        <w:t xml:space="preserve"> days </w:t>
      </w:r>
      <w:r w:rsidR="00E1794B">
        <w:rPr>
          <w:rFonts w:ascii="Times New Roman" w:eastAsia="Times New Roman" w:hAnsi="Times New Roman" w:cs="Times New Roman"/>
          <w:sz w:val="24"/>
          <w:szCs w:val="24"/>
          <w:lang w:val="en-US" w:eastAsia="en-IE"/>
        </w:rPr>
        <w:t>we</w:t>
      </w:r>
      <w:r w:rsidRPr="00615A00">
        <w:rPr>
          <w:rFonts w:ascii="Times New Roman" w:eastAsia="Times New Roman" w:hAnsi="Times New Roman" w:cs="Times New Roman"/>
          <w:sz w:val="24"/>
          <w:szCs w:val="24"/>
          <w:lang w:val="en-US" w:eastAsia="en-IE"/>
        </w:rPr>
        <w:t xml:space="preserve"> will feel calmer, clearer and more open</w:t>
      </w:r>
      <w:r w:rsidR="00055C6C">
        <w:rPr>
          <w:rFonts w:ascii="Times New Roman" w:eastAsia="Times New Roman" w:hAnsi="Times New Roman" w:cs="Times New Roman"/>
          <w:sz w:val="24"/>
          <w:szCs w:val="24"/>
          <w:lang w:val="en-US" w:eastAsia="en-IE"/>
        </w:rPr>
        <w:t>-</w:t>
      </w:r>
      <w:r w:rsidRPr="00615A00">
        <w:rPr>
          <w:rFonts w:ascii="Times New Roman" w:eastAsia="Times New Roman" w:hAnsi="Times New Roman" w:cs="Times New Roman"/>
          <w:sz w:val="24"/>
          <w:szCs w:val="24"/>
          <w:lang w:val="en-US" w:eastAsia="en-IE"/>
        </w:rPr>
        <w:t>hearted. With sustained practice</w:t>
      </w:r>
      <w:r w:rsidR="00055C6C">
        <w:rPr>
          <w:rFonts w:ascii="Times New Roman" w:eastAsia="Times New Roman" w:hAnsi="Times New Roman" w:cs="Times New Roman"/>
          <w:sz w:val="24"/>
          <w:szCs w:val="24"/>
          <w:lang w:val="en-US" w:eastAsia="en-IE"/>
        </w:rPr>
        <w:t xml:space="preserve"> </w:t>
      </w:r>
      <w:r w:rsidRPr="00615A00">
        <w:rPr>
          <w:rFonts w:ascii="Times New Roman" w:eastAsia="Times New Roman" w:hAnsi="Times New Roman" w:cs="Times New Roman"/>
          <w:sz w:val="24"/>
          <w:szCs w:val="24"/>
          <w:lang w:val="en-US" w:eastAsia="en-IE"/>
        </w:rPr>
        <w:t>—</w:t>
      </w:r>
      <w:r w:rsidR="00055C6C">
        <w:rPr>
          <w:rFonts w:ascii="Times New Roman" w:eastAsia="Times New Roman" w:hAnsi="Times New Roman" w:cs="Times New Roman"/>
          <w:sz w:val="24"/>
          <w:szCs w:val="24"/>
          <w:lang w:val="en-US" w:eastAsia="en-IE"/>
        </w:rPr>
        <w:t xml:space="preserve"> </w:t>
      </w:r>
      <w:r w:rsidRPr="00615A00">
        <w:rPr>
          <w:rFonts w:ascii="Times New Roman" w:eastAsia="Times New Roman" w:hAnsi="Times New Roman" w:cs="Times New Roman"/>
          <w:sz w:val="24"/>
          <w:szCs w:val="24"/>
          <w:lang w:val="en-US" w:eastAsia="en-IE"/>
        </w:rPr>
        <w:t>along with living skillfully</w:t>
      </w:r>
      <w:r w:rsidR="00055C6C">
        <w:rPr>
          <w:rFonts w:ascii="Times New Roman" w:eastAsia="Times New Roman" w:hAnsi="Times New Roman" w:cs="Times New Roman"/>
          <w:sz w:val="24"/>
          <w:szCs w:val="24"/>
          <w:lang w:val="en-US" w:eastAsia="en-IE"/>
        </w:rPr>
        <w:t xml:space="preserve"> </w:t>
      </w:r>
      <w:r w:rsidRPr="00615A00">
        <w:rPr>
          <w:rFonts w:ascii="Times New Roman" w:eastAsia="Times New Roman" w:hAnsi="Times New Roman" w:cs="Times New Roman"/>
          <w:sz w:val="24"/>
          <w:szCs w:val="24"/>
          <w:lang w:val="en-US" w:eastAsia="en-IE"/>
        </w:rPr>
        <w:t>—</w:t>
      </w:r>
      <w:r w:rsidR="00055C6C">
        <w:rPr>
          <w:rFonts w:ascii="Times New Roman" w:eastAsia="Times New Roman" w:hAnsi="Times New Roman" w:cs="Times New Roman"/>
          <w:sz w:val="24"/>
          <w:szCs w:val="24"/>
          <w:lang w:val="en-US" w:eastAsia="en-IE"/>
        </w:rPr>
        <w:t xml:space="preserve"> </w:t>
      </w:r>
      <w:r w:rsidR="00E1794B">
        <w:rPr>
          <w:rFonts w:ascii="Times New Roman" w:eastAsia="Times New Roman" w:hAnsi="Times New Roman" w:cs="Times New Roman"/>
          <w:sz w:val="24"/>
          <w:szCs w:val="24"/>
          <w:lang w:val="en-US" w:eastAsia="en-IE"/>
        </w:rPr>
        <w:t>we</w:t>
      </w:r>
      <w:r w:rsidRPr="00615A00">
        <w:rPr>
          <w:rFonts w:ascii="Times New Roman" w:eastAsia="Times New Roman" w:hAnsi="Times New Roman" w:cs="Times New Roman"/>
          <w:sz w:val="24"/>
          <w:szCs w:val="24"/>
          <w:lang w:val="en-US" w:eastAsia="en-IE"/>
        </w:rPr>
        <w:t xml:space="preserve"> </w:t>
      </w:r>
      <w:r w:rsidR="00E1794B">
        <w:rPr>
          <w:rFonts w:ascii="Times New Roman" w:eastAsia="Times New Roman" w:hAnsi="Times New Roman" w:cs="Times New Roman"/>
          <w:sz w:val="24"/>
          <w:szCs w:val="24"/>
          <w:lang w:val="en-US" w:eastAsia="en-IE"/>
        </w:rPr>
        <w:t>do</w:t>
      </w:r>
      <w:r w:rsidRPr="00615A00">
        <w:rPr>
          <w:rFonts w:ascii="Times New Roman" w:eastAsia="Times New Roman" w:hAnsi="Times New Roman" w:cs="Times New Roman"/>
          <w:sz w:val="24"/>
          <w:szCs w:val="24"/>
          <w:lang w:val="en-US" w:eastAsia="en-IE"/>
        </w:rPr>
        <w:t xml:space="preserve"> change. </w:t>
      </w:r>
      <w:r w:rsidR="00E1794B">
        <w:rPr>
          <w:rFonts w:ascii="Times New Roman" w:eastAsia="Times New Roman" w:hAnsi="Times New Roman" w:cs="Times New Roman"/>
          <w:sz w:val="24"/>
          <w:szCs w:val="24"/>
          <w:lang w:val="en-US" w:eastAsia="en-IE"/>
        </w:rPr>
        <w:t>We</w:t>
      </w:r>
      <w:r w:rsidRPr="00615A00">
        <w:rPr>
          <w:rFonts w:ascii="Times New Roman" w:eastAsia="Times New Roman" w:hAnsi="Times New Roman" w:cs="Times New Roman"/>
          <w:sz w:val="24"/>
          <w:szCs w:val="24"/>
          <w:lang w:val="en-US" w:eastAsia="en-IE"/>
        </w:rPr>
        <w:t xml:space="preserve"> develop spiritual intelligence. </w:t>
      </w:r>
      <w:r w:rsidR="00E1794B">
        <w:rPr>
          <w:rFonts w:ascii="Times New Roman" w:eastAsia="Times New Roman" w:hAnsi="Times New Roman" w:cs="Times New Roman"/>
          <w:sz w:val="24"/>
          <w:szCs w:val="24"/>
          <w:lang w:val="en-US" w:eastAsia="en-IE"/>
        </w:rPr>
        <w:t>We</w:t>
      </w:r>
      <w:r w:rsidRPr="00615A00">
        <w:rPr>
          <w:rFonts w:ascii="Times New Roman" w:eastAsia="Times New Roman" w:hAnsi="Times New Roman" w:cs="Times New Roman"/>
          <w:sz w:val="24"/>
          <w:szCs w:val="24"/>
          <w:lang w:val="en-US" w:eastAsia="en-IE"/>
        </w:rPr>
        <w:t xml:space="preserve"> </w:t>
      </w:r>
      <w:r w:rsidR="00E1794B">
        <w:rPr>
          <w:rFonts w:ascii="Times New Roman" w:eastAsia="Times New Roman" w:hAnsi="Times New Roman" w:cs="Times New Roman"/>
          <w:sz w:val="24"/>
          <w:szCs w:val="24"/>
          <w:lang w:val="en-US" w:eastAsia="en-IE"/>
        </w:rPr>
        <w:t xml:space="preserve">come to </w:t>
      </w:r>
      <w:r w:rsidRPr="00615A00">
        <w:rPr>
          <w:rFonts w:ascii="Times New Roman" w:eastAsia="Times New Roman" w:hAnsi="Times New Roman" w:cs="Times New Roman"/>
          <w:sz w:val="24"/>
          <w:szCs w:val="24"/>
          <w:lang w:val="en-US" w:eastAsia="en-IE"/>
        </w:rPr>
        <w:t xml:space="preserve">have a reverence for the </w:t>
      </w:r>
      <w:r w:rsidR="00055C6C">
        <w:rPr>
          <w:rFonts w:ascii="Times New Roman" w:eastAsia="Times New Roman" w:hAnsi="Times New Roman" w:cs="Times New Roman"/>
          <w:sz w:val="24"/>
          <w:szCs w:val="24"/>
          <w:lang w:val="en-US" w:eastAsia="en-IE"/>
        </w:rPr>
        <w:t>n</w:t>
      </w:r>
      <w:r w:rsidRPr="00615A00">
        <w:rPr>
          <w:rFonts w:ascii="Times New Roman" w:eastAsia="Times New Roman" w:hAnsi="Times New Roman" w:cs="Times New Roman"/>
          <w:sz w:val="24"/>
          <w:szCs w:val="24"/>
          <w:lang w:val="en-US" w:eastAsia="en-IE"/>
        </w:rPr>
        <w:t xml:space="preserve">ow and </w:t>
      </w:r>
      <w:r w:rsidR="00E1794B">
        <w:rPr>
          <w:rFonts w:ascii="Times New Roman" w:eastAsia="Times New Roman" w:hAnsi="Times New Roman" w:cs="Times New Roman"/>
          <w:sz w:val="24"/>
          <w:szCs w:val="24"/>
          <w:lang w:val="en-US" w:eastAsia="en-IE"/>
        </w:rPr>
        <w:t>we are</w:t>
      </w:r>
      <w:r w:rsidRPr="00615A00">
        <w:rPr>
          <w:rFonts w:ascii="Times New Roman" w:eastAsia="Times New Roman" w:hAnsi="Times New Roman" w:cs="Times New Roman"/>
          <w:sz w:val="24"/>
          <w:szCs w:val="24"/>
          <w:lang w:val="en-US" w:eastAsia="en-IE"/>
        </w:rPr>
        <w:t xml:space="preserve"> at peace much, if not all, of the time.</w:t>
      </w:r>
      <w:r w:rsidR="00055C6C">
        <w:rPr>
          <w:rFonts w:ascii="Times New Roman" w:eastAsia="Times New Roman" w:hAnsi="Times New Roman" w:cs="Times New Roman"/>
          <w:sz w:val="24"/>
          <w:szCs w:val="24"/>
          <w:lang w:val="en-US" w:eastAsia="en-IE"/>
        </w:rPr>
        <w:t xml:space="preserve"> </w:t>
      </w:r>
    </w:p>
    <w:p w14:paraId="079C2165" w14:textId="77777777" w:rsidR="003C2F16" w:rsidRDefault="00E1794B" w:rsidP="001F415E">
      <w:pPr>
        <w:spacing w:before="100" w:beforeAutospacing="1" w:after="100" w:afterAutospacing="1" w:line="296"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sz w:val="24"/>
          <w:szCs w:val="24"/>
          <w:lang w:val="en-US" w:eastAsia="en-IE"/>
        </w:rPr>
        <w:t>We need to l</w:t>
      </w:r>
      <w:r w:rsidR="00615A00" w:rsidRPr="00615A00">
        <w:rPr>
          <w:rFonts w:ascii="Times New Roman" w:eastAsia="Times New Roman" w:hAnsi="Times New Roman" w:cs="Times New Roman"/>
          <w:sz w:val="24"/>
          <w:szCs w:val="24"/>
          <w:lang w:val="en-US" w:eastAsia="en-IE"/>
        </w:rPr>
        <w:t>ook arou</w:t>
      </w:r>
      <w:r>
        <w:rPr>
          <w:rFonts w:ascii="Times New Roman" w:eastAsia="Times New Roman" w:hAnsi="Times New Roman" w:cs="Times New Roman"/>
          <w:sz w:val="24"/>
          <w:szCs w:val="24"/>
          <w:lang w:val="en-US" w:eastAsia="en-IE"/>
        </w:rPr>
        <w:t>nd</w:t>
      </w:r>
      <w:r w:rsidR="00615A00" w:rsidRPr="00615A00">
        <w:rPr>
          <w:rFonts w:ascii="Times New Roman" w:eastAsia="Times New Roman" w:hAnsi="Times New Roman" w:cs="Times New Roman"/>
          <w:sz w:val="24"/>
          <w:szCs w:val="24"/>
          <w:lang w:val="en-US" w:eastAsia="en-IE"/>
        </w:rPr>
        <w:t xml:space="preserve"> and have faith. </w:t>
      </w:r>
      <w:r>
        <w:rPr>
          <w:rFonts w:ascii="Times New Roman" w:eastAsia="Times New Roman" w:hAnsi="Times New Roman" w:cs="Times New Roman"/>
          <w:sz w:val="24"/>
          <w:szCs w:val="24"/>
          <w:lang w:val="en-US" w:eastAsia="en-IE"/>
        </w:rPr>
        <w:t>By j</w:t>
      </w:r>
      <w:r w:rsidR="00615A00" w:rsidRPr="00615A00">
        <w:rPr>
          <w:rFonts w:ascii="Times New Roman" w:eastAsia="Times New Roman" w:hAnsi="Times New Roman" w:cs="Times New Roman"/>
          <w:sz w:val="24"/>
          <w:szCs w:val="24"/>
          <w:lang w:val="en-US" w:eastAsia="en-IE"/>
        </w:rPr>
        <w:t>oin</w:t>
      </w:r>
      <w:r>
        <w:rPr>
          <w:rFonts w:ascii="Times New Roman" w:eastAsia="Times New Roman" w:hAnsi="Times New Roman" w:cs="Times New Roman"/>
          <w:sz w:val="24"/>
          <w:szCs w:val="24"/>
          <w:lang w:val="en-US" w:eastAsia="en-IE"/>
        </w:rPr>
        <w:t>ing</w:t>
      </w:r>
      <w:r w:rsidR="00615A00" w:rsidRPr="00615A00">
        <w:rPr>
          <w:rFonts w:ascii="Times New Roman" w:eastAsia="Times New Roman" w:hAnsi="Times New Roman" w:cs="Times New Roman"/>
          <w:sz w:val="24"/>
          <w:szCs w:val="24"/>
          <w:lang w:val="en-US" w:eastAsia="en-IE"/>
        </w:rPr>
        <w:t xml:space="preserve"> a community that </w:t>
      </w:r>
      <w:r>
        <w:rPr>
          <w:rFonts w:ascii="Times New Roman" w:eastAsia="Times New Roman" w:hAnsi="Times New Roman" w:cs="Times New Roman"/>
          <w:sz w:val="24"/>
          <w:szCs w:val="24"/>
          <w:lang w:val="en-US" w:eastAsia="en-IE"/>
        </w:rPr>
        <w:t>wil</w:t>
      </w:r>
      <w:r w:rsidR="00615A00" w:rsidRPr="00615A00">
        <w:rPr>
          <w:rFonts w:ascii="Times New Roman" w:eastAsia="Times New Roman" w:hAnsi="Times New Roman" w:cs="Times New Roman"/>
          <w:sz w:val="24"/>
          <w:szCs w:val="24"/>
          <w:lang w:val="en-US" w:eastAsia="en-IE"/>
        </w:rPr>
        <w:t xml:space="preserve">l support </w:t>
      </w:r>
      <w:r>
        <w:rPr>
          <w:rFonts w:ascii="Times New Roman" w:eastAsia="Times New Roman" w:hAnsi="Times New Roman" w:cs="Times New Roman"/>
          <w:sz w:val="24"/>
          <w:szCs w:val="24"/>
          <w:lang w:val="en-US" w:eastAsia="en-IE"/>
        </w:rPr>
        <w:t>us</w:t>
      </w:r>
      <w:r w:rsidR="00615A00" w:rsidRPr="00615A00">
        <w:rPr>
          <w:rFonts w:ascii="Times New Roman" w:eastAsia="Times New Roman" w:hAnsi="Times New Roman" w:cs="Times New Roman"/>
          <w:sz w:val="24"/>
          <w:szCs w:val="24"/>
          <w:lang w:val="en-US" w:eastAsia="en-IE"/>
        </w:rPr>
        <w:t xml:space="preserve"> in our practice</w:t>
      </w:r>
      <w:r>
        <w:rPr>
          <w:rFonts w:ascii="Times New Roman" w:eastAsia="Times New Roman" w:hAnsi="Times New Roman" w:cs="Times New Roman"/>
          <w:sz w:val="24"/>
          <w:szCs w:val="24"/>
          <w:lang w:val="en-US" w:eastAsia="en-IE"/>
        </w:rPr>
        <w:t>, we can experience progress;</w:t>
      </w:r>
      <w:r w:rsidR="00615A00" w:rsidRPr="00615A00">
        <w:rPr>
          <w:rFonts w:ascii="Times New Roman" w:eastAsia="Times New Roman" w:hAnsi="Times New Roman" w:cs="Times New Roman"/>
          <w:sz w:val="24"/>
          <w:szCs w:val="24"/>
          <w:lang w:val="en-US" w:eastAsia="en-IE"/>
        </w:rPr>
        <w:t xml:space="preserve"> </w:t>
      </w:r>
      <w:r>
        <w:rPr>
          <w:rFonts w:ascii="Times New Roman" w:eastAsia="Times New Roman" w:hAnsi="Times New Roman" w:cs="Times New Roman"/>
          <w:sz w:val="24"/>
          <w:szCs w:val="24"/>
          <w:lang w:val="en-US" w:eastAsia="en-IE"/>
        </w:rPr>
        <w:t xml:space="preserve">we </w:t>
      </w:r>
      <w:r w:rsidR="00615A00" w:rsidRPr="00615A00">
        <w:rPr>
          <w:rFonts w:ascii="Times New Roman" w:eastAsia="Times New Roman" w:hAnsi="Times New Roman" w:cs="Times New Roman"/>
          <w:sz w:val="24"/>
          <w:szCs w:val="24"/>
          <w:lang w:val="en-US" w:eastAsia="en-IE"/>
        </w:rPr>
        <w:t xml:space="preserve">can slowly heal and experience the </w:t>
      </w:r>
      <w:r w:rsidR="00055C6C">
        <w:rPr>
          <w:rFonts w:ascii="Times New Roman" w:eastAsia="Times New Roman" w:hAnsi="Times New Roman" w:cs="Times New Roman"/>
          <w:sz w:val="24"/>
          <w:szCs w:val="24"/>
          <w:lang w:val="en-US" w:eastAsia="en-IE"/>
        </w:rPr>
        <w:t>j</w:t>
      </w:r>
      <w:r w:rsidR="00615A00" w:rsidRPr="00615A00">
        <w:rPr>
          <w:rFonts w:ascii="Times New Roman" w:eastAsia="Times New Roman" w:hAnsi="Times New Roman" w:cs="Times New Roman"/>
          <w:sz w:val="24"/>
          <w:szCs w:val="24"/>
          <w:lang w:val="en-US" w:eastAsia="en-IE"/>
        </w:rPr>
        <w:t xml:space="preserve">oy of </w:t>
      </w:r>
      <w:r w:rsidR="00055C6C">
        <w:rPr>
          <w:rFonts w:ascii="Times New Roman" w:eastAsia="Times New Roman" w:hAnsi="Times New Roman" w:cs="Times New Roman"/>
          <w:sz w:val="24"/>
          <w:szCs w:val="24"/>
          <w:lang w:val="en-US" w:eastAsia="en-IE"/>
        </w:rPr>
        <w:t>e</w:t>
      </w:r>
      <w:r w:rsidR="00615A00" w:rsidRPr="00615A00">
        <w:rPr>
          <w:rFonts w:ascii="Times New Roman" w:eastAsia="Times New Roman" w:hAnsi="Times New Roman" w:cs="Times New Roman"/>
          <w:sz w:val="24"/>
          <w:szCs w:val="24"/>
          <w:lang w:val="en-US" w:eastAsia="en-IE"/>
        </w:rPr>
        <w:t>xistence.</w:t>
      </w:r>
    </w:p>
    <w:p w14:paraId="0BB9D08C" w14:textId="77777777" w:rsidR="001F415E" w:rsidRDefault="001F415E" w:rsidP="00E1794B">
      <w:pPr>
        <w:spacing w:before="100" w:beforeAutospacing="1" w:after="100" w:afterAutospacing="1" w:line="240" w:lineRule="auto"/>
        <w:rPr>
          <w:rFonts w:ascii="Times New Roman" w:eastAsia="Times New Roman" w:hAnsi="Times New Roman" w:cs="Times New Roman"/>
          <w:sz w:val="24"/>
          <w:szCs w:val="24"/>
          <w:lang w:val="en-US" w:eastAsia="en-IE"/>
        </w:rPr>
      </w:pPr>
    </w:p>
    <w:p w14:paraId="72824ED1" w14:textId="77777777" w:rsidR="001F415E" w:rsidRDefault="001F415E" w:rsidP="001F415E">
      <w:pPr>
        <w:spacing w:after="0"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sz w:val="24"/>
          <w:szCs w:val="24"/>
          <w:lang w:val="en-US" w:eastAsia="en-IE"/>
        </w:rPr>
        <w:t xml:space="preserve">                                                                                             Michael McGee</w:t>
      </w:r>
    </w:p>
    <w:p w14:paraId="0C169E77" w14:textId="77777777" w:rsidR="001F415E" w:rsidRPr="001F415E" w:rsidRDefault="001F415E" w:rsidP="001F415E">
      <w:pPr>
        <w:spacing w:after="0" w:line="240" w:lineRule="auto"/>
        <w:jc w:val="right"/>
        <w:rPr>
          <w:rFonts w:ascii="Times New Roman" w:eastAsia="Times New Roman" w:hAnsi="Times New Roman" w:cs="Times New Roman"/>
          <w:sz w:val="24"/>
          <w:szCs w:val="24"/>
          <w:lang w:val="en-US" w:eastAsia="en-IE"/>
        </w:rPr>
      </w:pPr>
      <w:r w:rsidRPr="001F415E">
        <w:rPr>
          <w:rFonts w:ascii="Times New Roman" w:eastAsia="Times New Roman" w:hAnsi="Times New Roman" w:cs="Times New Roman"/>
          <w:sz w:val="24"/>
          <w:szCs w:val="24"/>
          <w:lang w:val="en-US" w:eastAsia="en-IE"/>
        </w:rPr>
        <w:t>drmichaelmcgee.com/doctor-</w:t>
      </w:r>
      <w:proofErr w:type="spellStart"/>
      <w:r w:rsidRPr="001F415E">
        <w:rPr>
          <w:rFonts w:ascii="Times New Roman" w:eastAsia="Times New Roman" w:hAnsi="Times New Roman" w:cs="Times New Roman"/>
          <w:sz w:val="24"/>
          <w:szCs w:val="24"/>
          <w:lang w:val="en-US" w:eastAsia="en-IE"/>
        </w:rPr>
        <w:t>mcgee</w:t>
      </w:r>
      <w:proofErr w:type="spellEnd"/>
      <w:r w:rsidRPr="001F415E">
        <w:rPr>
          <w:rFonts w:ascii="Times New Roman" w:eastAsia="Times New Roman" w:hAnsi="Times New Roman" w:cs="Times New Roman"/>
          <w:sz w:val="24"/>
          <w:szCs w:val="24"/>
          <w:lang w:val="en-US" w:eastAsia="en-IE"/>
        </w:rPr>
        <w:t>/</w:t>
      </w:r>
    </w:p>
    <w:sectPr w:rsidR="001F415E" w:rsidRPr="001F41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167384"/>
    <w:multiLevelType w:val="multilevel"/>
    <w:tmpl w:val="A9B8A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F16"/>
    <w:rsid w:val="00055C6C"/>
    <w:rsid w:val="001F415E"/>
    <w:rsid w:val="00237DA8"/>
    <w:rsid w:val="003C2F16"/>
    <w:rsid w:val="00400CC9"/>
    <w:rsid w:val="00615A00"/>
    <w:rsid w:val="00E179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4FA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2F16"/>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semiHidden/>
    <w:unhideWhenUsed/>
    <w:rsid w:val="003C2F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558276">
      <w:bodyDiv w:val="1"/>
      <w:marLeft w:val="0"/>
      <w:marRight w:val="0"/>
      <w:marTop w:val="0"/>
      <w:marBottom w:val="0"/>
      <w:divBdr>
        <w:top w:val="none" w:sz="0" w:space="0" w:color="auto"/>
        <w:left w:val="none" w:sz="0" w:space="0" w:color="auto"/>
        <w:bottom w:val="none" w:sz="0" w:space="0" w:color="auto"/>
        <w:right w:val="none" w:sz="0" w:space="0" w:color="auto"/>
      </w:divBdr>
    </w:div>
    <w:div w:id="121118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D1E02-E4F7-F24F-A201-E96F93BA4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2633</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Adult User</dc:creator>
  <cp:lastModifiedBy>Microsoft Office User</cp:lastModifiedBy>
  <cp:revision>2</cp:revision>
  <dcterms:created xsi:type="dcterms:W3CDTF">2019-01-22T13:50:00Z</dcterms:created>
  <dcterms:modified xsi:type="dcterms:W3CDTF">2019-01-22T13:50:00Z</dcterms:modified>
</cp:coreProperties>
</file>