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Pr="00104C56" w:rsidRDefault="002C0F2B" w:rsidP="001F414A">
      <w:pPr>
        <w:jc w:val="both"/>
        <w:rPr>
          <w:lang w:val="en-GB"/>
        </w:rPr>
      </w:pPr>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Pr="00EC7601" w:rsidRDefault="00104C56" w:rsidP="00EC7601">
      <w:pPr>
        <w:spacing w:line="480" w:lineRule="auto"/>
        <w:rPr>
          <w:b/>
          <w:color w:val="222222"/>
          <w:szCs w:val="48"/>
          <w:shd w:val="clear" w:color="auto" w:fill="FFFFFF"/>
        </w:rPr>
      </w:pPr>
      <w:r>
        <w:rPr>
          <w:rFonts w:eastAsia="MS PGothic"/>
          <w:b/>
          <w:color w:val="000000"/>
        </w:rPr>
        <w:t>Presentation on:</w:t>
      </w:r>
      <w:r w:rsidR="00EC7601" w:rsidRPr="00EC7601">
        <w:rPr>
          <w:b/>
          <w:color w:val="222222"/>
          <w:sz w:val="48"/>
          <w:szCs w:val="48"/>
          <w:shd w:val="clear" w:color="auto" w:fill="FFFFFF"/>
        </w:rPr>
        <w:t xml:space="preserve"> </w:t>
      </w:r>
      <w:r w:rsidR="00EC7601" w:rsidRPr="00EC7601">
        <w:rPr>
          <w:b/>
          <w:color w:val="222222"/>
          <w:szCs w:val="48"/>
          <w:shd w:val="clear" w:color="auto" w:fill="FFFFFF"/>
        </w:rPr>
        <w:t xml:space="preserve">Effect of Internet Addiction on Dietary Behavior and Lifestyle </w:t>
      </w:r>
      <w:r w:rsidR="00EC7601">
        <w:rPr>
          <w:b/>
          <w:color w:val="222222"/>
          <w:szCs w:val="48"/>
          <w:shd w:val="clear" w:color="auto" w:fill="FFFFFF"/>
        </w:rPr>
        <w:t>C</w:t>
      </w:r>
      <w:r w:rsidR="00EC7601" w:rsidRPr="00EC7601">
        <w:rPr>
          <w:b/>
          <w:color w:val="222222"/>
          <w:szCs w:val="48"/>
          <w:shd w:val="clear" w:color="auto" w:fill="FFFFFF"/>
        </w:rPr>
        <w:t>haracteristics among University Students</w:t>
      </w:r>
    </w:p>
    <w:p w:rsidR="00AC3BCD" w:rsidRDefault="00EC7601" w:rsidP="00AC3BCD">
      <w:pPr>
        <w:rPr>
          <w:rFonts w:eastAsia="MS PGothic" w:hAnsi="Arial"/>
          <w:i/>
          <w:color w:val="000000"/>
        </w:rPr>
      </w:pPr>
      <w:r>
        <w:rPr>
          <w:rFonts w:eastAsia="MS PGothic" w:hAnsi="Arial"/>
          <w:i/>
          <w:color w:val="000000"/>
        </w:rPr>
        <w:t xml:space="preserve">Hafa Kamran, </w:t>
      </w:r>
    </w:p>
    <w:p w:rsidR="00EC7601" w:rsidRPr="00104C56" w:rsidRDefault="00EC7601" w:rsidP="00AC3BCD">
      <w:pPr>
        <w:rPr>
          <w:rFonts w:eastAsia="MS PGothic" w:hAnsi="Arial"/>
          <w:i/>
          <w:color w:val="000000"/>
        </w:rPr>
      </w:pPr>
      <w:r>
        <w:rPr>
          <w:rFonts w:eastAsia="MS PGothic" w:hAnsi="Arial"/>
          <w:i/>
          <w:color w:val="000000"/>
        </w:rPr>
        <w:t>The University of Lahore, Pakistan</w:t>
      </w: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EC7601" w:rsidRPr="00EF2A23" w:rsidRDefault="00EC7601" w:rsidP="00EC7601">
      <w:pPr>
        <w:jc w:val="both"/>
      </w:pPr>
      <w:r w:rsidRPr="00EF2A23">
        <w:t>With increased use of internet in daily lives, its negative effects are also being observed on physical, psychological and social health of individuals. This a</w:t>
      </w:r>
      <w:r w:rsidRPr="00EF2A23">
        <w:rPr>
          <w:shd w:val="clear" w:color="auto" w:fill="FFFFFF"/>
        </w:rPr>
        <w:t xml:space="preserve">nalytical cross-sectional </w:t>
      </w:r>
      <w:r w:rsidRPr="00EF2A23">
        <w:t xml:space="preserve">study aimed to assess the levels of Internet Addiction (IA) among university students and to explore its effect on their dietary behavior and lifestyle. </w:t>
      </w:r>
      <w:r w:rsidRPr="00EF2A23">
        <w:rPr>
          <w:shd w:val="clear" w:color="auto" w:fill="FFFFFF"/>
        </w:rPr>
        <w:t>The subjects were</w:t>
      </w:r>
      <w:r w:rsidRPr="00EF2A23">
        <w:rPr>
          <w:b/>
          <w:shd w:val="clear" w:color="auto" w:fill="FFFFFF"/>
        </w:rPr>
        <w:t xml:space="preserve"> </w:t>
      </w:r>
      <w:r w:rsidRPr="00EF2A23">
        <w:rPr>
          <w:shd w:val="clear" w:color="auto" w:fill="FFFFFF"/>
        </w:rPr>
        <w:t xml:space="preserve">students selected from four universities in Lahore, Pakistan through two-stage sampling (n = 500). Levels of Internet Addiction (IA) were assessed using Young Internet Addiction Test and demographics, dietary behavior </w:t>
      </w:r>
      <w:r>
        <w:rPr>
          <w:shd w:val="clear" w:color="auto" w:fill="FFFFFF"/>
        </w:rPr>
        <w:t xml:space="preserve">and lifestyle factors </w:t>
      </w:r>
      <w:r w:rsidRPr="00EF2A23">
        <w:rPr>
          <w:shd w:val="clear" w:color="auto" w:fill="FFFFFF"/>
        </w:rPr>
        <w:t xml:space="preserve">using self-reported questionnaire.  </w:t>
      </w:r>
      <w:r>
        <w:t>Data was</w:t>
      </w:r>
      <w:r w:rsidRPr="000B28D9">
        <w:t xml:space="preserve"> </w:t>
      </w:r>
      <w:r>
        <w:t>analyzed</w:t>
      </w:r>
      <w:r w:rsidRPr="000B28D9">
        <w:t xml:space="preserve"> using SPSS (version</w:t>
      </w:r>
      <w:r>
        <w:t xml:space="preserve"> 21</w:t>
      </w:r>
      <w:r w:rsidRPr="000B28D9">
        <w:t>).</w:t>
      </w:r>
      <w:r>
        <w:t xml:space="preserve"> </w:t>
      </w:r>
      <w:r w:rsidRPr="00EF2A23">
        <w:rPr>
          <w:shd w:val="clear" w:color="auto" w:fill="FFFFFF"/>
        </w:rPr>
        <w:t>Results showed that s</w:t>
      </w:r>
      <w:r w:rsidRPr="00EF2A23">
        <w:t>evere and moderate IA was present in 9.7% and 42.1% of population respectively. High pre</w:t>
      </w:r>
      <w:r>
        <w:t>valence was found among males, P</w:t>
      </w:r>
      <w:r w:rsidRPr="00EF2A23">
        <w:t>r</w:t>
      </w:r>
      <w:r>
        <w:t xml:space="preserve">ivate Sector University </w:t>
      </w:r>
      <w:r w:rsidRPr="00EF2A23">
        <w:t>and engineering students.</w:t>
      </w:r>
      <w:r>
        <w:t xml:space="preserve"> F</w:t>
      </w:r>
      <w:r w:rsidRPr="00EF2A23">
        <w:t>requent breakfast skipping,</w:t>
      </w:r>
      <w:r>
        <w:t xml:space="preserve"> </w:t>
      </w:r>
      <w:r w:rsidRPr="00EF2A23">
        <w:t>increased meal size</w:t>
      </w:r>
      <w:r>
        <w:t xml:space="preserve"> and </w:t>
      </w:r>
      <w:r w:rsidRPr="00B80799">
        <w:t>habit of snacking while using internet</w:t>
      </w:r>
      <w:r>
        <w:t xml:space="preserve"> was found associated with IA. </w:t>
      </w:r>
      <w:r w:rsidRPr="00B80799">
        <w:t>I</w:t>
      </w:r>
      <w:r>
        <w:t>nternet Addicts</w:t>
      </w:r>
      <w:r w:rsidRPr="00B80799">
        <w:t xml:space="preserve"> </w:t>
      </w:r>
      <w:r>
        <w:t>were also used to eat</w:t>
      </w:r>
      <w:r w:rsidRPr="00B80799">
        <w:t xml:space="preserve"> less than recommended daily servings of dairy</w:t>
      </w:r>
      <w:r>
        <w:t xml:space="preserve"> and fruit</w:t>
      </w:r>
      <w:r w:rsidRPr="00B80799">
        <w:t xml:space="preserve"> and more servings of meat group </w:t>
      </w:r>
      <w:r>
        <w:t xml:space="preserve">than their no internet addict counterparts </w:t>
      </w:r>
      <w:r w:rsidRPr="00EF2A23">
        <w:t>(p &lt; 0.05)</w:t>
      </w:r>
      <w:r>
        <w:t>.</w:t>
      </w:r>
      <w:r w:rsidRPr="00EF2A23">
        <w:t xml:space="preserve"> </w:t>
      </w:r>
      <w:r w:rsidRPr="00B80799">
        <w:t>Fast food</w:t>
      </w:r>
      <w:r>
        <w:t xml:space="preserve"> </w:t>
      </w:r>
      <w:r w:rsidRPr="00B80799">
        <w:t>and fried items</w:t>
      </w:r>
      <w:r>
        <w:t xml:space="preserve"> </w:t>
      </w:r>
      <w:r w:rsidRPr="00B80799">
        <w:t>we</w:t>
      </w:r>
      <w:r>
        <w:t>re most consumed snacks, while c</w:t>
      </w:r>
      <w:r w:rsidRPr="00B80799">
        <w:t>arbonated beverages</w:t>
      </w:r>
      <w:r>
        <w:t xml:space="preserve"> were most consumed beverages among internet addicts</w:t>
      </w:r>
      <w:r w:rsidRPr="00B80799">
        <w:t>.</w:t>
      </w:r>
      <w:r>
        <w:t xml:space="preserve"> </w:t>
      </w:r>
      <w:r w:rsidRPr="00EF2A23">
        <w:t xml:space="preserve">. </w:t>
      </w:r>
      <w:r>
        <w:t>IA was</w:t>
      </w:r>
      <w:r w:rsidRPr="00B80799">
        <w:t xml:space="preserve"> found</w:t>
      </w:r>
      <w:r>
        <w:t xml:space="preserve"> associated with</w:t>
      </w:r>
      <w:r w:rsidRPr="00B80799">
        <w:t xml:space="preserve"> lesser physically activ</w:t>
      </w:r>
      <w:r>
        <w:t xml:space="preserve">ity, </w:t>
      </w:r>
      <w:r w:rsidRPr="00B80799">
        <w:t>shorter duration of physical activity</w:t>
      </w:r>
      <w:r>
        <w:t xml:space="preserve">, </w:t>
      </w:r>
      <w:r w:rsidRPr="00B80799">
        <w:t>disorganized sleep pattern</w:t>
      </w:r>
      <w:r>
        <w:t xml:space="preserve"> and </w:t>
      </w:r>
      <w:r w:rsidRPr="00B80799">
        <w:t>less duration of sleep</w:t>
      </w:r>
      <w:r>
        <w:t xml:space="preserve"> </w:t>
      </w:r>
      <w:r w:rsidRPr="00EF2A23">
        <w:t>(p &lt; 0.05).</w:t>
      </w:r>
      <w:r>
        <w:t xml:space="preserve">  </w:t>
      </w:r>
      <w:r w:rsidRPr="00EF2A23">
        <w:t>In conclusion, unhealthy dietary behavior and lifestyle habits were exhibited by internet addicts. University students should be educated regarding importance of balanced diet and healthy lifestyle for effectual primary prevention of numerous chronic diseases.</w:t>
      </w:r>
    </w:p>
    <w:p w:rsidR="00EC7601" w:rsidRPr="00EF2A23" w:rsidRDefault="00EC7601" w:rsidP="00EC7601">
      <w:pPr>
        <w:jc w:val="both"/>
        <w:rPr>
          <w:b/>
        </w:rPr>
      </w:pPr>
      <w:r w:rsidRPr="00EF2A23">
        <w:rPr>
          <w:b/>
        </w:rPr>
        <w:t>Key Words:</w:t>
      </w:r>
      <w:r w:rsidRPr="00EF2A23">
        <w:t xml:space="preserve"> Internet Addiction, dietary behavior, lifestyle, university students</w:t>
      </w: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E64B71" w:rsidP="00104C56">
      <w:pPr>
        <w:ind w:firstLine="708"/>
        <w:jc w:val="both"/>
      </w:pPr>
      <w:r>
        <w:t>I (Hafsa Kamran) have completed my MS in Community Health and Nutrition and working as Lecturer at University Institute of Diet and Nutritional Sciences (The University of Lahore) from last five years. My five research papers have been published in reputed journals. My area of research is Internet addiction and community health.</w:t>
      </w:r>
    </w:p>
    <w:p w:rsidR="00104C56" w:rsidRDefault="00104C56" w:rsidP="00104C56">
      <w:pPr>
        <w:ind w:firstLine="708"/>
        <w:jc w:val="both"/>
      </w:pPr>
    </w:p>
    <w:p w:rsidR="00AC3BCD" w:rsidRPr="00104C56" w:rsidRDefault="00E64B71" w:rsidP="00104C56">
      <w:pPr>
        <w:ind w:firstLine="708"/>
        <w:jc w:val="right"/>
        <w:rPr>
          <w:rFonts w:eastAsia="MS PGothic"/>
          <w:b/>
          <w:i/>
          <w:color w:val="000000"/>
        </w:rPr>
      </w:pPr>
      <w:r>
        <w:rPr>
          <w:i/>
        </w:rPr>
        <w:t>Hafsakamran7@gmail.com</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104C56">
      <w:pPr>
        <w:autoSpaceDE w:val="0"/>
        <w:autoSpaceDN w:val="0"/>
        <w:adjustRightInd w:val="0"/>
        <w:spacing w:line="276" w:lineRule="auto"/>
        <w:rPr>
          <w:b/>
          <w:lang w:val="en-NZ"/>
        </w:rPr>
      </w:pPr>
      <w:r w:rsidRPr="00104C56">
        <w:rPr>
          <w:b/>
          <w:lang w:val="en-NZ"/>
        </w:rPr>
        <w:br/>
      </w:r>
      <w:r w:rsidR="00464B2F">
        <w:rPr>
          <w:lang w:val="en-NZ"/>
        </w:rPr>
        <w:t>Hafsa K</w:t>
      </w:r>
      <w:r w:rsidR="00E64B71">
        <w:rPr>
          <w:lang w:val="en-NZ"/>
        </w:rPr>
        <w:t>amran</w:t>
      </w:r>
      <w:r w:rsidR="00D367E3" w:rsidRPr="00104C56">
        <w:rPr>
          <w:lang w:val="en-NZ"/>
        </w:rPr>
        <w:t xml:space="preserve"> </w:t>
      </w:r>
      <w:r w:rsidRPr="00104C56">
        <w:rPr>
          <w:lang w:val="en-NZ"/>
        </w:rPr>
        <w:br/>
        <w:t xml:space="preserve">Contact </w:t>
      </w:r>
      <w:r w:rsidR="00104C56">
        <w:rPr>
          <w:lang w:val="en-NZ"/>
        </w:rPr>
        <w:t>Tel N</w:t>
      </w:r>
      <w:r w:rsidR="00E64B71">
        <w:rPr>
          <w:lang w:val="en-NZ"/>
        </w:rPr>
        <w:t>umber: 00923234814202</w:t>
      </w:r>
      <w:r w:rsidR="00464B2F">
        <w:rPr>
          <w:lang w:val="en-NZ"/>
        </w:rPr>
        <w:br/>
        <w:t>Twitter account: hafsa kamran @hafsakamran2</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464B2F">
        <w:rPr>
          <w:lang w:val="en-NZ"/>
        </w:rPr>
        <w:t xml:space="preserve"> Behavioral Addiction</w:t>
      </w:r>
    </w:p>
    <w:p w:rsidR="00AC3BCD" w:rsidRPr="00104C56" w:rsidRDefault="00464B2F" w:rsidP="00104C56">
      <w:pPr>
        <w:autoSpaceDE w:val="0"/>
        <w:autoSpaceDN w:val="0"/>
        <w:adjustRightInd w:val="0"/>
        <w:spacing w:line="276" w:lineRule="auto"/>
        <w:rPr>
          <w:lang w:val="en-NZ"/>
        </w:rPr>
      </w:pPr>
      <w:r>
        <w:rPr>
          <w:lang w:val="en-NZ"/>
        </w:rPr>
        <w:t xml:space="preserve">Category: </w:t>
      </w:r>
      <w:r w:rsidR="00AC3BCD" w:rsidRPr="00104C56">
        <w:rPr>
          <w:lang w:val="en-NZ"/>
        </w:rPr>
        <w:t xml:space="preserve">Oral </w:t>
      </w:r>
      <w:r>
        <w:rPr>
          <w:lang w:val="en-NZ"/>
        </w:rPr>
        <w:t>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325B" w:rsidRDefault="00F5325B" w:rsidP="00671A59">
      <w:r>
        <w:separator/>
      </w:r>
    </w:p>
  </w:endnote>
  <w:endnote w:type="continuationSeparator" w:id="0">
    <w:p w:rsidR="00F5325B" w:rsidRDefault="00F5325B"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325B" w:rsidRDefault="00F5325B" w:rsidP="00671A59">
      <w:r>
        <w:separator/>
      </w:r>
    </w:p>
  </w:footnote>
  <w:footnote w:type="continuationSeparator" w:id="0">
    <w:p w:rsidR="00F5325B" w:rsidRDefault="00F5325B"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03ED1"/>
    <w:rsid w:val="00464B2F"/>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64B71"/>
    <w:rsid w:val="00E713DA"/>
    <w:rsid w:val="00E85CF8"/>
    <w:rsid w:val="00EB353E"/>
    <w:rsid w:val="00EC7601"/>
    <w:rsid w:val="00ED51D7"/>
    <w:rsid w:val="00EE1DF0"/>
    <w:rsid w:val="00F01887"/>
    <w:rsid w:val="00F215A7"/>
    <w:rsid w:val="00F42DCF"/>
    <w:rsid w:val="00F5325B"/>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ED1"/>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403ED1"/>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403ED1"/>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403ED1"/>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403ED1"/>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403ED1"/>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403ED1"/>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403ED1"/>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14B11-EBE6-4F7F-8FC3-24919D2A0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2276</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2017-11-16T08:16:00Z</dcterms:created>
  <dcterms:modified xsi:type="dcterms:W3CDTF">2017-11-16T08:21:00Z</dcterms:modified>
</cp:coreProperties>
</file>