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E02" w:rsidRDefault="00704E02"/>
    <w:p w:rsidR="00704E02" w:rsidRDefault="00704E02" w:rsidP="00704E02">
      <w:pPr>
        <w:spacing w:line="240" w:lineRule="auto"/>
        <w:rPr>
          <w:rFonts w:ascii="Times New Roman" w:hAnsi="Times New Roman" w:cs="Times New Roman"/>
          <w:sz w:val="28"/>
          <w:szCs w:val="28"/>
        </w:rPr>
      </w:pPr>
      <w:r w:rsidRPr="008C06A8">
        <w:rPr>
          <w:rFonts w:ascii="Times New Roman" w:hAnsi="Times New Roman" w:cs="Times New Roman"/>
          <w:sz w:val="28"/>
          <w:szCs w:val="28"/>
        </w:rPr>
        <w:t xml:space="preserve">Comorbidity </w:t>
      </w:r>
      <w:r w:rsidR="00F14798">
        <w:rPr>
          <w:rFonts w:ascii="Times New Roman" w:hAnsi="Times New Roman" w:cs="Times New Roman"/>
          <w:sz w:val="28"/>
          <w:szCs w:val="28"/>
        </w:rPr>
        <w:t>of P</w:t>
      </w:r>
      <w:r w:rsidRPr="008C06A8">
        <w:rPr>
          <w:rFonts w:ascii="Times New Roman" w:hAnsi="Times New Roman" w:cs="Times New Roman"/>
          <w:sz w:val="28"/>
          <w:szCs w:val="28"/>
        </w:rPr>
        <w:t xml:space="preserve">ost-traumatic stress </w:t>
      </w:r>
      <w:r>
        <w:rPr>
          <w:rFonts w:ascii="Times New Roman" w:hAnsi="Times New Roman" w:cs="Times New Roman"/>
          <w:sz w:val="28"/>
          <w:szCs w:val="28"/>
        </w:rPr>
        <w:t xml:space="preserve">disorder </w:t>
      </w:r>
      <w:r w:rsidR="00F14798">
        <w:rPr>
          <w:rFonts w:ascii="Times New Roman" w:hAnsi="Times New Roman" w:cs="Times New Roman"/>
          <w:sz w:val="28"/>
          <w:szCs w:val="28"/>
        </w:rPr>
        <w:t>and A</w:t>
      </w:r>
      <w:r w:rsidRPr="008C06A8">
        <w:rPr>
          <w:rFonts w:ascii="Times New Roman" w:hAnsi="Times New Roman" w:cs="Times New Roman"/>
          <w:sz w:val="28"/>
          <w:szCs w:val="28"/>
        </w:rPr>
        <w:t xml:space="preserve">lcohol abuse in women: systematic analysis </w:t>
      </w:r>
    </w:p>
    <w:p w:rsidR="00704E02" w:rsidRDefault="00704E02" w:rsidP="00704E02">
      <w:pPr>
        <w:spacing w:line="240" w:lineRule="auto"/>
        <w:rPr>
          <w:rFonts w:ascii="Times New Roman" w:hAnsi="Times New Roman" w:cs="Times New Roman"/>
          <w:sz w:val="24"/>
          <w:szCs w:val="24"/>
        </w:rPr>
      </w:pPr>
      <w:r>
        <w:rPr>
          <w:rFonts w:ascii="Times New Roman" w:hAnsi="Times New Roman" w:cs="Times New Roman"/>
          <w:sz w:val="24"/>
          <w:szCs w:val="24"/>
        </w:rPr>
        <w:t xml:space="preserve">Neringa </w:t>
      </w:r>
      <w:proofErr w:type="spellStart"/>
      <w:r>
        <w:rPr>
          <w:rFonts w:ascii="Times New Roman" w:hAnsi="Times New Roman" w:cs="Times New Roman"/>
          <w:sz w:val="24"/>
          <w:szCs w:val="24"/>
        </w:rPr>
        <w:t>Bagdonaitė</w:t>
      </w:r>
      <w:proofErr w:type="spellEnd"/>
      <w:r>
        <w:rPr>
          <w:rFonts w:ascii="Times New Roman" w:hAnsi="Times New Roman" w:cs="Times New Roman"/>
          <w:sz w:val="24"/>
          <w:szCs w:val="24"/>
        </w:rPr>
        <w:t xml:space="preserve"> PhD student</w:t>
      </w:r>
      <w:r w:rsidRPr="00832A13">
        <w:rPr>
          <w:rFonts w:ascii="Times New Roman" w:hAnsi="Times New Roman" w:cs="Times New Roman"/>
          <w:sz w:val="24"/>
          <w:szCs w:val="24"/>
        </w:rPr>
        <w:t xml:space="preserve"> </w:t>
      </w:r>
    </w:p>
    <w:p w:rsidR="00704E02" w:rsidRPr="00832A13" w:rsidRDefault="00704E02" w:rsidP="00704E02">
      <w:pPr>
        <w:spacing w:line="240" w:lineRule="auto"/>
        <w:rPr>
          <w:rFonts w:ascii="Times New Roman" w:hAnsi="Times New Roman" w:cs="Times New Roman"/>
          <w:color w:val="303030"/>
          <w:sz w:val="24"/>
          <w:szCs w:val="24"/>
          <w:shd w:val="clear" w:color="auto" w:fill="FFFFFF"/>
        </w:rPr>
      </w:pPr>
      <w:proofErr w:type="spellStart"/>
      <w:r w:rsidRPr="002C41D8">
        <w:rPr>
          <w:rFonts w:ascii="Times New Roman" w:hAnsi="Times New Roman" w:cs="Times New Roman"/>
          <w:sz w:val="24"/>
          <w:szCs w:val="24"/>
        </w:rPr>
        <w:t>Mykolas</w:t>
      </w:r>
      <w:proofErr w:type="spellEnd"/>
      <w:r w:rsidRPr="002C41D8">
        <w:rPr>
          <w:rFonts w:ascii="Times New Roman" w:hAnsi="Times New Roman" w:cs="Times New Roman"/>
          <w:sz w:val="24"/>
          <w:szCs w:val="24"/>
        </w:rPr>
        <w:t xml:space="preserve"> </w:t>
      </w:r>
      <w:proofErr w:type="spellStart"/>
      <w:r w:rsidRPr="002C41D8">
        <w:rPr>
          <w:rFonts w:ascii="Times New Roman" w:hAnsi="Times New Roman" w:cs="Times New Roman"/>
          <w:sz w:val="24"/>
          <w:szCs w:val="24"/>
        </w:rPr>
        <w:t>Romeris</w:t>
      </w:r>
      <w:proofErr w:type="spellEnd"/>
      <w:r w:rsidRPr="002C41D8">
        <w:rPr>
          <w:rFonts w:ascii="Times New Roman" w:hAnsi="Times New Roman" w:cs="Times New Roman"/>
          <w:sz w:val="24"/>
          <w:szCs w:val="24"/>
        </w:rPr>
        <w:t xml:space="preserve"> University, Institute of Psychology</w:t>
      </w:r>
      <w:r w:rsidRPr="002C41D8">
        <w:rPr>
          <w:rFonts w:ascii="Times New Roman" w:hAnsi="Times New Roman" w:cs="Times New Roman"/>
          <w:color w:val="222222"/>
          <w:sz w:val="24"/>
          <w:szCs w:val="24"/>
          <w:shd w:val="clear" w:color="auto" w:fill="FFFFFF"/>
        </w:rPr>
        <w:t xml:space="preserve">, </w:t>
      </w:r>
      <w:proofErr w:type="spellStart"/>
      <w:r w:rsidRPr="002C41D8">
        <w:rPr>
          <w:rFonts w:ascii="Times New Roman" w:hAnsi="Times New Roman" w:cs="Times New Roman"/>
          <w:color w:val="222222"/>
          <w:sz w:val="24"/>
          <w:szCs w:val="24"/>
          <w:shd w:val="clear" w:color="auto" w:fill="FFFFFF"/>
        </w:rPr>
        <w:t>Ateities</w:t>
      </w:r>
      <w:proofErr w:type="spellEnd"/>
      <w:r w:rsidRPr="002C41D8">
        <w:rPr>
          <w:rFonts w:ascii="Times New Roman" w:hAnsi="Times New Roman" w:cs="Times New Roman"/>
          <w:color w:val="222222"/>
          <w:sz w:val="24"/>
          <w:szCs w:val="24"/>
          <w:shd w:val="clear" w:color="auto" w:fill="FFFFFF"/>
        </w:rPr>
        <w:t xml:space="preserve"> str. 20, Vilnius </w:t>
      </w:r>
      <w:r>
        <w:rPr>
          <w:rFonts w:ascii="Times New Roman" w:hAnsi="Times New Roman" w:cs="Times New Roman"/>
          <w:color w:val="222222"/>
          <w:sz w:val="24"/>
          <w:szCs w:val="24"/>
          <w:shd w:val="clear" w:color="auto" w:fill="FFFFFF"/>
        </w:rPr>
        <w:t>LT-08303</w:t>
      </w:r>
    </w:p>
    <w:p w:rsidR="00704E02" w:rsidRPr="002C41D8" w:rsidRDefault="00704E02" w:rsidP="00704E02">
      <w:pPr>
        <w:spacing w:line="240" w:lineRule="auto"/>
        <w:rPr>
          <w:rFonts w:ascii="Times New Roman" w:hAnsi="Times New Roman" w:cs="Times New Roman"/>
          <w:sz w:val="24"/>
          <w:szCs w:val="24"/>
        </w:rPr>
      </w:pPr>
      <w:r>
        <w:rPr>
          <w:rFonts w:ascii="Times New Roman" w:hAnsi="Times New Roman" w:cs="Times New Roman"/>
          <w:sz w:val="24"/>
          <w:szCs w:val="24"/>
        </w:rPr>
        <w:t xml:space="preserve">Correspondence to </w:t>
      </w:r>
      <w:r w:rsidRPr="002C41D8">
        <w:rPr>
          <w:rFonts w:ascii="Times New Roman" w:hAnsi="Times New Roman" w:cs="Times New Roman"/>
          <w:color w:val="222222"/>
          <w:sz w:val="24"/>
          <w:szCs w:val="24"/>
          <w:shd w:val="clear" w:color="auto" w:fill="FFFFFF"/>
        </w:rPr>
        <w:t xml:space="preserve">E-mail: </w:t>
      </w:r>
      <w:hyperlink r:id="rId4" w:history="1">
        <w:r w:rsidRPr="002C41D8">
          <w:rPr>
            <w:rStyle w:val="Hyperlink"/>
            <w:rFonts w:ascii="Times New Roman" w:hAnsi="Times New Roman" w:cs="Times New Roman"/>
            <w:sz w:val="24"/>
            <w:szCs w:val="24"/>
            <w:shd w:val="clear" w:color="auto" w:fill="FFFFFF"/>
          </w:rPr>
          <w:t>nbagdonaite@yahoo.com</w:t>
        </w:r>
      </w:hyperlink>
      <w:r w:rsidRPr="002C41D8">
        <w:rPr>
          <w:rFonts w:ascii="Times New Roman" w:hAnsi="Times New Roman" w:cs="Times New Roman"/>
          <w:color w:val="222222"/>
          <w:sz w:val="24"/>
          <w:szCs w:val="24"/>
          <w:shd w:val="clear" w:color="auto" w:fill="FFFFFF"/>
        </w:rPr>
        <w:t>, Mob. +370 6569 1773</w:t>
      </w:r>
    </w:p>
    <w:p w:rsidR="00704E02" w:rsidRPr="00D54747" w:rsidRDefault="00704E02" w:rsidP="00704E02">
      <w:pPr>
        <w:spacing w:line="240" w:lineRule="auto"/>
        <w:rPr>
          <w:rFonts w:ascii="Times New Roman" w:hAnsi="Times New Roman" w:cs="Times New Roman"/>
          <w:sz w:val="24"/>
          <w:szCs w:val="24"/>
        </w:rPr>
      </w:pPr>
      <w:r w:rsidRPr="000E500F">
        <w:rPr>
          <w:rFonts w:ascii="Times New Roman" w:hAnsi="Times New Roman" w:cs="Times New Roman"/>
          <w:b/>
          <w:sz w:val="24"/>
          <w:szCs w:val="24"/>
        </w:rPr>
        <w:t>Study aims</w:t>
      </w:r>
      <w:r>
        <w:rPr>
          <w:rFonts w:ascii="Times New Roman" w:hAnsi="Times New Roman" w:cs="Times New Roman"/>
          <w:sz w:val="24"/>
          <w:szCs w:val="24"/>
        </w:rPr>
        <w:t>. The c</w:t>
      </w:r>
      <w:r w:rsidRPr="00D54747">
        <w:rPr>
          <w:rFonts w:ascii="Times New Roman" w:hAnsi="Times New Roman" w:cs="Times New Roman"/>
          <w:sz w:val="24"/>
          <w:szCs w:val="24"/>
        </w:rPr>
        <w:t xml:space="preserve">urrent study aimed to systematically </w:t>
      </w:r>
      <w:r w:rsidR="00232AFC" w:rsidRPr="00D54747">
        <w:rPr>
          <w:rFonts w:ascii="Times New Roman" w:hAnsi="Times New Roman" w:cs="Times New Roman"/>
          <w:sz w:val="24"/>
          <w:szCs w:val="24"/>
        </w:rPr>
        <w:t>analyse</w:t>
      </w:r>
      <w:r w:rsidRPr="00D54747">
        <w:rPr>
          <w:rFonts w:ascii="Times New Roman" w:hAnsi="Times New Roman" w:cs="Times New Roman"/>
          <w:sz w:val="24"/>
          <w:szCs w:val="24"/>
        </w:rPr>
        <w:t xml:space="preserve"> various research done in </w:t>
      </w:r>
      <w:r>
        <w:rPr>
          <w:rFonts w:ascii="Times New Roman" w:hAnsi="Times New Roman" w:cs="Times New Roman"/>
          <w:sz w:val="24"/>
          <w:szCs w:val="24"/>
        </w:rPr>
        <w:t xml:space="preserve">the </w:t>
      </w:r>
      <w:r w:rsidRPr="00D54747">
        <w:rPr>
          <w:rFonts w:ascii="Times New Roman" w:hAnsi="Times New Roman" w:cs="Times New Roman"/>
          <w:sz w:val="24"/>
          <w:szCs w:val="24"/>
        </w:rPr>
        <w:t xml:space="preserve">area of female </w:t>
      </w:r>
      <w:r w:rsidR="00232AFC">
        <w:rPr>
          <w:rFonts w:ascii="Times New Roman" w:hAnsi="Times New Roman" w:cs="Times New Roman"/>
          <w:sz w:val="24"/>
          <w:szCs w:val="24"/>
        </w:rPr>
        <w:t>posttraumatic</w:t>
      </w:r>
      <w:r>
        <w:rPr>
          <w:rFonts w:ascii="Times New Roman" w:hAnsi="Times New Roman" w:cs="Times New Roman"/>
          <w:sz w:val="24"/>
          <w:szCs w:val="24"/>
        </w:rPr>
        <w:t xml:space="preserve"> stress disorder (PTSD) and alcohol abuse</w:t>
      </w:r>
      <w:r w:rsidRPr="00D54747">
        <w:rPr>
          <w:rFonts w:ascii="Times New Roman" w:hAnsi="Times New Roman" w:cs="Times New Roman"/>
          <w:sz w:val="24"/>
          <w:szCs w:val="24"/>
        </w:rPr>
        <w:t>, and to critically review these results on the basis of theoretical models</w:t>
      </w:r>
      <w:r>
        <w:rPr>
          <w:rFonts w:ascii="Times New Roman" w:hAnsi="Times New Roman" w:cs="Times New Roman"/>
          <w:sz w:val="24"/>
          <w:szCs w:val="24"/>
        </w:rPr>
        <w:t xml:space="preserve"> as well as </w:t>
      </w:r>
      <w:r w:rsidRPr="00D54747">
        <w:rPr>
          <w:rFonts w:ascii="Times New Roman" w:hAnsi="Times New Roman" w:cs="Times New Roman"/>
          <w:sz w:val="24"/>
          <w:szCs w:val="24"/>
        </w:rPr>
        <w:t>answer</w:t>
      </w:r>
      <w:r>
        <w:rPr>
          <w:rFonts w:ascii="Times New Roman" w:hAnsi="Times New Roman" w:cs="Times New Roman"/>
          <w:sz w:val="24"/>
          <w:szCs w:val="24"/>
        </w:rPr>
        <w:t xml:space="preserve"> </w:t>
      </w:r>
      <w:r w:rsidRPr="00D54747">
        <w:rPr>
          <w:rFonts w:ascii="Times New Roman" w:hAnsi="Times New Roman" w:cs="Times New Roman"/>
          <w:sz w:val="24"/>
          <w:szCs w:val="24"/>
        </w:rPr>
        <w:t xml:space="preserve">following questions: 1) </w:t>
      </w:r>
      <w:r>
        <w:rPr>
          <w:rFonts w:ascii="Times New Roman" w:hAnsi="Times New Roman" w:cs="Times New Roman"/>
          <w:sz w:val="24"/>
          <w:szCs w:val="24"/>
        </w:rPr>
        <w:t>W</w:t>
      </w:r>
      <w:r w:rsidRPr="00D54747">
        <w:rPr>
          <w:rFonts w:ascii="Times New Roman" w:hAnsi="Times New Roman" w:cs="Times New Roman"/>
          <w:sz w:val="24"/>
          <w:szCs w:val="24"/>
        </w:rPr>
        <w:t xml:space="preserve">hat is </w:t>
      </w:r>
      <w:r>
        <w:rPr>
          <w:rFonts w:ascii="Times New Roman" w:hAnsi="Times New Roman" w:cs="Times New Roman"/>
          <w:sz w:val="24"/>
          <w:szCs w:val="24"/>
        </w:rPr>
        <w:t>the reciprocal relationship</w:t>
      </w:r>
      <w:r w:rsidRPr="00D54747">
        <w:rPr>
          <w:rFonts w:ascii="Times New Roman" w:hAnsi="Times New Roman" w:cs="Times New Roman"/>
          <w:sz w:val="24"/>
          <w:szCs w:val="24"/>
        </w:rPr>
        <w:t xml:space="preserve"> bet</w:t>
      </w:r>
      <w:r>
        <w:rPr>
          <w:rFonts w:ascii="Times New Roman" w:hAnsi="Times New Roman" w:cs="Times New Roman"/>
          <w:sz w:val="24"/>
          <w:szCs w:val="24"/>
        </w:rPr>
        <w:t>ween trauma</w:t>
      </w:r>
      <w:r w:rsidRPr="00D54747">
        <w:rPr>
          <w:rFonts w:ascii="Times New Roman" w:hAnsi="Times New Roman" w:cs="Times New Roman"/>
          <w:sz w:val="24"/>
          <w:szCs w:val="24"/>
        </w:rPr>
        <w:t>/PT</w:t>
      </w:r>
      <w:r>
        <w:rPr>
          <w:rFonts w:ascii="Times New Roman" w:hAnsi="Times New Roman" w:cs="Times New Roman"/>
          <w:sz w:val="24"/>
          <w:szCs w:val="24"/>
        </w:rPr>
        <w:t>SD and alcohol abuse among females</w:t>
      </w:r>
      <w:r w:rsidRPr="00D54747">
        <w:rPr>
          <w:rFonts w:ascii="Times New Roman" w:hAnsi="Times New Roman" w:cs="Times New Roman"/>
          <w:sz w:val="24"/>
          <w:szCs w:val="24"/>
        </w:rPr>
        <w:t>; 2) What are the moderating factors</w:t>
      </w:r>
      <w:r>
        <w:rPr>
          <w:rFonts w:ascii="Times New Roman" w:hAnsi="Times New Roman" w:cs="Times New Roman"/>
          <w:sz w:val="24"/>
          <w:szCs w:val="24"/>
        </w:rPr>
        <w:t>/variables of this relationship</w:t>
      </w:r>
      <w:r w:rsidRPr="00D54747">
        <w:rPr>
          <w:rFonts w:ascii="Times New Roman" w:hAnsi="Times New Roman" w:cs="Times New Roman"/>
          <w:sz w:val="24"/>
          <w:szCs w:val="24"/>
        </w:rPr>
        <w:t>?</w:t>
      </w:r>
    </w:p>
    <w:p w:rsidR="00704E02" w:rsidRPr="00D54747" w:rsidRDefault="00704E02" w:rsidP="00704E02">
      <w:pPr>
        <w:spacing w:line="240" w:lineRule="auto"/>
        <w:rPr>
          <w:rFonts w:ascii="Times New Roman" w:hAnsi="Times New Roman" w:cs="Times New Roman"/>
          <w:sz w:val="24"/>
          <w:szCs w:val="24"/>
        </w:rPr>
      </w:pPr>
      <w:r>
        <w:rPr>
          <w:rFonts w:ascii="Times New Roman" w:hAnsi="Times New Roman" w:cs="Times New Roman"/>
          <w:b/>
          <w:sz w:val="24"/>
          <w:szCs w:val="24"/>
        </w:rPr>
        <w:t>Methods</w:t>
      </w:r>
      <w:r w:rsidRPr="00D54747">
        <w:rPr>
          <w:rFonts w:ascii="Times New Roman" w:hAnsi="Times New Roman" w:cs="Times New Roman"/>
          <w:sz w:val="24"/>
          <w:szCs w:val="24"/>
        </w:rPr>
        <w:t xml:space="preserve">. The computer bibliographic databases </w:t>
      </w:r>
      <w:proofErr w:type="spellStart"/>
      <w:r w:rsidRPr="00D54747">
        <w:rPr>
          <w:rFonts w:ascii="Times New Roman" w:hAnsi="Times New Roman" w:cs="Times New Roman"/>
          <w:sz w:val="24"/>
          <w:szCs w:val="24"/>
        </w:rPr>
        <w:t>Ebsco</w:t>
      </w:r>
      <w:proofErr w:type="spellEnd"/>
      <w:r w:rsidRPr="00D54747">
        <w:rPr>
          <w:rFonts w:ascii="Times New Roman" w:hAnsi="Times New Roman" w:cs="Times New Roman"/>
          <w:sz w:val="24"/>
          <w:szCs w:val="24"/>
        </w:rPr>
        <w:t>, Scopus, Springer, Web of Science, Medline, Science Direct were used to search for scientific publications.</w:t>
      </w:r>
      <w:r>
        <w:rPr>
          <w:rFonts w:ascii="Times New Roman" w:hAnsi="Times New Roman" w:cs="Times New Roman"/>
          <w:sz w:val="24"/>
          <w:szCs w:val="24"/>
        </w:rPr>
        <w:t xml:space="preserve"> </w:t>
      </w:r>
      <w:r w:rsidRPr="00D54747">
        <w:rPr>
          <w:rFonts w:ascii="Times New Roman" w:hAnsi="Times New Roman" w:cs="Times New Roman"/>
          <w:sz w:val="24"/>
          <w:szCs w:val="24"/>
        </w:rPr>
        <w:t>Systematic analyses sample consisted of peer reviewed, English written papers addressing mixed gender and female PTSD and alcohol abuse</w:t>
      </w:r>
      <w:r>
        <w:rPr>
          <w:rFonts w:ascii="Times New Roman" w:hAnsi="Times New Roman" w:cs="Times New Roman"/>
          <w:sz w:val="24"/>
          <w:szCs w:val="24"/>
        </w:rPr>
        <w:t xml:space="preserve"> issues</w:t>
      </w:r>
      <w:r w:rsidRPr="00D54747">
        <w:rPr>
          <w:rFonts w:ascii="Times New Roman" w:hAnsi="Times New Roman" w:cs="Times New Roman"/>
          <w:sz w:val="24"/>
          <w:szCs w:val="24"/>
        </w:rPr>
        <w:t xml:space="preserve"> from 2012-2017 May. </w:t>
      </w:r>
    </w:p>
    <w:p w:rsidR="00704E02" w:rsidRPr="00D54747" w:rsidRDefault="00704E02" w:rsidP="00704E02">
      <w:pPr>
        <w:spacing w:line="240" w:lineRule="auto"/>
        <w:rPr>
          <w:rFonts w:ascii="Times New Roman" w:hAnsi="Times New Roman" w:cs="Times New Roman"/>
          <w:sz w:val="24"/>
          <w:szCs w:val="24"/>
        </w:rPr>
      </w:pPr>
      <w:r w:rsidRPr="000E500F">
        <w:rPr>
          <w:rFonts w:ascii="Times New Roman" w:hAnsi="Times New Roman" w:cs="Times New Roman"/>
          <w:b/>
          <w:sz w:val="24"/>
          <w:szCs w:val="24"/>
        </w:rPr>
        <w:t>R</w:t>
      </w:r>
      <w:r>
        <w:rPr>
          <w:rFonts w:ascii="Times New Roman" w:hAnsi="Times New Roman" w:cs="Times New Roman"/>
          <w:b/>
          <w:sz w:val="24"/>
          <w:szCs w:val="24"/>
        </w:rPr>
        <w:t>esults</w:t>
      </w:r>
      <w:r w:rsidRPr="00D54747">
        <w:rPr>
          <w:rFonts w:ascii="Times New Roman" w:hAnsi="Times New Roman" w:cs="Times New Roman"/>
          <w:sz w:val="24"/>
          <w:szCs w:val="24"/>
        </w:rPr>
        <w:t xml:space="preserve">. Total of 1011 articles </w:t>
      </w:r>
      <w:r>
        <w:rPr>
          <w:rFonts w:ascii="Times New Roman" w:hAnsi="Times New Roman" w:cs="Times New Roman"/>
          <w:sz w:val="24"/>
          <w:szCs w:val="24"/>
        </w:rPr>
        <w:t>was</w:t>
      </w:r>
      <w:r w:rsidRPr="00D54747">
        <w:rPr>
          <w:rFonts w:ascii="Times New Roman" w:hAnsi="Times New Roman" w:cs="Times New Roman"/>
          <w:sz w:val="24"/>
          <w:szCs w:val="24"/>
        </w:rPr>
        <w:t xml:space="preserve"> found in scientific databases related to searched keywords of which</w:t>
      </w:r>
      <w:r>
        <w:rPr>
          <w:rFonts w:ascii="Times New Roman" w:hAnsi="Times New Roman" w:cs="Times New Roman"/>
          <w:sz w:val="24"/>
          <w:szCs w:val="24"/>
        </w:rPr>
        <w:t xml:space="preserve"> 29 met the selection criteria and were analysed. </w:t>
      </w:r>
      <w:r w:rsidRPr="00D54747">
        <w:rPr>
          <w:rFonts w:ascii="Times New Roman" w:hAnsi="Times New Roman" w:cs="Times New Roman"/>
          <w:sz w:val="24"/>
          <w:szCs w:val="24"/>
        </w:rPr>
        <w:t xml:space="preserve">The results of longitudinal research indicate that 1) various trauma, </w:t>
      </w:r>
      <w:r w:rsidRPr="00D54747">
        <w:rPr>
          <w:rFonts w:ascii="Times New Roman" w:hAnsi="Times New Roman" w:cs="Times New Roman"/>
          <w:sz w:val="24"/>
          <w:szCs w:val="24"/>
          <w:lang w:val="en-US"/>
        </w:rPr>
        <w:t>especially</w:t>
      </w:r>
      <w:r w:rsidRPr="00D54747">
        <w:rPr>
          <w:rFonts w:ascii="Times New Roman" w:hAnsi="Times New Roman" w:cs="Times New Roman"/>
          <w:sz w:val="24"/>
          <w:szCs w:val="24"/>
        </w:rPr>
        <w:t xml:space="preserve"> sexual abuse </w:t>
      </w:r>
      <w:r>
        <w:rPr>
          <w:rFonts w:ascii="Times New Roman" w:hAnsi="Times New Roman" w:cs="Times New Roman"/>
          <w:sz w:val="24"/>
          <w:szCs w:val="24"/>
        </w:rPr>
        <w:t xml:space="preserve">trauma exposure </w:t>
      </w:r>
      <w:r w:rsidRPr="00D54747">
        <w:rPr>
          <w:rFonts w:ascii="Times New Roman" w:hAnsi="Times New Roman" w:cs="Times New Roman"/>
          <w:sz w:val="24"/>
          <w:szCs w:val="24"/>
        </w:rPr>
        <w:t xml:space="preserve">in childhood is linked </w:t>
      </w:r>
      <w:r w:rsidRPr="00827794">
        <w:rPr>
          <w:rFonts w:ascii="Times New Roman" w:hAnsi="Times New Roman" w:cs="Times New Roman"/>
          <w:sz w:val="24"/>
          <w:szCs w:val="24"/>
        </w:rPr>
        <w:t xml:space="preserve">with increased risk of problematic alcohol use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revictimization</w:t>
      </w:r>
      <w:proofErr w:type="spellEnd"/>
      <w:r>
        <w:rPr>
          <w:rFonts w:ascii="Times New Roman" w:hAnsi="Times New Roman" w:cs="Times New Roman"/>
          <w:sz w:val="24"/>
          <w:szCs w:val="24"/>
        </w:rPr>
        <w:t xml:space="preserve"> </w:t>
      </w:r>
      <w:r w:rsidRPr="00827794">
        <w:rPr>
          <w:rFonts w:ascii="Times New Roman" w:hAnsi="Times New Roman" w:cs="Times New Roman"/>
          <w:sz w:val="24"/>
          <w:szCs w:val="24"/>
        </w:rPr>
        <w:t>in adulthood; 2</w:t>
      </w:r>
      <w:r w:rsidRPr="00D54747">
        <w:rPr>
          <w:rFonts w:ascii="Times New Roman" w:hAnsi="Times New Roman" w:cs="Times New Roman"/>
          <w:sz w:val="24"/>
          <w:szCs w:val="24"/>
        </w:rPr>
        <w:t xml:space="preserve">) </w:t>
      </w:r>
      <w:proofErr w:type="spellStart"/>
      <w:r w:rsidRPr="00D54747">
        <w:rPr>
          <w:rFonts w:ascii="Times New Roman" w:hAnsi="Times New Roman" w:cs="Times New Roman"/>
          <w:sz w:val="24"/>
          <w:szCs w:val="24"/>
        </w:rPr>
        <w:t>revictimization</w:t>
      </w:r>
      <w:proofErr w:type="spellEnd"/>
      <w:r w:rsidRPr="00D54747">
        <w:rPr>
          <w:rFonts w:ascii="Times New Roman" w:hAnsi="Times New Roman" w:cs="Times New Roman"/>
          <w:sz w:val="24"/>
          <w:szCs w:val="24"/>
        </w:rPr>
        <w:t xml:space="preserve"> in adolescence</w:t>
      </w:r>
      <w:r>
        <w:rPr>
          <w:rFonts w:ascii="Times New Roman" w:hAnsi="Times New Roman" w:cs="Times New Roman"/>
          <w:sz w:val="24"/>
          <w:szCs w:val="24"/>
        </w:rPr>
        <w:t>,</w:t>
      </w:r>
      <w:r w:rsidRPr="00D54747">
        <w:rPr>
          <w:rFonts w:ascii="Times New Roman" w:hAnsi="Times New Roman" w:cs="Times New Roman"/>
          <w:sz w:val="24"/>
          <w:szCs w:val="24"/>
        </w:rPr>
        <w:t xml:space="preserve"> rather than </w:t>
      </w:r>
      <w:r>
        <w:rPr>
          <w:rFonts w:ascii="Times New Roman" w:hAnsi="Times New Roman" w:cs="Times New Roman"/>
          <w:sz w:val="24"/>
          <w:szCs w:val="24"/>
        </w:rPr>
        <w:t>victimization in childhood</w:t>
      </w:r>
      <w:r w:rsidRPr="00D54747">
        <w:rPr>
          <w:rFonts w:ascii="Times New Roman" w:hAnsi="Times New Roman" w:cs="Times New Roman"/>
          <w:sz w:val="24"/>
          <w:szCs w:val="24"/>
        </w:rPr>
        <w:t xml:space="preserve"> has a greater impact on the onset and progression of problematic alcohol </w:t>
      </w:r>
      <w:r>
        <w:rPr>
          <w:rFonts w:ascii="Times New Roman" w:hAnsi="Times New Roman" w:cs="Times New Roman"/>
          <w:sz w:val="24"/>
          <w:szCs w:val="24"/>
        </w:rPr>
        <w:t>use in adulthood</w:t>
      </w:r>
      <w:r w:rsidRPr="00D54747">
        <w:rPr>
          <w:rFonts w:ascii="Times New Roman" w:hAnsi="Times New Roman" w:cs="Times New Roman"/>
          <w:sz w:val="24"/>
          <w:szCs w:val="24"/>
        </w:rPr>
        <w:t>. Cross-sectional and epidemiological studies also support</w:t>
      </w:r>
      <w:r>
        <w:rPr>
          <w:rFonts w:ascii="Times New Roman" w:hAnsi="Times New Roman" w:cs="Times New Roman"/>
          <w:sz w:val="24"/>
          <w:szCs w:val="24"/>
        </w:rPr>
        <w:t xml:space="preserve"> significant relationships</w:t>
      </w:r>
      <w:r w:rsidRPr="00D54747">
        <w:rPr>
          <w:rFonts w:ascii="Times New Roman" w:hAnsi="Times New Roman" w:cs="Times New Roman"/>
          <w:sz w:val="24"/>
          <w:szCs w:val="24"/>
        </w:rPr>
        <w:t xml:space="preserve"> between female PTSD and alcohol abuse. </w:t>
      </w:r>
      <w:r>
        <w:rPr>
          <w:rFonts w:ascii="Times New Roman" w:hAnsi="Times New Roman" w:cs="Times New Roman"/>
          <w:sz w:val="24"/>
          <w:szCs w:val="24"/>
        </w:rPr>
        <w:t>Regards to n</w:t>
      </w:r>
      <w:r w:rsidRPr="00D54747">
        <w:rPr>
          <w:rFonts w:ascii="Times New Roman" w:hAnsi="Times New Roman" w:cs="Times New Roman"/>
          <w:sz w:val="24"/>
          <w:szCs w:val="24"/>
        </w:rPr>
        <w:t>egati</w:t>
      </w:r>
      <w:r>
        <w:rPr>
          <w:rFonts w:ascii="Times New Roman" w:hAnsi="Times New Roman" w:cs="Times New Roman"/>
          <w:sz w:val="24"/>
          <w:szCs w:val="24"/>
        </w:rPr>
        <w:t>ve impact of</w:t>
      </w:r>
      <w:r w:rsidRPr="00D54747">
        <w:rPr>
          <w:rFonts w:ascii="Times New Roman" w:hAnsi="Times New Roman" w:cs="Times New Roman"/>
          <w:sz w:val="24"/>
          <w:szCs w:val="24"/>
        </w:rPr>
        <w:t xml:space="preserve"> alcohol use </w:t>
      </w:r>
      <w:r>
        <w:rPr>
          <w:rFonts w:ascii="Times New Roman" w:hAnsi="Times New Roman" w:cs="Times New Roman"/>
          <w:sz w:val="24"/>
          <w:szCs w:val="24"/>
        </w:rPr>
        <w:t xml:space="preserve">on </w:t>
      </w:r>
      <w:r w:rsidRPr="00D54747">
        <w:rPr>
          <w:rFonts w:ascii="Times New Roman" w:hAnsi="Times New Roman" w:cs="Times New Roman"/>
          <w:sz w:val="24"/>
          <w:szCs w:val="24"/>
        </w:rPr>
        <w:t xml:space="preserve">PTSD symptoms </w:t>
      </w:r>
      <w:r>
        <w:rPr>
          <w:rFonts w:ascii="Times New Roman" w:hAnsi="Times New Roman" w:cs="Times New Roman"/>
          <w:sz w:val="24"/>
          <w:szCs w:val="24"/>
        </w:rPr>
        <w:t>results are</w:t>
      </w:r>
      <w:r w:rsidRPr="00D54747">
        <w:rPr>
          <w:rFonts w:ascii="Times New Roman" w:hAnsi="Times New Roman" w:cs="Times New Roman"/>
          <w:sz w:val="24"/>
          <w:szCs w:val="24"/>
        </w:rPr>
        <w:t xml:space="preserve"> </w:t>
      </w:r>
      <w:r>
        <w:rPr>
          <w:rFonts w:ascii="Times New Roman" w:hAnsi="Times New Roman" w:cs="Times New Roman"/>
          <w:sz w:val="24"/>
          <w:szCs w:val="24"/>
        </w:rPr>
        <w:t>yet controversial</w:t>
      </w:r>
      <w:r w:rsidRPr="00D54747">
        <w:rPr>
          <w:rFonts w:ascii="Times New Roman" w:hAnsi="Times New Roman" w:cs="Times New Roman"/>
          <w:sz w:val="24"/>
          <w:szCs w:val="24"/>
        </w:rPr>
        <w:t xml:space="preserve">, some studies suggest that alcohol does not </w:t>
      </w:r>
      <w:r>
        <w:rPr>
          <w:rFonts w:ascii="Times New Roman" w:hAnsi="Times New Roman" w:cs="Times New Roman"/>
          <w:sz w:val="24"/>
          <w:szCs w:val="24"/>
        </w:rPr>
        <w:t>exacerbate</w:t>
      </w:r>
      <w:r w:rsidRPr="00D54747">
        <w:rPr>
          <w:rFonts w:ascii="Times New Roman" w:hAnsi="Times New Roman" w:cs="Times New Roman"/>
          <w:sz w:val="24"/>
          <w:szCs w:val="24"/>
        </w:rPr>
        <w:t xml:space="preserve"> symptoms of PTSD over t</w:t>
      </w:r>
      <w:r>
        <w:rPr>
          <w:rFonts w:ascii="Times New Roman" w:hAnsi="Times New Roman" w:cs="Times New Roman"/>
          <w:sz w:val="24"/>
          <w:szCs w:val="24"/>
        </w:rPr>
        <w:t>ime, while others argue that</w:t>
      </w:r>
      <w:r w:rsidRPr="00D54747">
        <w:rPr>
          <w:rFonts w:ascii="Times New Roman" w:hAnsi="Times New Roman" w:cs="Times New Roman"/>
          <w:sz w:val="24"/>
          <w:szCs w:val="24"/>
        </w:rPr>
        <w:t xml:space="preserve"> alcohol </w:t>
      </w:r>
      <w:r>
        <w:rPr>
          <w:rFonts w:ascii="Times New Roman" w:hAnsi="Times New Roman" w:cs="Times New Roman"/>
          <w:sz w:val="24"/>
          <w:szCs w:val="24"/>
        </w:rPr>
        <w:t>abuse worsens PTSD symptoms and is linked to chronicity of both disorders</w:t>
      </w:r>
      <w:r w:rsidRPr="00D54747">
        <w:rPr>
          <w:rFonts w:ascii="Times New Roman" w:hAnsi="Times New Roman" w:cs="Times New Roman"/>
          <w:sz w:val="24"/>
          <w:szCs w:val="24"/>
        </w:rPr>
        <w:t>. Motivational and emotional factors</w:t>
      </w:r>
      <w:r>
        <w:rPr>
          <w:rFonts w:ascii="Times New Roman" w:hAnsi="Times New Roman" w:cs="Times New Roman"/>
          <w:sz w:val="24"/>
          <w:szCs w:val="24"/>
        </w:rPr>
        <w:t xml:space="preserve"> have</w:t>
      </w:r>
      <w:r w:rsidRPr="00D54747">
        <w:rPr>
          <w:rFonts w:ascii="Times New Roman" w:hAnsi="Times New Roman" w:cs="Times New Roman"/>
          <w:sz w:val="24"/>
          <w:szCs w:val="24"/>
        </w:rPr>
        <w:t xml:space="preserve"> an important impact on alcohol </w:t>
      </w:r>
      <w:r>
        <w:rPr>
          <w:rFonts w:ascii="Times New Roman" w:hAnsi="Times New Roman" w:cs="Times New Roman"/>
          <w:sz w:val="24"/>
          <w:szCs w:val="24"/>
        </w:rPr>
        <w:t>abus</w:t>
      </w:r>
      <w:r w:rsidRPr="00D54747">
        <w:rPr>
          <w:rFonts w:ascii="Times New Roman" w:hAnsi="Times New Roman" w:cs="Times New Roman"/>
          <w:sz w:val="24"/>
          <w:szCs w:val="24"/>
        </w:rPr>
        <w:t xml:space="preserve">e in women with PTSD, when </w:t>
      </w:r>
      <w:r>
        <w:rPr>
          <w:rFonts w:ascii="Times New Roman" w:hAnsi="Times New Roman" w:cs="Times New Roman"/>
          <w:sz w:val="24"/>
          <w:szCs w:val="24"/>
        </w:rPr>
        <w:t xml:space="preserve">increase in </w:t>
      </w:r>
      <w:r w:rsidRPr="00D54747">
        <w:rPr>
          <w:rFonts w:ascii="Times New Roman" w:hAnsi="Times New Roman" w:cs="Times New Roman"/>
          <w:sz w:val="24"/>
          <w:szCs w:val="24"/>
        </w:rPr>
        <w:t>both negative and positive feelings and various mo</w:t>
      </w:r>
      <w:r>
        <w:rPr>
          <w:rFonts w:ascii="Times New Roman" w:hAnsi="Times New Roman" w:cs="Times New Roman"/>
          <w:sz w:val="24"/>
          <w:szCs w:val="24"/>
        </w:rPr>
        <w:t xml:space="preserve">tives, specifically </w:t>
      </w:r>
      <w:r w:rsidRPr="00D54747">
        <w:rPr>
          <w:rFonts w:ascii="Times New Roman" w:hAnsi="Times New Roman" w:cs="Times New Roman"/>
          <w:sz w:val="24"/>
          <w:szCs w:val="24"/>
        </w:rPr>
        <w:t xml:space="preserve">coping motives </w:t>
      </w:r>
      <w:r>
        <w:rPr>
          <w:rFonts w:ascii="Times New Roman" w:hAnsi="Times New Roman" w:cs="Times New Roman"/>
          <w:sz w:val="24"/>
          <w:szCs w:val="24"/>
        </w:rPr>
        <w:t>is linked</w:t>
      </w:r>
      <w:r w:rsidRPr="00D54747">
        <w:rPr>
          <w:rFonts w:ascii="Times New Roman" w:hAnsi="Times New Roman" w:cs="Times New Roman"/>
          <w:sz w:val="24"/>
          <w:szCs w:val="24"/>
        </w:rPr>
        <w:t xml:space="preserve"> to alcohol</w:t>
      </w:r>
      <w:r>
        <w:rPr>
          <w:rFonts w:ascii="Times New Roman" w:hAnsi="Times New Roman" w:cs="Times New Roman"/>
          <w:sz w:val="24"/>
          <w:szCs w:val="24"/>
        </w:rPr>
        <w:t xml:space="preserve"> use in response to PTSD symptoms</w:t>
      </w:r>
      <w:r w:rsidRPr="00D54747">
        <w:rPr>
          <w:rFonts w:ascii="Times New Roman" w:hAnsi="Times New Roman" w:cs="Times New Roman"/>
          <w:sz w:val="24"/>
          <w:szCs w:val="24"/>
        </w:rPr>
        <w:t>.</w:t>
      </w:r>
      <w:r>
        <w:rPr>
          <w:rFonts w:ascii="Times New Roman" w:hAnsi="Times New Roman" w:cs="Times New Roman"/>
          <w:sz w:val="24"/>
          <w:szCs w:val="24"/>
        </w:rPr>
        <w:t xml:space="preserve"> Regards to theoretical models, </w:t>
      </w:r>
      <w:r w:rsidR="00232AFC">
        <w:rPr>
          <w:rFonts w:ascii="Times New Roman" w:hAnsi="Times New Roman" w:cs="Times New Roman"/>
          <w:sz w:val="24"/>
          <w:szCs w:val="24"/>
        </w:rPr>
        <w:t xml:space="preserve">results of </w:t>
      </w:r>
      <w:r>
        <w:rPr>
          <w:rFonts w:ascii="Times New Roman" w:hAnsi="Times New Roman" w:cs="Times New Roman"/>
          <w:sz w:val="24"/>
          <w:szCs w:val="24"/>
        </w:rPr>
        <w:t xml:space="preserve">longitudinal studies tend </w:t>
      </w:r>
      <w:r w:rsidR="002B474E">
        <w:rPr>
          <w:rFonts w:ascii="Times New Roman" w:hAnsi="Times New Roman" w:cs="Times New Roman"/>
          <w:sz w:val="24"/>
          <w:szCs w:val="24"/>
        </w:rPr>
        <w:t xml:space="preserve">to </w:t>
      </w:r>
      <w:r>
        <w:rPr>
          <w:rFonts w:ascii="Times New Roman" w:hAnsi="Times New Roman" w:cs="Times New Roman"/>
          <w:sz w:val="24"/>
          <w:szCs w:val="24"/>
        </w:rPr>
        <w:t xml:space="preserve">systematically demonstrate mutual maintenance model perspective, </w:t>
      </w:r>
      <w:r w:rsidR="001F14A0">
        <w:rPr>
          <w:rFonts w:ascii="Times New Roman" w:hAnsi="Times New Roman" w:cs="Times New Roman"/>
          <w:sz w:val="24"/>
          <w:szCs w:val="24"/>
        </w:rPr>
        <w:t>however studies of</w:t>
      </w:r>
      <w:r w:rsidR="002B474E">
        <w:rPr>
          <w:rFonts w:ascii="Times New Roman" w:hAnsi="Times New Roman" w:cs="Times New Roman"/>
          <w:sz w:val="24"/>
          <w:szCs w:val="24"/>
        </w:rPr>
        <w:t xml:space="preserve"> </w:t>
      </w:r>
      <w:r>
        <w:rPr>
          <w:rFonts w:ascii="Times New Roman" w:hAnsi="Times New Roman" w:cs="Times New Roman"/>
          <w:sz w:val="24"/>
          <w:szCs w:val="24"/>
        </w:rPr>
        <w:t xml:space="preserve">cross-sectional design reveals </w:t>
      </w:r>
      <w:r w:rsidR="00232AFC">
        <w:rPr>
          <w:rFonts w:ascii="Times New Roman" w:hAnsi="Times New Roman" w:cs="Times New Roman"/>
          <w:sz w:val="24"/>
          <w:szCs w:val="24"/>
        </w:rPr>
        <w:t>self-medication</w:t>
      </w:r>
      <w:r>
        <w:rPr>
          <w:rFonts w:ascii="Times New Roman" w:hAnsi="Times New Roman" w:cs="Times New Roman"/>
          <w:sz w:val="24"/>
          <w:szCs w:val="24"/>
        </w:rPr>
        <w:t xml:space="preserve"> aspects of alcohol use behaviour and emphasises proximal relations</w:t>
      </w:r>
      <w:r w:rsidR="001F14A0">
        <w:rPr>
          <w:rFonts w:ascii="Times New Roman" w:hAnsi="Times New Roman" w:cs="Times New Roman"/>
          <w:sz w:val="24"/>
          <w:szCs w:val="24"/>
        </w:rPr>
        <w:t>hip</w:t>
      </w:r>
      <w:r>
        <w:rPr>
          <w:rFonts w:ascii="Times New Roman" w:hAnsi="Times New Roman" w:cs="Times New Roman"/>
          <w:sz w:val="24"/>
          <w:szCs w:val="24"/>
        </w:rPr>
        <w:t xml:space="preserve"> between PTSD symptoms and alcohol abuse. </w:t>
      </w:r>
    </w:p>
    <w:p w:rsidR="00DE5483" w:rsidRDefault="00704E02" w:rsidP="00704E02">
      <w:pPr>
        <w:spacing w:line="240" w:lineRule="auto"/>
        <w:rPr>
          <w:rFonts w:ascii="Times New Roman" w:hAnsi="Times New Roman" w:cs="Times New Roman"/>
          <w:sz w:val="24"/>
          <w:szCs w:val="24"/>
        </w:rPr>
      </w:pPr>
      <w:r w:rsidRPr="000E500F">
        <w:rPr>
          <w:rFonts w:ascii="Times New Roman" w:hAnsi="Times New Roman" w:cs="Times New Roman"/>
          <w:b/>
          <w:sz w:val="24"/>
          <w:szCs w:val="24"/>
        </w:rPr>
        <w:t xml:space="preserve">Conclusions. </w:t>
      </w:r>
      <w:r w:rsidRPr="00DE5483">
        <w:rPr>
          <w:rFonts w:ascii="Times New Roman" w:hAnsi="Times New Roman" w:cs="Times New Roman"/>
          <w:sz w:val="24"/>
          <w:szCs w:val="24"/>
        </w:rPr>
        <w:t>In general, the results are in line wi</w:t>
      </w:r>
      <w:r w:rsidRPr="00DE5483">
        <w:rPr>
          <w:rFonts w:ascii="Times New Roman" w:hAnsi="Times New Roman" w:cs="Times New Roman"/>
          <w:sz w:val="24"/>
          <w:szCs w:val="24"/>
        </w:rPr>
        <w:t xml:space="preserve">th previous systematic </w:t>
      </w:r>
      <w:r w:rsidR="00232AFC" w:rsidRPr="00DE5483">
        <w:rPr>
          <w:rFonts w:ascii="Times New Roman" w:hAnsi="Times New Roman" w:cs="Times New Roman"/>
          <w:sz w:val="24"/>
          <w:szCs w:val="24"/>
        </w:rPr>
        <w:t>analyses</w:t>
      </w:r>
      <w:r w:rsidRPr="00DE5483">
        <w:rPr>
          <w:rFonts w:ascii="Times New Roman" w:hAnsi="Times New Roman" w:cs="Times New Roman"/>
          <w:sz w:val="24"/>
          <w:szCs w:val="24"/>
        </w:rPr>
        <w:t xml:space="preserve">. </w:t>
      </w:r>
      <w:r w:rsidR="001F14A0">
        <w:rPr>
          <w:rFonts w:ascii="Times New Roman" w:hAnsi="Times New Roman" w:cs="Times New Roman"/>
          <w:sz w:val="24"/>
          <w:szCs w:val="24"/>
        </w:rPr>
        <w:t xml:space="preserve">Findings </w:t>
      </w:r>
      <w:r w:rsidR="00DE5483">
        <w:rPr>
          <w:rFonts w:ascii="Times New Roman" w:hAnsi="Times New Roman" w:cs="Times New Roman"/>
          <w:sz w:val="24"/>
          <w:szCs w:val="24"/>
        </w:rPr>
        <w:t>have important clinical implications, as</w:t>
      </w:r>
      <w:r w:rsidRPr="00DE5483">
        <w:rPr>
          <w:rFonts w:ascii="Times New Roman" w:hAnsi="Times New Roman" w:cs="Times New Roman"/>
          <w:sz w:val="24"/>
          <w:szCs w:val="24"/>
        </w:rPr>
        <w:t xml:space="preserve"> treatment </w:t>
      </w:r>
      <w:r w:rsidR="00DE5483">
        <w:rPr>
          <w:rFonts w:ascii="Times New Roman" w:hAnsi="Times New Roman" w:cs="Times New Roman"/>
          <w:sz w:val="24"/>
          <w:szCs w:val="24"/>
        </w:rPr>
        <w:t xml:space="preserve">of comorbid conditions </w:t>
      </w:r>
      <w:r w:rsidRPr="00DE5483">
        <w:rPr>
          <w:rFonts w:ascii="Times New Roman" w:hAnsi="Times New Roman" w:cs="Times New Roman"/>
          <w:sz w:val="24"/>
          <w:szCs w:val="24"/>
        </w:rPr>
        <w:t xml:space="preserve">is more complex and time-consuming than those with a single disorder. </w:t>
      </w:r>
      <w:r w:rsidR="001F14A0">
        <w:rPr>
          <w:rFonts w:ascii="Times New Roman" w:hAnsi="Times New Roman" w:cs="Times New Roman"/>
          <w:sz w:val="24"/>
          <w:szCs w:val="24"/>
        </w:rPr>
        <w:t>It is important for clinicians working with both disorders to pay eno</w:t>
      </w:r>
      <w:r w:rsidR="00CB7698">
        <w:rPr>
          <w:rFonts w:ascii="Times New Roman" w:hAnsi="Times New Roman" w:cs="Times New Roman"/>
          <w:sz w:val="24"/>
          <w:szCs w:val="24"/>
        </w:rPr>
        <w:t>ugh attention to</w:t>
      </w:r>
      <w:r w:rsidR="001F14A0">
        <w:rPr>
          <w:rFonts w:ascii="Times New Roman" w:hAnsi="Times New Roman" w:cs="Times New Roman"/>
          <w:sz w:val="24"/>
          <w:szCs w:val="24"/>
        </w:rPr>
        <w:t xml:space="preserve"> identification and integration of traumatic events. Likewise teaching effective emotional regulation strategies for coping with distress as well as strategies for experiencing and increasing positive affect, such as mindfulness or engaging in positive visual imagery, </w:t>
      </w:r>
      <w:r w:rsidRPr="00DE5483">
        <w:rPr>
          <w:rFonts w:ascii="Times New Roman" w:hAnsi="Times New Roman" w:cs="Times New Roman"/>
          <w:sz w:val="24"/>
          <w:szCs w:val="24"/>
        </w:rPr>
        <w:t xml:space="preserve">would </w:t>
      </w:r>
      <w:r w:rsidR="001F14A0">
        <w:rPr>
          <w:rFonts w:ascii="Times New Roman" w:hAnsi="Times New Roman" w:cs="Times New Roman"/>
          <w:sz w:val="24"/>
          <w:szCs w:val="24"/>
        </w:rPr>
        <w:t xml:space="preserve">help </w:t>
      </w:r>
      <w:r w:rsidR="002B474E">
        <w:rPr>
          <w:rFonts w:ascii="Times New Roman" w:hAnsi="Times New Roman" w:cs="Times New Roman"/>
          <w:sz w:val="24"/>
          <w:szCs w:val="24"/>
        </w:rPr>
        <w:t xml:space="preserve">to </w:t>
      </w:r>
      <w:r w:rsidRPr="00DE5483">
        <w:rPr>
          <w:rFonts w:ascii="Times New Roman" w:hAnsi="Times New Roman" w:cs="Times New Roman"/>
          <w:sz w:val="24"/>
          <w:szCs w:val="24"/>
        </w:rPr>
        <w:t xml:space="preserve">reduce problematic alcohol use and the probability of </w:t>
      </w:r>
      <w:proofErr w:type="spellStart"/>
      <w:r w:rsidRPr="00DE5483">
        <w:rPr>
          <w:rFonts w:ascii="Times New Roman" w:hAnsi="Times New Roman" w:cs="Times New Roman"/>
          <w:sz w:val="24"/>
          <w:szCs w:val="24"/>
        </w:rPr>
        <w:t>revictimization</w:t>
      </w:r>
      <w:proofErr w:type="spellEnd"/>
      <w:r w:rsidRPr="00DE5483">
        <w:rPr>
          <w:rFonts w:ascii="Times New Roman" w:hAnsi="Times New Roman" w:cs="Times New Roman"/>
          <w:sz w:val="24"/>
          <w:szCs w:val="24"/>
        </w:rPr>
        <w:t xml:space="preserve"> in the future.</w:t>
      </w:r>
    </w:p>
    <w:p w:rsidR="00704E02" w:rsidRPr="00D54747" w:rsidRDefault="00704E02" w:rsidP="00704E02">
      <w:pPr>
        <w:spacing w:line="240" w:lineRule="auto"/>
        <w:rPr>
          <w:rFonts w:ascii="Times New Roman" w:hAnsi="Times New Roman" w:cs="Times New Roman"/>
          <w:sz w:val="24"/>
          <w:szCs w:val="24"/>
        </w:rPr>
      </w:pPr>
      <w:r w:rsidRPr="00DE5483">
        <w:rPr>
          <w:rFonts w:ascii="Times New Roman" w:hAnsi="Times New Roman" w:cs="Times New Roman"/>
          <w:b/>
          <w:sz w:val="24"/>
          <w:szCs w:val="24"/>
        </w:rPr>
        <w:t>Keywords:</w:t>
      </w:r>
      <w:r w:rsidRPr="00DE5483">
        <w:rPr>
          <w:rFonts w:ascii="Times New Roman" w:hAnsi="Times New Roman" w:cs="Times New Roman"/>
          <w:sz w:val="24"/>
          <w:szCs w:val="24"/>
        </w:rPr>
        <w:t xml:space="preserve"> female, trauma, post-traumatic stress disorder, alcohol abuse, systemic analysis</w:t>
      </w:r>
    </w:p>
    <w:p w:rsidR="00704E02" w:rsidRPr="00D54747" w:rsidRDefault="00704E02" w:rsidP="00704E02">
      <w:pPr>
        <w:spacing w:line="240" w:lineRule="auto"/>
        <w:rPr>
          <w:rFonts w:ascii="Times New Roman" w:hAnsi="Times New Roman" w:cs="Times New Roman"/>
          <w:color w:val="303030"/>
          <w:sz w:val="24"/>
          <w:szCs w:val="24"/>
          <w:shd w:val="clear" w:color="auto" w:fill="FFFFFF"/>
        </w:rPr>
      </w:pPr>
    </w:p>
    <w:p w:rsidR="00704E02" w:rsidRDefault="00704E02" w:rsidP="00704E02">
      <w:pPr>
        <w:spacing w:line="240" w:lineRule="auto"/>
        <w:rPr>
          <w:rFonts w:ascii="Times New Roman" w:hAnsi="Times New Roman" w:cs="Times New Roman"/>
          <w:sz w:val="24"/>
          <w:szCs w:val="24"/>
          <w:shd w:val="clear" w:color="auto" w:fill="FFFFFF"/>
        </w:rPr>
      </w:pPr>
    </w:p>
    <w:p w:rsidR="00DE5483" w:rsidRDefault="00DE5483"/>
    <w:p w:rsidR="00DE5483" w:rsidRDefault="00DE5483" w:rsidP="00DE5483">
      <w:pPr>
        <w:rPr>
          <w:rFonts w:ascii="Times New Roman" w:hAnsi="Times New Roman" w:cs="Times New Roman"/>
          <w:sz w:val="24"/>
          <w:szCs w:val="24"/>
        </w:rPr>
      </w:pPr>
      <w:r w:rsidRPr="00DE5483">
        <w:rPr>
          <w:rFonts w:ascii="Times New Roman" w:hAnsi="Times New Roman" w:cs="Times New Roman"/>
          <w:sz w:val="24"/>
          <w:szCs w:val="24"/>
        </w:rPr>
        <w:lastRenderedPageBreak/>
        <w:t>Figure 1</w:t>
      </w:r>
      <w:r w:rsidR="00CE1741">
        <w:rPr>
          <w:rFonts w:ascii="Times New Roman" w:hAnsi="Times New Roman" w:cs="Times New Roman"/>
          <w:sz w:val="24"/>
          <w:szCs w:val="24"/>
        </w:rPr>
        <w:t>.</w:t>
      </w:r>
      <w:r w:rsidRPr="00DE5483">
        <w:rPr>
          <w:rFonts w:ascii="Times New Roman" w:hAnsi="Times New Roman" w:cs="Times New Roman"/>
          <w:sz w:val="24"/>
          <w:szCs w:val="24"/>
        </w:rPr>
        <w:t xml:space="preserve"> </w:t>
      </w:r>
      <w:r w:rsidR="00CE1741">
        <w:rPr>
          <w:rFonts w:ascii="Times New Roman" w:hAnsi="Times New Roman" w:cs="Times New Roman"/>
          <w:sz w:val="24"/>
          <w:szCs w:val="24"/>
        </w:rPr>
        <w:t>Article</w:t>
      </w:r>
      <w:r w:rsidRPr="00DE5483">
        <w:rPr>
          <w:rFonts w:ascii="Times New Roman" w:hAnsi="Times New Roman" w:cs="Times New Roman"/>
          <w:sz w:val="24"/>
          <w:szCs w:val="24"/>
        </w:rPr>
        <w:t xml:space="preserve"> </w:t>
      </w:r>
      <w:r>
        <w:rPr>
          <w:rFonts w:ascii="Times New Roman" w:hAnsi="Times New Roman" w:cs="Times New Roman"/>
          <w:sz w:val="24"/>
          <w:szCs w:val="24"/>
        </w:rPr>
        <w:t>inclusion</w:t>
      </w:r>
      <w:r w:rsidR="00CE1741">
        <w:rPr>
          <w:rFonts w:ascii="Times New Roman" w:hAnsi="Times New Roman" w:cs="Times New Roman"/>
          <w:sz w:val="24"/>
          <w:szCs w:val="24"/>
        </w:rPr>
        <w:t xml:space="preserve"> s</w:t>
      </w:r>
      <w:r w:rsidR="00CE1741" w:rsidRPr="00DE5483">
        <w:rPr>
          <w:rFonts w:ascii="Times New Roman" w:hAnsi="Times New Roman" w:cs="Times New Roman"/>
          <w:sz w:val="24"/>
          <w:szCs w:val="24"/>
        </w:rPr>
        <w:t xml:space="preserve">election stages </w:t>
      </w:r>
      <w:r w:rsidRPr="00DE5483">
        <w:rPr>
          <w:rFonts w:ascii="Times New Roman" w:hAnsi="Times New Roman" w:cs="Times New Roman"/>
          <w:sz w:val="24"/>
          <w:szCs w:val="24"/>
        </w:rPr>
        <w:t>in the system</w:t>
      </w:r>
      <w:r>
        <w:rPr>
          <w:rFonts w:ascii="Times New Roman" w:hAnsi="Times New Roman" w:cs="Times New Roman"/>
          <w:sz w:val="24"/>
          <w:szCs w:val="24"/>
        </w:rPr>
        <w:t>atic</w:t>
      </w:r>
      <w:r w:rsidRPr="00DE5483">
        <w:rPr>
          <w:rFonts w:ascii="Times New Roman" w:hAnsi="Times New Roman" w:cs="Times New Roman"/>
          <w:sz w:val="24"/>
          <w:szCs w:val="24"/>
        </w:rPr>
        <w:t xml:space="preserve"> analysis according to PRISMA</w:t>
      </w:r>
      <w:r w:rsidR="00CE1741">
        <w:rPr>
          <w:rFonts w:ascii="Times New Roman" w:hAnsi="Times New Roman" w:cs="Times New Roman"/>
          <w:sz w:val="24"/>
          <w:szCs w:val="24"/>
        </w:rPr>
        <w:t xml:space="preserve"> </w:t>
      </w:r>
      <w:proofErr w:type="spellStart"/>
      <w:r w:rsidR="00CE1741">
        <w:rPr>
          <w:rFonts w:ascii="Times New Roman" w:hAnsi="Times New Roman" w:cs="Times New Roman"/>
          <w:sz w:val="24"/>
          <w:szCs w:val="24"/>
        </w:rPr>
        <w:t>standarts</w:t>
      </w:r>
      <w:proofErr w:type="spellEnd"/>
    </w:p>
    <w:p w:rsidR="00DE5483" w:rsidRPr="00DE5483" w:rsidRDefault="00CE1741" w:rsidP="00DE5483">
      <w:pPr>
        <w:rPr>
          <w:rFonts w:ascii="Times New Roman" w:hAnsi="Times New Roman" w:cs="Times New Roman"/>
          <w:sz w:val="24"/>
          <w:szCs w:val="24"/>
        </w:rPr>
      </w:pPr>
      <w:r w:rsidRPr="000A3EEF">
        <w:rPr>
          <w:sz w:val="16"/>
          <w:szCs w:val="16"/>
          <w:lang w:eastAsia="en-GB"/>
        </w:rPr>
        <mc:AlternateContent>
          <mc:Choice Requires="wps">
            <w:drawing>
              <wp:anchor distT="0" distB="0" distL="114300" distR="114300" simplePos="0" relativeHeight="251662336" behindDoc="0" locked="0" layoutInCell="1" allowOverlap="1" wp14:anchorId="6A987552" wp14:editId="75D9BC27">
                <wp:simplePos x="0" y="0"/>
                <wp:positionH relativeFrom="column">
                  <wp:posOffset>2348865</wp:posOffset>
                </wp:positionH>
                <wp:positionV relativeFrom="paragraph">
                  <wp:posOffset>240665</wp:posOffset>
                </wp:positionV>
                <wp:extent cx="2057400" cy="563880"/>
                <wp:effectExtent l="0" t="0" r="19050" b="266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563880"/>
                        </a:xfrm>
                        <a:prstGeom prst="rect">
                          <a:avLst/>
                        </a:prstGeom>
                        <a:solidFill>
                          <a:srgbClr val="FFFFFF"/>
                        </a:solidFill>
                        <a:ln w="9525">
                          <a:solidFill>
                            <a:srgbClr val="000000"/>
                          </a:solidFill>
                          <a:miter lim="800000"/>
                          <a:headEnd/>
                          <a:tailEnd/>
                        </a:ln>
                      </wps:spPr>
                      <wps:txbx>
                        <w:txbxContent>
                          <w:p w:rsidR="00DE5483" w:rsidRPr="000A3EEF" w:rsidRDefault="00DE5483" w:rsidP="00DE5483">
                            <w:pPr>
                              <w:jc w:val="center"/>
                              <w:rPr>
                                <w:rFonts w:ascii="Times New Roman" w:hAnsi="Times New Roman" w:cs="Times New Roman"/>
                                <w:sz w:val="16"/>
                                <w:szCs w:val="16"/>
                              </w:rPr>
                            </w:pPr>
                            <w:proofErr w:type="gramStart"/>
                            <w:r>
                              <w:rPr>
                                <w:rFonts w:ascii="Times New Roman" w:hAnsi="Times New Roman" w:cs="Times New Roman"/>
                                <w:sz w:val="16"/>
                                <w:szCs w:val="16"/>
                              </w:rPr>
                              <w:t>Additionally</w:t>
                            </w:r>
                            <w:proofErr w:type="gramEnd"/>
                            <w:r>
                              <w:rPr>
                                <w:rFonts w:ascii="Times New Roman" w:hAnsi="Times New Roman" w:cs="Times New Roman"/>
                                <w:sz w:val="16"/>
                                <w:szCs w:val="16"/>
                              </w:rPr>
                              <w:t xml:space="preserve"> added articles from other sources</w:t>
                            </w:r>
                            <w:r>
                              <w:rPr>
                                <w:rFonts w:ascii="Times New Roman" w:hAnsi="Times New Roman" w:cs="Times New Roman"/>
                                <w:sz w:val="16"/>
                                <w:szCs w:val="16"/>
                              </w:rPr>
                              <w:t xml:space="preserve"> (n = 9</w:t>
                            </w:r>
                            <w:r w:rsidRPr="000A3EEF">
                              <w:rPr>
                                <w:rFonts w:ascii="Times New Roman" w:hAnsi="Times New Roman" w:cs="Times New Roman"/>
                                <w:sz w:val="16"/>
                                <w:szCs w:val="16"/>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87552" id="Rectangle 10" o:spid="_x0000_s1026" style="position:absolute;margin-left:184.95pt;margin-top:18.95pt;width:162pt;height:4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">
                <v:textbox inset=",7.2pt,,7.2pt">
                  <w:txbxContent>
                    <w:p w:rsidR="00DE5483" w:rsidRPr="000A3EEF" w:rsidRDefault="00DE5483" w:rsidP="00DE5483">
                      <w:pPr>
                        <w:jc w:val="center"/>
                        <w:rPr>
                          <w:rFonts w:ascii="Times New Roman" w:hAnsi="Times New Roman" w:cs="Times New Roman"/>
                          <w:sz w:val="16"/>
                          <w:szCs w:val="16"/>
                        </w:rPr>
                      </w:pPr>
                      <w:proofErr w:type="gramStart"/>
                      <w:r>
                        <w:rPr>
                          <w:rFonts w:ascii="Times New Roman" w:hAnsi="Times New Roman" w:cs="Times New Roman"/>
                          <w:sz w:val="16"/>
                          <w:szCs w:val="16"/>
                        </w:rPr>
                        <w:t>Additionally</w:t>
                      </w:r>
                      <w:proofErr w:type="gramEnd"/>
                      <w:r>
                        <w:rPr>
                          <w:rFonts w:ascii="Times New Roman" w:hAnsi="Times New Roman" w:cs="Times New Roman"/>
                          <w:sz w:val="16"/>
                          <w:szCs w:val="16"/>
                        </w:rPr>
                        <w:t xml:space="preserve"> added articles from other sources</w:t>
                      </w:r>
                      <w:r>
                        <w:rPr>
                          <w:rFonts w:ascii="Times New Roman" w:hAnsi="Times New Roman" w:cs="Times New Roman"/>
                          <w:sz w:val="16"/>
                          <w:szCs w:val="16"/>
                        </w:rPr>
                        <w:t xml:space="preserve"> (n = 9</w:t>
                      </w:r>
                      <w:r w:rsidRPr="000A3EEF">
                        <w:rPr>
                          <w:rFonts w:ascii="Times New Roman" w:hAnsi="Times New Roman" w:cs="Times New Roman"/>
                          <w:sz w:val="16"/>
                          <w:szCs w:val="16"/>
                        </w:rPr>
                        <w:t>)</w:t>
                      </w:r>
                    </w:p>
                  </w:txbxContent>
                </v:textbox>
              </v:rect>
            </w:pict>
          </mc:Fallback>
        </mc:AlternateContent>
      </w:r>
      <w:r w:rsidRPr="000A3EEF">
        <w:rPr>
          <w:sz w:val="16"/>
          <w:szCs w:val="16"/>
          <w:lang w:eastAsia="en-GB"/>
        </w:rPr>
        <mc:AlternateContent>
          <mc:Choice Requires="wps">
            <w:drawing>
              <wp:anchor distT="0" distB="0" distL="114300" distR="114300" simplePos="0" relativeHeight="251659264" behindDoc="0" locked="0" layoutInCell="1" allowOverlap="1" wp14:anchorId="4AD8E8AA" wp14:editId="7E629646">
                <wp:simplePos x="0" y="0"/>
                <wp:positionH relativeFrom="margin">
                  <wp:posOffset>161925</wp:posOffset>
                </wp:positionH>
                <wp:positionV relativeFrom="paragraph">
                  <wp:posOffset>233045</wp:posOffset>
                </wp:positionV>
                <wp:extent cx="1920240" cy="541020"/>
                <wp:effectExtent l="0" t="0" r="22860"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541020"/>
                        </a:xfrm>
                        <a:prstGeom prst="rect">
                          <a:avLst/>
                        </a:prstGeom>
                        <a:solidFill>
                          <a:srgbClr val="FFFFFF"/>
                        </a:solidFill>
                        <a:ln w="9525">
                          <a:solidFill>
                            <a:srgbClr val="000000"/>
                          </a:solidFill>
                          <a:miter lim="800000"/>
                          <a:headEnd/>
                          <a:tailEnd/>
                        </a:ln>
                      </wps:spPr>
                      <wps:txbx>
                        <w:txbxContent>
                          <w:p w:rsidR="00DE5483" w:rsidRPr="000A3EEF" w:rsidRDefault="00DE5483" w:rsidP="00DE5483">
                            <w:pPr>
                              <w:jc w:val="center"/>
                              <w:rPr>
                                <w:rFonts w:ascii="Times New Roman" w:hAnsi="Times New Roman" w:cs="Times New Roman"/>
                                <w:sz w:val="16"/>
                                <w:szCs w:val="16"/>
                                <w:lang w:val="en"/>
                              </w:rPr>
                            </w:pPr>
                            <w:r>
                              <w:rPr>
                                <w:rFonts w:ascii="Times New Roman" w:hAnsi="Times New Roman" w:cs="Times New Roman"/>
                                <w:sz w:val="16"/>
                                <w:szCs w:val="16"/>
                              </w:rPr>
                              <w:t>Articles identified in scientific</w:t>
                            </w:r>
                            <w:r w:rsidRPr="00DE5483">
                              <w:rPr>
                                <w:rFonts w:ascii="Times New Roman" w:hAnsi="Times New Roman" w:cs="Times New Roman"/>
                                <w:sz w:val="16"/>
                                <w:szCs w:val="16"/>
                              </w:rPr>
                              <w:t xml:space="preserve"> databases (n = 1001)</w:t>
                            </w:r>
                          </w:p>
                          <w:p w:rsidR="00DE5483" w:rsidRPr="000A3EEF" w:rsidRDefault="00DE5483" w:rsidP="00DE5483">
                            <w:pPr>
                              <w:jc w:val="center"/>
                              <w:rPr>
                                <w:rFonts w:ascii="Calibri" w:hAnsi="Calibri"/>
                                <w:sz w:val="16"/>
                                <w:szCs w:val="16"/>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8E8AA" id="Rectangle 2" o:spid="_x0000_s1027" style="position:absolute;margin-left:12.75pt;margin-top:18.35pt;width:151.2pt;height:42.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">
                <v:textbox inset=",7.2pt,,7.2pt">
                  <w:txbxContent>
                    <w:p w:rsidR="00DE5483" w:rsidRPr="000A3EEF" w:rsidRDefault="00DE5483" w:rsidP="00DE5483">
                      <w:pPr>
                        <w:jc w:val="center"/>
                        <w:rPr>
                          <w:rFonts w:ascii="Times New Roman" w:hAnsi="Times New Roman" w:cs="Times New Roman"/>
                          <w:sz w:val="16"/>
                          <w:szCs w:val="16"/>
                          <w:lang w:val="en"/>
                        </w:rPr>
                      </w:pPr>
                      <w:r>
                        <w:rPr>
                          <w:rFonts w:ascii="Times New Roman" w:hAnsi="Times New Roman" w:cs="Times New Roman"/>
                          <w:sz w:val="16"/>
                          <w:szCs w:val="16"/>
                        </w:rPr>
                        <w:t>Articles identified in scientific</w:t>
                      </w:r>
                      <w:r w:rsidRPr="00DE5483">
                        <w:rPr>
                          <w:rFonts w:ascii="Times New Roman" w:hAnsi="Times New Roman" w:cs="Times New Roman"/>
                          <w:sz w:val="16"/>
                          <w:szCs w:val="16"/>
                        </w:rPr>
                        <w:t xml:space="preserve"> databases (n = 1001)</w:t>
                      </w:r>
                    </w:p>
                    <w:p w:rsidR="00DE5483" w:rsidRPr="000A3EEF" w:rsidRDefault="00DE5483" w:rsidP="00DE5483">
                      <w:pPr>
                        <w:jc w:val="center"/>
                        <w:rPr>
                          <w:rFonts w:ascii="Calibri" w:hAnsi="Calibri"/>
                          <w:sz w:val="16"/>
                          <w:szCs w:val="16"/>
                          <w:lang w:val="en"/>
                        </w:rPr>
                      </w:pPr>
                    </w:p>
                  </w:txbxContent>
                </v:textbox>
                <w10:wrap anchorx="margin"/>
              </v:rect>
            </w:pict>
          </mc:Fallback>
        </mc:AlternateContent>
      </w:r>
    </w:p>
    <w:p w:rsidR="00DE5483" w:rsidRPr="000A3EEF" w:rsidRDefault="00DE5483" w:rsidP="00DE5483">
      <w:pPr>
        <w:rPr>
          <w:rFonts w:ascii="Times New Roman" w:hAnsi="Times New Roman" w:cs="Times New Roman"/>
          <w:sz w:val="16"/>
          <w:szCs w:val="16"/>
        </w:rPr>
      </w:pPr>
    </w:p>
    <w:p w:rsidR="00DE5483" w:rsidRPr="000A3EEF" w:rsidRDefault="00DE5483" w:rsidP="00DE5483">
      <w:pPr>
        <w:rPr>
          <w:rFonts w:ascii="Times New Roman" w:hAnsi="Times New Roman" w:cs="Times New Roman"/>
          <w:sz w:val="16"/>
          <w:szCs w:val="16"/>
        </w:rPr>
      </w:pPr>
    </w:p>
    <w:p w:rsidR="00DE5483" w:rsidRPr="000A3EEF" w:rsidRDefault="00DE5483" w:rsidP="00DE5483">
      <w:pPr>
        <w:rPr>
          <w:rFonts w:ascii="Times New Roman" w:hAnsi="Times New Roman" w:cs="Times New Roman"/>
          <w:sz w:val="16"/>
          <w:szCs w:val="16"/>
        </w:rPr>
      </w:pPr>
      <w:r w:rsidRPr="000A3EEF">
        <w:rPr>
          <w:sz w:val="16"/>
          <w:szCs w:val="16"/>
          <w:lang w:eastAsia="en-GB"/>
        </w:rPr>
        <mc:AlternateContent>
          <mc:Choice Requires="wps">
            <w:drawing>
              <wp:anchor distT="36576" distB="36576" distL="36576" distR="36576" simplePos="0" relativeHeight="251661312" behindDoc="0" locked="0" layoutInCell="1" allowOverlap="1" wp14:anchorId="4609CDEC" wp14:editId="012DA603">
                <wp:simplePos x="0" y="0"/>
                <wp:positionH relativeFrom="margin">
                  <wp:align>center</wp:align>
                </wp:positionH>
                <wp:positionV relativeFrom="paragraph">
                  <wp:posOffset>21590</wp:posOffset>
                </wp:positionV>
                <wp:extent cx="0" cy="457200"/>
                <wp:effectExtent l="76200" t="0" r="57150" b="571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3838E0B" id="_x0000_t32" coordsize="21600,21600" o:spt="32" o:oned="t" path="m,l21600,21600e" filled="f">
                <v:path arrowok="t" fillok="f" o:connecttype="none"/>
                <o:lock v:ext="edit" shapetype="t"/>
              </v:shapetype>
              <v:shape id="Straight Arrow Connector 14" o:spid="_x0000_s1026" type="#_x0000_t32" style="position:absolute;margin-left:0;margin-top:1.7pt;width:0;height:36pt;z-index:251661312;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">
                <v:stroke endarrow="block"/>
                <v:shadow color="#ccc"/>
                <w10:wrap anchorx="margin"/>
              </v:shape>
            </w:pict>
          </mc:Fallback>
        </mc:AlternateContent>
      </w:r>
      <w:r w:rsidRPr="000A3EEF">
        <w:rPr>
          <w:sz w:val="16"/>
          <w:szCs w:val="16"/>
          <w:lang w:eastAsia="en-GB"/>
        </w:rPr>
        <mc:AlternateContent>
          <mc:Choice Requires="wps">
            <w:drawing>
              <wp:anchor distT="36576" distB="36576" distL="36576" distR="36576" simplePos="0" relativeHeight="251660288" behindDoc="0" locked="0" layoutInCell="1" allowOverlap="1" wp14:anchorId="4F467B4F" wp14:editId="5DF564B5">
                <wp:simplePos x="0" y="0"/>
                <wp:positionH relativeFrom="column">
                  <wp:posOffset>1638300</wp:posOffset>
                </wp:positionH>
                <wp:positionV relativeFrom="paragraph">
                  <wp:posOffset>21590</wp:posOffset>
                </wp:positionV>
                <wp:extent cx="0" cy="457200"/>
                <wp:effectExtent l="57150" t="11430" r="57150" b="1714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B94BA96" id="Straight Arrow Connector 12" o:spid="_x0000_s1026" type="#_x0000_t32" style="position:absolute;margin-left:129pt;margin-top:1.7pt;width:0;height:36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">
                <v:stroke endarrow="block"/>
                <v:shadow color="#ccc"/>
              </v:shape>
            </w:pict>
          </mc:Fallback>
        </mc:AlternateContent>
      </w:r>
    </w:p>
    <w:p w:rsidR="00DE5483" w:rsidRPr="000A3EEF" w:rsidRDefault="00DE5483" w:rsidP="00DE5483">
      <w:pPr>
        <w:rPr>
          <w:rFonts w:ascii="Times New Roman" w:hAnsi="Times New Roman" w:cs="Times New Roman"/>
          <w:sz w:val="16"/>
          <w:szCs w:val="16"/>
        </w:rPr>
      </w:pPr>
    </w:p>
    <w:p w:rsidR="00DE5483" w:rsidRPr="000A3EEF" w:rsidRDefault="00DE5483" w:rsidP="00DE5483">
      <w:pPr>
        <w:rPr>
          <w:rFonts w:ascii="Times New Roman" w:hAnsi="Times New Roman" w:cs="Times New Roman"/>
          <w:sz w:val="16"/>
          <w:szCs w:val="16"/>
        </w:rPr>
      </w:pPr>
      <w:r w:rsidRPr="000A3EEF">
        <w:rPr>
          <w:sz w:val="16"/>
          <w:szCs w:val="16"/>
          <w:lang w:eastAsia="en-GB"/>
        </w:rPr>
        <mc:AlternateContent>
          <mc:Choice Requires="wps">
            <w:drawing>
              <wp:anchor distT="0" distB="0" distL="114300" distR="114300" simplePos="0" relativeHeight="251663360" behindDoc="0" locked="0" layoutInCell="1" allowOverlap="1" wp14:anchorId="2A256559" wp14:editId="77ADC8E4">
                <wp:simplePos x="0" y="0"/>
                <wp:positionH relativeFrom="column">
                  <wp:posOffset>628650</wp:posOffset>
                </wp:positionH>
                <wp:positionV relativeFrom="paragraph">
                  <wp:posOffset>24765</wp:posOffset>
                </wp:positionV>
                <wp:extent cx="2771775" cy="510540"/>
                <wp:effectExtent l="0" t="0" r="28575" b="2286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510540"/>
                        </a:xfrm>
                        <a:prstGeom prst="rect">
                          <a:avLst/>
                        </a:prstGeom>
                        <a:solidFill>
                          <a:srgbClr val="FFFFFF"/>
                        </a:solidFill>
                        <a:ln w="9525">
                          <a:solidFill>
                            <a:srgbClr val="000000"/>
                          </a:solidFill>
                          <a:miter lim="800000"/>
                          <a:headEnd/>
                          <a:tailEnd/>
                        </a:ln>
                      </wps:spPr>
                      <wps:txbx>
                        <w:txbxContent>
                          <w:p w:rsidR="00DE5483" w:rsidRPr="000A3EEF" w:rsidRDefault="00366415" w:rsidP="00DE5483">
                            <w:pPr>
                              <w:jc w:val="center"/>
                              <w:rPr>
                                <w:rFonts w:ascii="Times New Roman" w:hAnsi="Times New Roman" w:cs="Times New Roman"/>
                                <w:sz w:val="16"/>
                                <w:szCs w:val="16"/>
                              </w:rPr>
                            </w:pPr>
                            <w:r>
                              <w:rPr>
                                <w:rFonts w:ascii="Times New Roman" w:hAnsi="Times New Roman" w:cs="Times New Roman"/>
                                <w:sz w:val="16"/>
                                <w:szCs w:val="16"/>
                              </w:rPr>
                              <w:t xml:space="preserve">Removing </w:t>
                            </w:r>
                            <w:r w:rsidR="00DE5483">
                              <w:rPr>
                                <w:rFonts w:ascii="Times New Roman" w:hAnsi="Times New Roman" w:cs="Times New Roman"/>
                                <w:sz w:val="16"/>
                                <w:szCs w:val="16"/>
                              </w:rPr>
                              <w:t xml:space="preserve">article </w:t>
                            </w:r>
                            <w:r>
                              <w:rPr>
                                <w:rFonts w:ascii="Times New Roman" w:hAnsi="Times New Roman" w:cs="Times New Roman"/>
                                <w:sz w:val="16"/>
                                <w:szCs w:val="16"/>
                              </w:rPr>
                              <w:t>replicates</w:t>
                            </w:r>
                            <w:r w:rsidR="00DE5483" w:rsidRPr="000A3EEF">
                              <w:rPr>
                                <w:rFonts w:ascii="Times New Roman" w:hAnsi="Times New Roman" w:cs="Times New Roman"/>
                                <w:sz w:val="16"/>
                                <w:szCs w:val="16"/>
                              </w:rPr>
                              <w:br/>
                              <w:t>(n =99</w:t>
                            </w:r>
                            <w:r w:rsidR="00DE5483">
                              <w:rPr>
                                <w:rFonts w:ascii="Times New Roman" w:hAnsi="Times New Roman" w:cs="Times New Roman"/>
                                <w:sz w:val="16"/>
                                <w:szCs w:val="16"/>
                              </w:rPr>
                              <w:t>6</w:t>
                            </w:r>
                            <w:r w:rsidR="00DE5483" w:rsidRPr="000A3EEF">
                              <w:rPr>
                                <w:rFonts w:ascii="Times New Roman" w:hAnsi="Times New Roman" w:cs="Times New Roman"/>
                                <w:sz w:val="16"/>
                                <w:szCs w:val="16"/>
                              </w:rPr>
                              <w:t xml:space="preserve">  )</w:t>
                            </w:r>
                          </w:p>
                          <w:p w:rsidR="00DE5483" w:rsidRDefault="00DE5483" w:rsidP="00DE5483">
                            <w:pPr>
                              <w:jc w:val="center"/>
                              <w:rPr>
                                <w:rFonts w:ascii="Times New Roman" w:hAnsi="Times New Roman" w:cs="Times New Roman"/>
                              </w:rPr>
                            </w:pPr>
                          </w:p>
                          <w:p w:rsidR="00DE5483" w:rsidRPr="00EF253F" w:rsidRDefault="00DE5483" w:rsidP="00DE5483">
                            <w:pPr>
                              <w:jc w:val="center"/>
                              <w:rPr>
                                <w:rFonts w:ascii="Times New Roman" w:hAnsi="Times New Roman" w:cs="Times New Roman"/>
                                <w:lang w:val="en"/>
                              </w:rPr>
                            </w:pPr>
                          </w:p>
                          <w:p w:rsidR="00DE5483" w:rsidRDefault="00DE5483" w:rsidP="00DE5483">
                            <w:pPr>
                              <w:jc w:val="center"/>
                              <w:rPr>
                                <w:rFonts w:ascii="Calibri" w:hAnsi="Calibri"/>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56559" id="Rectangle 11" o:spid="_x0000_s1028" style="position:absolute;margin-left:49.5pt;margin-top:1.95pt;width:218.25pt;height:4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">
                <v:textbox inset=",7.2pt,,7.2pt">
                  <w:txbxContent>
                    <w:p w:rsidR="00DE5483" w:rsidRPr="000A3EEF" w:rsidRDefault="00366415" w:rsidP="00DE5483">
                      <w:pPr>
                        <w:jc w:val="center"/>
                        <w:rPr>
                          <w:rFonts w:ascii="Times New Roman" w:hAnsi="Times New Roman" w:cs="Times New Roman"/>
                          <w:sz w:val="16"/>
                          <w:szCs w:val="16"/>
                        </w:rPr>
                      </w:pPr>
                      <w:r>
                        <w:rPr>
                          <w:rFonts w:ascii="Times New Roman" w:hAnsi="Times New Roman" w:cs="Times New Roman"/>
                          <w:sz w:val="16"/>
                          <w:szCs w:val="16"/>
                        </w:rPr>
                        <w:t xml:space="preserve">Removing </w:t>
                      </w:r>
                      <w:r w:rsidR="00DE5483">
                        <w:rPr>
                          <w:rFonts w:ascii="Times New Roman" w:hAnsi="Times New Roman" w:cs="Times New Roman"/>
                          <w:sz w:val="16"/>
                          <w:szCs w:val="16"/>
                        </w:rPr>
                        <w:t xml:space="preserve">article </w:t>
                      </w:r>
                      <w:r>
                        <w:rPr>
                          <w:rFonts w:ascii="Times New Roman" w:hAnsi="Times New Roman" w:cs="Times New Roman"/>
                          <w:sz w:val="16"/>
                          <w:szCs w:val="16"/>
                        </w:rPr>
                        <w:t>replicates</w:t>
                      </w:r>
                      <w:r w:rsidR="00DE5483" w:rsidRPr="000A3EEF">
                        <w:rPr>
                          <w:rFonts w:ascii="Times New Roman" w:hAnsi="Times New Roman" w:cs="Times New Roman"/>
                          <w:sz w:val="16"/>
                          <w:szCs w:val="16"/>
                        </w:rPr>
                        <w:br/>
                        <w:t>(n =99</w:t>
                      </w:r>
                      <w:r w:rsidR="00DE5483">
                        <w:rPr>
                          <w:rFonts w:ascii="Times New Roman" w:hAnsi="Times New Roman" w:cs="Times New Roman"/>
                          <w:sz w:val="16"/>
                          <w:szCs w:val="16"/>
                        </w:rPr>
                        <w:t>6</w:t>
                      </w:r>
                      <w:r w:rsidR="00DE5483" w:rsidRPr="000A3EEF">
                        <w:rPr>
                          <w:rFonts w:ascii="Times New Roman" w:hAnsi="Times New Roman" w:cs="Times New Roman"/>
                          <w:sz w:val="16"/>
                          <w:szCs w:val="16"/>
                        </w:rPr>
                        <w:t xml:space="preserve">  )</w:t>
                      </w:r>
                    </w:p>
                    <w:p w:rsidR="00DE5483" w:rsidRDefault="00DE5483" w:rsidP="00DE5483">
                      <w:pPr>
                        <w:jc w:val="center"/>
                        <w:rPr>
                          <w:rFonts w:ascii="Times New Roman" w:hAnsi="Times New Roman" w:cs="Times New Roman"/>
                        </w:rPr>
                      </w:pPr>
                    </w:p>
                    <w:p w:rsidR="00DE5483" w:rsidRPr="00EF253F" w:rsidRDefault="00DE5483" w:rsidP="00DE5483">
                      <w:pPr>
                        <w:jc w:val="center"/>
                        <w:rPr>
                          <w:rFonts w:ascii="Times New Roman" w:hAnsi="Times New Roman" w:cs="Times New Roman"/>
                          <w:lang w:val="en"/>
                        </w:rPr>
                      </w:pPr>
                    </w:p>
                    <w:p w:rsidR="00DE5483" w:rsidRDefault="00DE5483" w:rsidP="00DE5483">
                      <w:pPr>
                        <w:jc w:val="center"/>
                        <w:rPr>
                          <w:rFonts w:ascii="Calibri" w:hAnsi="Calibri"/>
                          <w:lang w:val="en"/>
                        </w:rPr>
                      </w:pPr>
                    </w:p>
                  </w:txbxContent>
                </v:textbox>
              </v:rect>
            </w:pict>
          </mc:Fallback>
        </mc:AlternateContent>
      </w:r>
    </w:p>
    <w:p w:rsidR="00DE5483" w:rsidRPr="000A3EEF" w:rsidRDefault="00DE5483" w:rsidP="00DE5483">
      <w:pPr>
        <w:rPr>
          <w:rFonts w:ascii="Times New Roman" w:hAnsi="Times New Roman" w:cs="Times New Roman"/>
          <w:sz w:val="16"/>
          <w:szCs w:val="16"/>
        </w:rPr>
      </w:pPr>
    </w:p>
    <w:p w:rsidR="00DE5483" w:rsidRPr="000A3EEF" w:rsidRDefault="00DE5483" w:rsidP="00DE5483">
      <w:pPr>
        <w:rPr>
          <w:rFonts w:ascii="Times New Roman" w:hAnsi="Times New Roman" w:cs="Times New Roman"/>
          <w:sz w:val="16"/>
          <w:szCs w:val="16"/>
        </w:rPr>
      </w:pPr>
      <w:r w:rsidRPr="000A3EEF">
        <w:rPr>
          <w:sz w:val="16"/>
          <w:szCs w:val="16"/>
          <w:lang w:eastAsia="en-GB"/>
        </w:rPr>
        <mc:AlternateContent>
          <mc:Choice Requires="wps">
            <w:drawing>
              <wp:anchor distT="36576" distB="36576" distL="36576" distR="36576" simplePos="0" relativeHeight="251669504" behindDoc="0" locked="0" layoutInCell="1" allowOverlap="1" wp14:anchorId="6100D08E" wp14:editId="774DCFFE">
                <wp:simplePos x="0" y="0"/>
                <wp:positionH relativeFrom="column">
                  <wp:posOffset>1988820</wp:posOffset>
                </wp:positionH>
                <wp:positionV relativeFrom="paragraph">
                  <wp:posOffset>60325</wp:posOffset>
                </wp:positionV>
                <wp:extent cx="0" cy="457200"/>
                <wp:effectExtent l="57150" t="11430" r="57150" b="1714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4CE8E3" id="Straight Arrow Connector 16" o:spid="_x0000_s1026" type="#_x0000_t32" style="position:absolute;margin-left:156.6pt;margin-top:4.75pt;width:0;height:36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">
                <v:stroke endarrow="block"/>
                <v:shadow color="#ccc"/>
              </v:shape>
            </w:pict>
          </mc:Fallback>
        </mc:AlternateContent>
      </w:r>
    </w:p>
    <w:p w:rsidR="00DE5483" w:rsidRPr="000A3EEF" w:rsidRDefault="00DE5483" w:rsidP="00DE5483">
      <w:pPr>
        <w:rPr>
          <w:rFonts w:ascii="Times New Roman" w:hAnsi="Times New Roman" w:cs="Times New Roman"/>
          <w:sz w:val="16"/>
          <w:szCs w:val="16"/>
        </w:rPr>
      </w:pPr>
    </w:p>
    <w:p w:rsidR="00DE5483" w:rsidRPr="000A3EEF" w:rsidRDefault="00DE5483" w:rsidP="00DE5483">
      <w:pPr>
        <w:rPr>
          <w:rFonts w:ascii="Times New Roman" w:hAnsi="Times New Roman" w:cs="Times New Roman"/>
          <w:sz w:val="16"/>
          <w:szCs w:val="16"/>
        </w:rPr>
      </w:pPr>
      <w:r w:rsidRPr="000A3EEF">
        <w:rPr>
          <w:rFonts w:ascii="Times New Roman" w:hAnsi="Times New Roman" w:cs="Times New Roman"/>
          <w:sz w:val="16"/>
          <w:szCs w:val="16"/>
          <w:lang w:eastAsia="en-GB"/>
        </w:rPr>
        <mc:AlternateContent>
          <mc:Choice Requires="wps">
            <w:drawing>
              <wp:anchor distT="0" distB="0" distL="114300" distR="114300" simplePos="0" relativeHeight="251665408" behindDoc="0" locked="0" layoutInCell="1" allowOverlap="1" wp14:anchorId="7F313F80" wp14:editId="1F5E1800">
                <wp:simplePos x="0" y="0"/>
                <wp:positionH relativeFrom="column">
                  <wp:posOffset>3720465</wp:posOffset>
                </wp:positionH>
                <wp:positionV relativeFrom="paragraph">
                  <wp:posOffset>5080</wp:posOffset>
                </wp:positionV>
                <wp:extent cx="1996440" cy="502920"/>
                <wp:effectExtent l="0" t="0" r="22860" b="1143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6440" cy="502920"/>
                        </a:xfrm>
                        <a:prstGeom prst="rect">
                          <a:avLst/>
                        </a:prstGeom>
                        <a:solidFill>
                          <a:srgbClr val="FFFFFF"/>
                        </a:solidFill>
                        <a:ln w="9525">
                          <a:solidFill>
                            <a:srgbClr val="000000"/>
                          </a:solidFill>
                          <a:miter lim="800000"/>
                          <a:headEnd/>
                          <a:tailEnd/>
                        </a:ln>
                      </wps:spPr>
                      <wps:txbx>
                        <w:txbxContent>
                          <w:p w:rsidR="00DE5483" w:rsidRPr="000A3EEF" w:rsidRDefault="00366415" w:rsidP="00DE5483">
                            <w:pPr>
                              <w:jc w:val="center"/>
                              <w:rPr>
                                <w:rFonts w:ascii="Times New Roman" w:hAnsi="Times New Roman" w:cs="Times New Roman"/>
                                <w:sz w:val="16"/>
                                <w:szCs w:val="16"/>
                                <w:lang w:val="en"/>
                              </w:rPr>
                            </w:pPr>
                            <w:r>
                              <w:rPr>
                                <w:rFonts w:ascii="Times New Roman" w:hAnsi="Times New Roman" w:cs="Times New Roman"/>
                                <w:sz w:val="16"/>
                                <w:szCs w:val="16"/>
                              </w:rPr>
                              <w:t>A</w:t>
                            </w:r>
                            <w:r w:rsidR="00DE5483" w:rsidRPr="00DE5483">
                              <w:rPr>
                                <w:rFonts w:ascii="Times New Roman" w:hAnsi="Times New Roman" w:cs="Times New Roman"/>
                                <w:sz w:val="16"/>
                                <w:szCs w:val="16"/>
                              </w:rPr>
                              <w:t xml:space="preserve">rticles </w:t>
                            </w:r>
                            <w:r>
                              <w:rPr>
                                <w:rFonts w:ascii="Times New Roman" w:hAnsi="Times New Roman" w:cs="Times New Roman"/>
                                <w:sz w:val="16"/>
                                <w:szCs w:val="16"/>
                              </w:rPr>
                              <w:t>removed which did</w:t>
                            </w:r>
                            <w:r w:rsidR="00DE5483" w:rsidRPr="00DE5483">
                              <w:rPr>
                                <w:rFonts w:ascii="Times New Roman" w:hAnsi="Times New Roman" w:cs="Times New Roman"/>
                                <w:sz w:val="16"/>
                                <w:szCs w:val="16"/>
                              </w:rPr>
                              <w:t xml:space="preserve"> not meet the selection criteria</w:t>
                            </w:r>
                            <w:r w:rsidR="00DE5483" w:rsidRPr="000A3EEF">
                              <w:rPr>
                                <w:rFonts w:ascii="Times New Roman" w:hAnsi="Times New Roman" w:cs="Times New Roman"/>
                                <w:sz w:val="16"/>
                                <w:szCs w:val="16"/>
                              </w:rPr>
                              <w:t xml:space="preserve"> (n =25)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13F80" id="Rectangle 19" o:spid="_x0000_s1029" style="position:absolute;margin-left:292.95pt;margin-top:.4pt;width:157.2pt;height:3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">
                <v:textbox inset=",7.2pt,,7.2pt">
                  <w:txbxContent>
                    <w:p w:rsidR="00DE5483" w:rsidRPr="000A3EEF" w:rsidRDefault="00366415" w:rsidP="00DE5483">
                      <w:pPr>
                        <w:jc w:val="center"/>
                        <w:rPr>
                          <w:rFonts w:ascii="Times New Roman" w:hAnsi="Times New Roman" w:cs="Times New Roman"/>
                          <w:sz w:val="16"/>
                          <w:szCs w:val="16"/>
                          <w:lang w:val="en"/>
                        </w:rPr>
                      </w:pPr>
                      <w:r>
                        <w:rPr>
                          <w:rFonts w:ascii="Times New Roman" w:hAnsi="Times New Roman" w:cs="Times New Roman"/>
                          <w:sz w:val="16"/>
                          <w:szCs w:val="16"/>
                        </w:rPr>
                        <w:t>A</w:t>
                      </w:r>
                      <w:r w:rsidR="00DE5483" w:rsidRPr="00DE5483">
                        <w:rPr>
                          <w:rFonts w:ascii="Times New Roman" w:hAnsi="Times New Roman" w:cs="Times New Roman"/>
                          <w:sz w:val="16"/>
                          <w:szCs w:val="16"/>
                        </w:rPr>
                        <w:t xml:space="preserve">rticles </w:t>
                      </w:r>
                      <w:r>
                        <w:rPr>
                          <w:rFonts w:ascii="Times New Roman" w:hAnsi="Times New Roman" w:cs="Times New Roman"/>
                          <w:sz w:val="16"/>
                          <w:szCs w:val="16"/>
                        </w:rPr>
                        <w:t>removed which did</w:t>
                      </w:r>
                      <w:r w:rsidR="00DE5483" w:rsidRPr="00DE5483">
                        <w:rPr>
                          <w:rFonts w:ascii="Times New Roman" w:hAnsi="Times New Roman" w:cs="Times New Roman"/>
                          <w:sz w:val="16"/>
                          <w:szCs w:val="16"/>
                        </w:rPr>
                        <w:t xml:space="preserve"> not meet the selection criteria</w:t>
                      </w:r>
                      <w:r w:rsidR="00DE5483" w:rsidRPr="000A3EEF">
                        <w:rPr>
                          <w:rFonts w:ascii="Times New Roman" w:hAnsi="Times New Roman" w:cs="Times New Roman"/>
                          <w:sz w:val="16"/>
                          <w:szCs w:val="16"/>
                        </w:rPr>
                        <w:t xml:space="preserve"> (n =25)</w:t>
                      </w:r>
                    </w:p>
                  </w:txbxContent>
                </v:textbox>
              </v:rect>
            </w:pict>
          </mc:Fallback>
        </mc:AlternateContent>
      </w:r>
      <w:r w:rsidRPr="000A3EEF">
        <w:rPr>
          <w:rFonts w:ascii="Times New Roman" w:hAnsi="Times New Roman" w:cs="Times New Roman"/>
          <w:sz w:val="16"/>
          <w:szCs w:val="16"/>
          <w:lang w:eastAsia="en-GB"/>
        </w:rPr>
        <mc:AlternateContent>
          <mc:Choice Requires="wps">
            <w:drawing>
              <wp:anchor distT="0" distB="0" distL="114300" distR="114300" simplePos="0" relativeHeight="251664384" behindDoc="0" locked="0" layoutInCell="1" allowOverlap="1" wp14:anchorId="77CB6D45" wp14:editId="522BF5E3">
                <wp:simplePos x="0" y="0"/>
                <wp:positionH relativeFrom="column">
                  <wp:posOffset>702945</wp:posOffset>
                </wp:positionH>
                <wp:positionV relativeFrom="paragraph">
                  <wp:posOffset>66040</wp:posOffset>
                </wp:positionV>
                <wp:extent cx="2362200" cy="662940"/>
                <wp:effectExtent l="0" t="0" r="19050" b="228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662940"/>
                        </a:xfrm>
                        <a:prstGeom prst="rect">
                          <a:avLst/>
                        </a:prstGeom>
                        <a:solidFill>
                          <a:srgbClr val="FFFFFF"/>
                        </a:solidFill>
                        <a:ln w="9525">
                          <a:solidFill>
                            <a:srgbClr val="000000"/>
                          </a:solidFill>
                          <a:miter lim="800000"/>
                          <a:headEnd/>
                          <a:tailEnd/>
                        </a:ln>
                      </wps:spPr>
                      <wps:txbx>
                        <w:txbxContent>
                          <w:p w:rsidR="00DE5483" w:rsidRPr="000A3EEF" w:rsidRDefault="00DE5483" w:rsidP="00DE5483">
                            <w:pPr>
                              <w:jc w:val="center"/>
                              <w:rPr>
                                <w:rFonts w:ascii="Times New Roman" w:hAnsi="Times New Roman" w:cs="Times New Roman"/>
                                <w:sz w:val="16"/>
                                <w:szCs w:val="16"/>
                              </w:rPr>
                            </w:pPr>
                            <w:r>
                              <w:rPr>
                                <w:rFonts w:ascii="Times New Roman" w:hAnsi="Times New Roman" w:cs="Times New Roman"/>
                                <w:sz w:val="16"/>
                                <w:szCs w:val="16"/>
                              </w:rPr>
                              <w:t xml:space="preserve">Articles selected relevant according </w:t>
                            </w:r>
                            <w:r w:rsidR="00366415">
                              <w:rPr>
                                <w:rFonts w:ascii="Times New Roman" w:hAnsi="Times New Roman" w:cs="Times New Roman"/>
                                <w:sz w:val="16"/>
                                <w:szCs w:val="16"/>
                              </w:rPr>
                              <w:t xml:space="preserve">to the </w:t>
                            </w:r>
                            <w:r>
                              <w:rPr>
                                <w:rFonts w:ascii="Times New Roman" w:hAnsi="Times New Roman" w:cs="Times New Roman"/>
                                <w:sz w:val="16"/>
                                <w:szCs w:val="16"/>
                              </w:rPr>
                              <w:t xml:space="preserve">tittle and </w:t>
                            </w:r>
                            <w:proofErr w:type="gramStart"/>
                            <w:r>
                              <w:rPr>
                                <w:rFonts w:ascii="Times New Roman" w:hAnsi="Times New Roman" w:cs="Times New Roman"/>
                                <w:sz w:val="16"/>
                                <w:szCs w:val="16"/>
                              </w:rPr>
                              <w:t>abstract</w:t>
                            </w:r>
                            <w:r>
                              <w:rPr>
                                <w:rFonts w:ascii="Times New Roman" w:hAnsi="Times New Roman" w:cs="Times New Roman"/>
                                <w:sz w:val="16"/>
                                <w:szCs w:val="16"/>
                              </w:rPr>
                              <w:t xml:space="preserve"> </w:t>
                            </w:r>
                            <w:r w:rsidRPr="000A3EEF">
                              <w:rPr>
                                <w:rFonts w:ascii="Times New Roman" w:hAnsi="Times New Roman" w:cs="Times New Roman"/>
                                <w:sz w:val="16"/>
                                <w:szCs w:val="16"/>
                              </w:rPr>
                              <w:t xml:space="preserve"> (</w:t>
                            </w:r>
                            <w:proofErr w:type="gramEnd"/>
                            <w:r w:rsidRPr="000A3EEF">
                              <w:rPr>
                                <w:rFonts w:ascii="Times New Roman" w:hAnsi="Times New Roman" w:cs="Times New Roman"/>
                                <w:sz w:val="16"/>
                                <w:szCs w:val="16"/>
                              </w:rPr>
                              <w:t>n = 86)</w:t>
                            </w:r>
                          </w:p>
                          <w:p w:rsidR="00DE5483" w:rsidRDefault="00DE5483" w:rsidP="00DE5483">
                            <w:pPr>
                              <w:jc w:val="center"/>
                              <w:rPr>
                                <w:rFonts w:ascii="Calibri" w:hAnsi="Calibri"/>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B6D45" id="Rectangle 18" o:spid="_x0000_s1030" style="position:absolute;margin-left:55.35pt;margin-top:5.2pt;width:186pt;height:5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">
                <v:textbox inset=",7.2pt,,7.2pt">
                  <w:txbxContent>
                    <w:p w:rsidR="00DE5483" w:rsidRPr="000A3EEF" w:rsidRDefault="00DE5483" w:rsidP="00DE5483">
                      <w:pPr>
                        <w:jc w:val="center"/>
                        <w:rPr>
                          <w:rFonts w:ascii="Times New Roman" w:hAnsi="Times New Roman" w:cs="Times New Roman"/>
                          <w:sz w:val="16"/>
                          <w:szCs w:val="16"/>
                        </w:rPr>
                      </w:pPr>
                      <w:r>
                        <w:rPr>
                          <w:rFonts w:ascii="Times New Roman" w:hAnsi="Times New Roman" w:cs="Times New Roman"/>
                          <w:sz w:val="16"/>
                          <w:szCs w:val="16"/>
                        </w:rPr>
                        <w:t xml:space="preserve">Articles selected relevant according </w:t>
                      </w:r>
                      <w:r w:rsidR="00366415">
                        <w:rPr>
                          <w:rFonts w:ascii="Times New Roman" w:hAnsi="Times New Roman" w:cs="Times New Roman"/>
                          <w:sz w:val="16"/>
                          <w:szCs w:val="16"/>
                        </w:rPr>
                        <w:t xml:space="preserve">to the </w:t>
                      </w:r>
                      <w:r>
                        <w:rPr>
                          <w:rFonts w:ascii="Times New Roman" w:hAnsi="Times New Roman" w:cs="Times New Roman"/>
                          <w:sz w:val="16"/>
                          <w:szCs w:val="16"/>
                        </w:rPr>
                        <w:t xml:space="preserve">tittle and </w:t>
                      </w:r>
                      <w:proofErr w:type="gramStart"/>
                      <w:r>
                        <w:rPr>
                          <w:rFonts w:ascii="Times New Roman" w:hAnsi="Times New Roman" w:cs="Times New Roman"/>
                          <w:sz w:val="16"/>
                          <w:szCs w:val="16"/>
                        </w:rPr>
                        <w:t>abstract</w:t>
                      </w:r>
                      <w:r>
                        <w:rPr>
                          <w:rFonts w:ascii="Times New Roman" w:hAnsi="Times New Roman" w:cs="Times New Roman"/>
                          <w:sz w:val="16"/>
                          <w:szCs w:val="16"/>
                        </w:rPr>
                        <w:t xml:space="preserve"> </w:t>
                      </w:r>
                      <w:r w:rsidRPr="000A3EEF">
                        <w:rPr>
                          <w:rFonts w:ascii="Times New Roman" w:hAnsi="Times New Roman" w:cs="Times New Roman"/>
                          <w:sz w:val="16"/>
                          <w:szCs w:val="16"/>
                        </w:rPr>
                        <w:t xml:space="preserve"> (</w:t>
                      </w:r>
                      <w:proofErr w:type="gramEnd"/>
                      <w:r w:rsidRPr="000A3EEF">
                        <w:rPr>
                          <w:rFonts w:ascii="Times New Roman" w:hAnsi="Times New Roman" w:cs="Times New Roman"/>
                          <w:sz w:val="16"/>
                          <w:szCs w:val="16"/>
                        </w:rPr>
                        <w:t>n = 86)</w:t>
                      </w:r>
                    </w:p>
                    <w:p w:rsidR="00DE5483" w:rsidRDefault="00DE5483" w:rsidP="00DE5483">
                      <w:pPr>
                        <w:jc w:val="center"/>
                        <w:rPr>
                          <w:rFonts w:ascii="Calibri" w:hAnsi="Calibri"/>
                          <w:lang w:val="en"/>
                        </w:rPr>
                      </w:pPr>
                    </w:p>
                  </w:txbxContent>
                </v:textbox>
              </v:rect>
            </w:pict>
          </mc:Fallback>
        </mc:AlternateContent>
      </w:r>
    </w:p>
    <w:p w:rsidR="00DE5483" w:rsidRPr="000A3EEF" w:rsidRDefault="00DE5483" w:rsidP="00DE5483">
      <w:pPr>
        <w:rPr>
          <w:rFonts w:ascii="Times New Roman" w:hAnsi="Times New Roman" w:cs="Times New Roman"/>
          <w:sz w:val="16"/>
          <w:szCs w:val="16"/>
        </w:rPr>
      </w:pPr>
      <w:r w:rsidRPr="000A3EEF">
        <w:rPr>
          <w:sz w:val="16"/>
          <w:szCs w:val="16"/>
          <w:lang w:eastAsia="en-GB"/>
        </w:rPr>
        <mc:AlternateContent>
          <mc:Choice Requires="wps">
            <w:drawing>
              <wp:anchor distT="36576" distB="36576" distL="36576" distR="36576" simplePos="0" relativeHeight="251672576" behindDoc="0" locked="0" layoutInCell="1" allowOverlap="1" wp14:anchorId="7B84EF2F" wp14:editId="35D8E997">
                <wp:simplePos x="0" y="0"/>
                <wp:positionH relativeFrom="column">
                  <wp:posOffset>3065145</wp:posOffset>
                </wp:positionH>
                <wp:positionV relativeFrom="paragraph">
                  <wp:posOffset>48895</wp:posOffset>
                </wp:positionV>
                <wp:extent cx="650875" cy="0"/>
                <wp:effectExtent l="6350" t="59055" r="19050" b="5524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87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FDC5F5" id="Straight Arrow Connector 20" o:spid="_x0000_s1026" type="#_x0000_t32" style="position:absolute;margin-left:241.35pt;margin-top:3.85pt;width:51.25pt;height:0;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">
                <v:stroke endarrow="block"/>
                <v:shadow color="#ccc"/>
              </v:shape>
            </w:pict>
          </mc:Fallback>
        </mc:AlternateContent>
      </w:r>
    </w:p>
    <w:p w:rsidR="00DE5483" w:rsidRPr="000A3EEF" w:rsidRDefault="00DE5483" w:rsidP="00DE5483">
      <w:pPr>
        <w:rPr>
          <w:rFonts w:ascii="Times New Roman" w:hAnsi="Times New Roman" w:cs="Times New Roman"/>
          <w:sz w:val="16"/>
          <w:szCs w:val="16"/>
        </w:rPr>
      </w:pPr>
    </w:p>
    <w:p w:rsidR="00DE5483" w:rsidRPr="000A3EEF" w:rsidRDefault="00DE5483" w:rsidP="00DE5483">
      <w:pPr>
        <w:rPr>
          <w:rFonts w:ascii="Times New Roman" w:hAnsi="Times New Roman" w:cs="Times New Roman"/>
          <w:sz w:val="16"/>
          <w:szCs w:val="16"/>
        </w:rPr>
      </w:pPr>
      <w:r w:rsidRPr="000A3EEF">
        <w:rPr>
          <w:rFonts w:ascii="Times New Roman" w:hAnsi="Times New Roman" w:cs="Times New Roman"/>
          <w:sz w:val="16"/>
          <w:szCs w:val="16"/>
          <w:lang w:eastAsia="en-GB"/>
        </w:rPr>
        <mc:AlternateContent>
          <mc:Choice Requires="wps">
            <w:drawing>
              <wp:anchor distT="0" distB="0" distL="114300" distR="114300" simplePos="0" relativeHeight="251667456" behindDoc="0" locked="0" layoutInCell="1" allowOverlap="1" wp14:anchorId="5D862816" wp14:editId="7EBCB2D9">
                <wp:simplePos x="0" y="0"/>
                <wp:positionH relativeFrom="margin">
                  <wp:posOffset>3560445</wp:posOffset>
                </wp:positionH>
                <wp:positionV relativeFrom="paragraph">
                  <wp:posOffset>230505</wp:posOffset>
                </wp:positionV>
                <wp:extent cx="2598420" cy="2034540"/>
                <wp:effectExtent l="0" t="0" r="11430" b="2286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8420" cy="2034540"/>
                        </a:xfrm>
                        <a:prstGeom prst="rect">
                          <a:avLst/>
                        </a:prstGeom>
                        <a:solidFill>
                          <a:srgbClr val="FFFFFF"/>
                        </a:solidFill>
                        <a:ln w="9525">
                          <a:solidFill>
                            <a:srgbClr val="000000"/>
                          </a:solidFill>
                          <a:miter lim="800000"/>
                          <a:headEnd/>
                          <a:tailEnd/>
                        </a:ln>
                      </wps:spPr>
                      <wps:txbx>
                        <w:txbxContent>
                          <w:p w:rsidR="00DE5483" w:rsidRPr="00DE5483" w:rsidRDefault="00DE5483" w:rsidP="00DE5483">
                            <w:pPr>
                              <w:rPr>
                                <w:rFonts w:ascii="Times New Roman" w:hAnsi="Times New Roman" w:cs="Times New Roman"/>
                                <w:sz w:val="16"/>
                                <w:szCs w:val="16"/>
                              </w:rPr>
                            </w:pPr>
                            <w:r w:rsidRPr="00DE5483">
                              <w:rPr>
                                <w:rFonts w:ascii="Times New Roman" w:hAnsi="Times New Roman" w:cs="Times New Roman"/>
                                <w:sz w:val="16"/>
                                <w:szCs w:val="16"/>
                              </w:rPr>
                              <w:t>Fu</w:t>
                            </w:r>
                            <w:r>
                              <w:rPr>
                                <w:rFonts w:ascii="Times New Roman" w:hAnsi="Times New Roman" w:cs="Times New Roman"/>
                                <w:sz w:val="16"/>
                                <w:szCs w:val="16"/>
                              </w:rPr>
                              <w:t>ll text articles rejected</w:t>
                            </w:r>
                            <w:r w:rsidRPr="00DE5483">
                              <w:rPr>
                                <w:rFonts w:ascii="Times New Roman" w:hAnsi="Times New Roman" w:cs="Times New Roman"/>
                                <w:sz w:val="16"/>
                                <w:szCs w:val="16"/>
                              </w:rPr>
                              <w:t>:</w:t>
                            </w:r>
                          </w:p>
                          <w:p w:rsidR="00DE5483" w:rsidRPr="00DE5483" w:rsidRDefault="00DE5483" w:rsidP="00DE5483">
                            <w:pPr>
                              <w:rPr>
                                <w:rFonts w:ascii="Times New Roman" w:hAnsi="Times New Roman" w:cs="Times New Roman"/>
                                <w:sz w:val="16"/>
                                <w:szCs w:val="16"/>
                              </w:rPr>
                            </w:pPr>
                            <w:r>
                              <w:rPr>
                                <w:rFonts w:ascii="Times New Roman" w:hAnsi="Times New Roman" w:cs="Times New Roman"/>
                                <w:sz w:val="16"/>
                                <w:szCs w:val="16"/>
                              </w:rPr>
                              <w:t>T</w:t>
                            </w:r>
                            <w:r w:rsidRPr="00DE5483">
                              <w:rPr>
                                <w:rFonts w:ascii="Times New Roman" w:hAnsi="Times New Roman" w:cs="Times New Roman"/>
                                <w:sz w:val="16"/>
                                <w:szCs w:val="16"/>
                              </w:rPr>
                              <w:t>he majority of the sample</w:t>
                            </w:r>
                            <w:r>
                              <w:rPr>
                                <w:rFonts w:ascii="Times New Roman" w:hAnsi="Times New Roman" w:cs="Times New Roman"/>
                                <w:sz w:val="16"/>
                                <w:szCs w:val="16"/>
                              </w:rPr>
                              <w:t xml:space="preserve"> were</w:t>
                            </w:r>
                            <w:r w:rsidRPr="00DE5483">
                              <w:rPr>
                                <w:rFonts w:ascii="Times New Roman" w:hAnsi="Times New Roman" w:cs="Times New Roman"/>
                                <w:sz w:val="16"/>
                                <w:szCs w:val="16"/>
                              </w:rPr>
                              <w:t xml:space="preserve"> men (n = 13)</w:t>
                            </w:r>
                          </w:p>
                          <w:p w:rsidR="00DE5483" w:rsidRPr="00DE5483" w:rsidRDefault="00DE5483" w:rsidP="00DE5483">
                            <w:pPr>
                              <w:rPr>
                                <w:rFonts w:ascii="Times New Roman" w:hAnsi="Times New Roman" w:cs="Times New Roman"/>
                                <w:sz w:val="16"/>
                                <w:szCs w:val="16"/>
                              </w:rPr>
                            </w:pPr>
                            <w:r w:rsidRPr="00DE5483">
                              <w:rPr>
                                <w:rFonts w:ascii="Times New Roman" w:hAnsi="Times New Roman" w:cs="Times New Roman"/>
                                <w:sz w:val="16"/>
                                <w:szCs w:val="16"/>
                              </w:rPr>
                              <w:t>Descriptive study (n = 2)</w:t>
                            </w:r>
                          </w:p>
                          <w:p w:rsidR="00DE5483" w:rsidRPr="00DE5483" w:rsidRDefault="00DE5483" w:rsidP="00DE5483">
                            <w:pPr>
                              <w:rPr>
                                <w:rFonts w:ascii="Times New Roman" w:hAnsi="Times New Roman" w:cs="Times New Roman"/>
                                <w:sz w:val="16"/>
                                <w:szCs w:val="16"/>
                              </w:rPr>
                            </w:pPr>
                            <w:r w:rsidRPr="00DE5483">
                              <w:rPr>
                                <w:rFonts w:ascii="Times New Roman" w:hAnsi="Times New Roman" w:cs="Times New Roman"/>
                                <w:sz w:val="16"/>
                                <w:szCs w:val="16"/>
                              </w:rPr>
                              <w:t xml:space="preserve">The </w:t>
                            </w:r>
                            <w:r w:rsidR="00366415">
                              <w:rPr>
                                <w:rFonts w:ascii="Times New Roman" w:hAnsi="Times New Roman" w:cs="Times New Roman"/>
                                <w:sz w:val="16"/>
                                <w:szCs w:val="16"/>
                              </w:rPr>
                              <w:t xml:space="preserve">article </w:t>
                            </w:r>
                            <w:r w:rsidRPr="00DE5483">
                              <w:rPr>
                                <w:rFonts w:ascii="Times New Roman" w:hAnsi="Times New Roman" w:cs="Times New Roman"/>
                                <w:sz w:val="16"/>
                                <w:szCs w:val="16"/>
                              </w:rPr>
                              <w:t xml:space="preserve">deals </w:t>
                            </w:r>
                            <w:r w:rsidR="00366415">
                              <w:rPr>
                                <w:rFonts w:ascii="Times New Roman" w:hAnsi="Times New Roman" w:cs="Times New Roman"/>
                                <w:sz w:val="16"/>
                                <w:szCs w:val="16"/>
                              </w:rPr>
                              <w:t xml:space="preserve">only </w:t>
                            </w:r>
                            <w:r w:rsidRPr="00DE5483">
                              <w:rPr>
                                <w:rFonts w:ascii="Times New Roman" w:hAnsi="Times New Roman" w:cs="Times New Roman"/>
                                <w:sz w:val="16"/>
                                <w:szCs w:val="16"/>
                              </w:rPr>
                              <w:t>with the PTSD and therapy</w:t>
                            </w:r>
                            <w:r w:rsidR="00366415">
                              <w:rPr>
                                <w:rFonts w:ascii="Times New Roman" w:hAnsi="Times New Roman" w:cs="Times New Roman"/>
                                <w:sz w:val="16"/>
                                <w:szCs w:val="16"/>
                              </w:rPr>
                              <w:t xml:space="preserve"> outcomes</w:t>
                            </w:r>
                            <w:r w:rsidRPr="00DE5483">
                              <w:rPr>
                                <w:rFonts w:ascii="Times New Roman" w:hAnsi="Times New Roman" w:cs="Times New Roman"/>
                                <w:sz w:val="16"/>
                                <w:szCs w:val="16"/>
                              </w:rPr>
                              <w:t xml:space="preserve"> (n = 4)</w:t>
                            </w:r>
                          </w:p>
                          <w:p w:rsidR="00366415" w:rsidRDefault="00366415" w:rsidP="00DE5483">
                            <w:pPr>
                              <w:rPr>
                                <w:rFonts w:ascii="Times New Roman" w:hAnsi="Times New Roman" w:cs="Times New Roman"/>
                                <w:sz w:val="16"/>
                                <w:szCs w:val="16"/>
                              </w:rPr>
                            </w:pPr>
                            <w:r>
                              <w:rPr>
                                <w:rFonts w:ascii="Times New Roman" w:hAnsi="Times New Roman" w:cs="Times New Roman"/>
                                <w:sz w:val="16"/>
                                <w:szCs w:val="16"/>
                              </w:rPr>
                              <w:t>The efficacy</w:t>
                            </w:r>
                            <w:r w:rsidR="00DE5483" w:rsidRPr="00DE5483">
                              <w:rPr>
                                <w:rFonts w:ascii="Times New Roman" w:hAnsi="Times New Roman" w:cs="Times New Roman"/>
                                <w:sz w:val="16"/>
                                <w:szCs w:val="16"/>
                              </w:rPr>
                              <w:t xml:space="preserve"> of r</w:t>
                            </w:r>
                            <w:r>
                              <w:rPr>
                                <w:rFonts w:ascii="Times New Roman" w:hAnsi="Times New Roman" w:cs="Times New Roman"/>
                                <w:sz w:val="16"/>
                                <w:szCs w:val="16"/>
                              </w:rPr>
                              <w:t>emote therapy treatment (n = 1)</w:t>
                            </w:r>
                          </w:p>
                          <w:p w:rsidR="00DE5483" w:rsidRPr="000A3EEF" w:rsidRDefault="00366415" w:rsidP="00DE5483">
                            <w:pPr>
                              <w:rPr>
                                <w:rFonts w:ascii="Times New Roman" w:hAnsi="Times New Roman" w:cs="Times New Roman"/>
                                <w:sz w:val="16"/>
                                <w:szCs w:val="16"/>
                              </w:rPr>
                            </w:pPr>
                            <w:r>
                              <w:rPr>
                                <w:rFonts w:ascii="Times New Roman" w:hAnsi="Times New Roman" w:cs="Times New Roman"/>
                                <w:sz w:val="16"/>
                                <w:szCs w:val="16"/>
                              </w:rPr>
                              <w:t xml:space="preserve">Studies that examined </w:t>
                            </w:r>
                            <w:r w:rsidR="00DE5483" w:rsidRPr="00DE5483">
                              <w:rPr>
                                <w:rFonts w:ascii="Times New Roman" w:hAnsi="Times New Roman" w:cs="Times New Roman"/>
                                <w:sz w:val="16"/>
                                <w:szCs w:val="16"/>
                              </w:rPr>
                              <w:t>aspects of PTSD and problema</w:t>
                            </w:r>
                            <w:r>
                              <w:rPr>
                                <w:rFonts w:ascii="Times New Roman" w:hAnsi="Times New Roman" w:cs="Times New Roman"/>
                                <w:sz w:val="16"/>
                                <w:szCs w:val="16"/>
                              </w:rPr>
                              <w:t>tic alcohol consumption which were</w:t>
                            </w:r>
                            <w:r w:rsidR="00DE5483" w:rsidRPr="00DE5483">
                              <w:rPr>
                                <w:rFonts w:ascii="Times New Roman" w:hAnsi="Times New Roman" w:cs="Times New Roman"/>
                                <w:sz w:val="16"/>
                                <w:szCs w:val="16"/>
                              </w:rPr>
                              <w:t xml:space="preserve"> not related to the research questions (n = 12)</w:t>
                            </w:r>
                          </w:p>
                          <w:p w:rsidR="00DE5483" w:rsidRDefault="00DE5483" w:rsidP="00DE5483">
                            <w:pPr>
                              <w:rPr>
                                <w:rFonts w:ascii="Times New Roman" w:hAnsi="Times New Roman" w:cs="Times New Roman"/>
                              </w:rPr>
                            </w:pPr>
                          </w:p>
                          <w:p w:rsidR="00DE5483" w:rsidRDefault="00DE5483" w:rsidP="00DE5483">
                            <w:pPr>
                              <w:rPr>
                                <w:rFonts w:ascii="Times New Roman" w:hAnsi="Times New Roman" w:cs="Times New Roman"/>
                              </w:rPr>
                            </w:pPr>
                          </w:p>
                          <w:p w:rsidR="00DE5483" w:rsidRDefault="00DE5483" w:rsidP="00DE5483">
                            <w:pPr>
                              <w:rPr>
                                <w:rFonts w:ascii="Times New Roman" w:hAnsi="Times New Roman" w:cs="Times New Roman"/>
                              </w:rPr>
                            </w:pPr>
                          </w:p>
                          <w:p w:rsidR="00DE5483" w:rsidRDefault="00DE5483" w:rsidP="00DE5483">
                            <w:pPr>
                              <w:rPr>
                                <w:rFonts w:ascii="Times New Roman" w:hAnsi="Times New Roman" w:cs="Times New Roman"/>
                              </w:rPr>
                            </w:pPr>
                          </w:p>
                          <w:p w:rsidR="00DE5483" w:rsidRPr="00EF253F" w:rsidRDefault="00DE5483" w:rsidP="00DE5483">
                            <w:pPr>
                              <w:rPr>
                                <w:rFonts w:ascii="Times New Roman" w:hAnsi="Times New Roman" w:cs="Times New Roman"/>
                              </w:rPr>
                            </w:pPr>
                          </w:p>
                          <w:p w:rsidR="00DE5483" w:rsidRDefault="00DE5483" w:rsidP="00DE5483">
                            <w:pPr>
                              <w:jc w:val="center"/>
                              <w:rPr>
                                <w:rFonts w:ascii="Calibri" w:hAnsi="Calibri"/>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62816" id="Rectangle 24" o:spid="_x0000_s1031" style="position:absolute;margin-left:280.35pt;margin-top:18.15pt;width:204.6pt;height:160.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">
                <v:textbox inset=",7.2pt,,7.2pt">
                  <w:txbxContent>
                    <w:p w:rsidR="00DE5483" w:rsidRPr="00DE5483" w:rsidRDefault="00DE5483" w:rsidP="00DE5483">
                      <w:pPr>
                        <w:rPr>
                          <w:rFonts w:ascii="Times New Roman" w:hAnsi="Times New Roman" w:cs="Times New Roman"/>
                          <w:sz w:val="16"/>
                          <w:szCs w:val="16"/>
                        </w:rPr>
                      </w:pPr>
                      <w:r w:rsidRPr="00DE5483">
                        <w:rPr>
                          <w:rFonts w:ascii="Times New Roman" w:hAnsi="Times New Roman" w:cs="Times New Roman"/>
                          <w:sz w:val="16"/>
                          <w:szCs w:val="16"/>
                        </w:rPr>
                        <w:t>Fu</w:t>
                      </w:r>
                      <w:r>
                        <w:rPr>
                          <w:rFonts w:ascii="Times New Roman" w:hAnsi="Times New Roman" w:cs="Times New Roman"/>
                          <w:sz w:val="16"/>
                          <w:szCs w:val="16"/>
                        </w:rPr>
                        <w:t>ll text articles rejected</w:t>
                      </w:r>
                      <w:r w:rsidRPr="00DE5483">
                        <w:rPr>
                          <w:rFonts w:ascii="Times New Roman" w:hAnsi="Times New Roman" w:cs="Times New Roman"/>
                          <w:sz w:val="16"/>
                          <w:szCs w:val="16"/>
                        </w:rPr>
                        <w:t>:</w:t>
                      </w:r>
                    </w:p>
                    <w:p w:rsidR="00DE5483" w:rsidRPr="00DE5483" w:rsidRDefault="00DE5483" w:rsidP="00DE5483">
                      <w:pPr>
                        <w:rPr>
                          <w:rFonts w:ascii="Times New Roman" w:hAnsi="Times New Roman" w:cs="Times New Roman"/>
                          <w:sz w:val="16"/>
                          <w:szCs w:val="16"/>
                        </w:rPr>
                      </w:pPr>
                      <w:r>
                        <w:rPr>
                          <w:rFonts w:ascii="Times New Roman" w:hAnsi="Times New Roman" w:cs="Times New Roman"/>
                          <w:sz w:val="16"/>
                          <w:szCs w:val="16"/>
                        </w:rPr>
                        <w:t>T</w:t>
                      </w:r>
                      <w:r w:rsidRPr="00DE5483">
                        <w:rPr>
                          <w:rFonts w:ascii="Times New Roman" w:hAnsi="Times New Roman" w:cs="Times New Roman"/>
                          <w:sz w:val="16"/>
                          <w:szCs w:val="16"/>
                        </w:rPr>
                        <w:t>he majority of the sample</w:t>
                      </w:r>
                      <w:r>
                        <w:rPr>
                          <w:rFonts w:ascii="Times New Roman" w:hAnsi="Times New Roman" w:cs="Times New Roman"/>
                          <w:sz w:val="16"/>
                          <w:szCs w:val="16"/>
                        </w:rPr>
                        <w:t xml:space="preserve"> were</w:t>
                      </w:r>
                      <w:r w:rsidRPr="00DE5483">
                        <w:rPr>
                          <w:rFonts w:ascii="Times New Roman" w:hAnsi="Times New Roman" w:cs="Times New Roman"/>
                          <w:sz w:val="16"/>
                          <w:szCs w:val="16"/>
                        </w:rPr>
                        <w:t xml:space="preserve"> men (n = 13)</w:t>
                      </w:r>
                    </w:p>
                    <w:p w:rsidR="00DE5483" w:rsidRPr="00DE5483" w:rsidRDefault="00DE5483" w:rsidP="00DE5483">
                      <w:pPr>
                        <w:rPr>
                          <w:rFonts w:ascii="Times New Roman" w:hAnsi="Times New Roman" w:cs="Times New Roman"/>
                          <w:sz w:val="16"/>
                          <w:szCs w:val="16"/>
                        </w:rPr>
                      </w:pPr>
                      <w:r w:rsidRPr="00DE5483">
                        <w:rPr>
                          <w:rFonts w:ascii="Times New Roman" w:hAnsi="Times New Roman" w:cs="Times New Roman"/>
                          <w:sz w:val="16"/>
                          <w:szCs w:val="16"/>
                        </w:rPr>
                        <w:t>Descriptive study (n = 2)</w:t>
                      </w:r>
                    </w:p>
                    <w:p w:rsidR="00DE5483" w:rsidRPr="00DE5483" w:rsidRDefault="00DE5483" w:rsidP="00DE5483">
                      <w:pPr>
                        <w:rPr>
                          <w:rFonts w:ascii="Times New Roman" w:hAnsi="Times New Roman" w:cs="Times New Roman"/>
                          <w:sz w:val="16"/>
                          <w:szCs w:val="16"/>
                        </w:rPr>
                      </w:pPr>
                      <w:r w:rsidRPr="00DE5483">
                        <w:rPr>
                          <w:rFonts w:ascii="Times New Roman" w:hAnsi="Times New Roman" w:cs="Times New Roman"/>
                          <w:sz w:val="16"/>
                          <w:szCs w:val="16"/>
                        </w:rPr>
                        <w:t xml:space="preserve">The </w:t>
                      </w:r>
                      <w:r w:rsidR="00366415">
                        <w:rPr>
                          <w:rFonts w:ascii="Times New Roman" w:hAnsi="Times New Roman" w:cs="Times New Roman"/>
                          <w:sz w:val="16"/>
                          <w:szCs w:val="16"/>
                        </w:rPr>
                        <w:t xml:space="preserve">article </w:t>
                      </w:r>
                      <w:r w:rsidRPr="00DE5483">
                        <w:rPr>
                          <w:rFonts w:ascii="Times New Roman" w:hAnsi="Times New Roman" w:cs="Times New Roman"/>
                          <w:sz w:val="16"/>
                          <w:szCs w:val="16"/>
                        </w:rPr>
                        <w:t xml:space="preserve">deals </w:t>
                      </w:r>
                      <w:r w:rsidR="00366415">
                        <w:rPr>
                          <w:rFonts w:ascii="Times New Roman" w:hAnsi="Times New Roman" w:cs="Times New Roman"/>
                          <w:sz w:val="16"/>
                          <w:szCs w:val="16"/>
                        </w:rPr>
                        <w:t xml:space="preserve">only </w:t>
                      </w:r>
                      <w:r w:rsidRPr="00DE5483">
                        <w:rPr>
                          <w:rFonts w:ascii="Times New Roman" w:hAnsi="Times New Roman" w:cs="Times New Roman"/>
                          <w:sz w:val="16"/>
                          <w:szCs w:val="16"/>
                        </w:rPr>
                        <w:t>with the PTSD and therapy</w:t>
                      </w:r>
                      <w:r w:rsidR="00366415">
                        <w:rPr>
                          <w:rFonts w:ascii="Times New Roman" w:hAnsi="Times New Roman" w:cs="Times New Roman"/>
                          <w:sz w:val="16"/>
                          <w:szCs w:val="16"/>
                        </w:rPr>
                        <w:t xml:space="preserve"> outcomes</w:t>
                      </w:r>
                      <w:r w:rsidRPr="00DE5483">
                        <w:rPr>
                          <w:rFonts w:ascii="Times New Roman" w:hAnsi="Times New Roman" w:cs="Times New Roman"/>
                          <w:sz w:val="16"/>
                          <w:szCs w:val="16"/>
                        </w:rPr>
                        <w:t xml:space="preserve"> (n = 4)</w:t>
                      </w:r>
                    </w:p>
                    <w:p w:rsidR="00366415" w:rsidRDefault="00366415" w:rsidP="00DE5483">
                      <w:pPr>
                        <w:rPr>
                          <w:rFonts w:ascii="Times New Roman" w:hAnsi="Times New Roman" w:cs="Times New Roman"/>
                          <w:sz w:val="16"/>
                          <w:szCs w:val="16"/>
                        </w:rPr>
                      </w:pPr>
                      <w:r>
                        <w:rPr>
                          <w:rFonts w:ascii="Times New Roman" w:hAnsi="Times New Roman" w:cs="Times New Roman"/>
                          <w:sz w:val="16"/>
                          <w:szCs w:val="16"/>
                        </w:rPr>
                        <w:t>The efficacy</w:t>
                      </w:r>
                      <w:r w:rsidR="00DE5483" w:rsidRPr="00DE5483">
                        <w:rPr>
                          <w:rFonts w:ascii="Times New Roman" w:hAnsi="Times New Roman" w:cs="Times New Roman"/>
                          <w:sz w:val="16"/>
                          <w:szCs w:val="16"/>
                        </w:rPr>
                        <w:t xml:space="preserve"> of r</w:t>
                      </w:r>
                      <w:r>
                        <w:rPr>
                          <w:rFonts w:ascii="Times New Roman" w:hAnsi="Times New Roman" w:cs="Times New Roman"/>
                          <w:sz w:val="16"/>
                          <w:szCs w:val="16"/>
                        </w:rPr>
                        <w:t>emote therapy treatment (n = 1)</w:t>
                      </w:r>
                    </w:p>
                    <w:p w:rsidR="00DE5483" w:rsidRPr="000A3EEF" w:rsidRDefault="00366415" w:rsidP="00DE5483">
                      <w:pPr>
                        <w:rPr>
                          <w:rFonts w:ascii="Times New Roman" w:hAnsi="Times New Roman" w:cs="Times New Roman"/>
                          <w:sz w:val="16"/>
                          <w:szCs w:val="16"/>
                        </w:rPr>
                      </w:pPr>
                      <w:r>
                        <w:rPr>
                          <w:rFonts w:ascii="Times New Roman" w:hAnsi="Times New Roman" w:cs="Times New Roman"/>
                          <w:sz w:val="16"/>
                          <w:szCs w:val="16"/>
                        </w:rPr>
                        <w:t xml:space="preserve">Studies that examined </w:t>
                      </w:r>
                      <w:r w:rsidR="00DE5483" w:rsidRPr="00DE5483">
                        <w:rPr>
                          <w:rFonts w:ascii="Times New Roman" w:hAnsi="Times New Roman" w:cs="Times New Roman"/>
                          <w:sz w:val="16"/>
                          <w:szCs w:val="16"/>
                        </w:rPr>
                        <w:t>aspects of PTSD and problema</w:t>
                      </w:r>
                      <w:r>
                        <w:rPr>
                          <w:rFonts w:ascii="Times New Roman" w:hAnsi="Times New Roman" w:cs="Times New Roman"/>
                          <w:sz w:val="16"/>
                          <w:szCs w:val="16"/>
                        </w:rPr>
                        <w:t>tic alcohol consumption which were</w:t>
                      </w:r>
                      <w:r w:rsidR="00DE5483" w:rsidRPr="00DE5483">
                        <w:rPr>
                          <w:rFonts w:ascii="Times New Roman" w:hAnsi="Times New Roman" w:cs="Times New Roman"/>
                          <w:sz w:val="16"/>
                          <w:szCs w:val="16"/>
                        </w:rPr>
                        <w:t xml:space="preserve"> not related to the research questions (n = 12)</w:t>
                      </w:r>
                    </w:p>
                    <w:p w:rsidR="00DE5483" w:rsidRDefault="00DE5483" w:rsidP="00DE5483">
                      <w:pPr>
                        <w:rPr>
                          <w:rFonts w:ascii="Times New Roman" w:hAnsi="Times New Roman" w:cs="Times New Roman"/>
                        </w:rPr>
                      </w:pPr>
                    </w:p>
                    <w:p w:rsidR="00DE5483" w:rsidRDefault="00DE5483" w:rsidP="00DE5483">
                      <w:pPr>
                        <w:rPr>
                          <w:rFonts w:ascii="Times New Roman" w:hAnsi="Times New Roman" w:cs="Times New Roman"/>
                        </w:rPr>
                      </w:pPr>
                    </w:p>
                    <w:p w:rsidR="00DE5483" w:rsidRDefault="00DE5483" w:rsidP="00DE5483">
                      <w:pPr>
                        <w:rPr>
                          <w:rFonts w:ascii="Times New Roman" w:hAnsi="Times New Roman" w:cs="Times New Roman"/>
                        </w:rPr>
                      </w:pPr>
                    </w:p>
                    <w:p w:rsidR="00DE5483" w:rsidRDefault="00DE5483" w:rsidP="00DE5483">
                      <w:pPr>
                        <w:rPr>
                          <w:rFonts w:ascii="Times New Roman" w:hAnsi="Times New Roman" w:cs="Times New Roman"/>
                        </w:rPr>
                      </w:pPr>
                    </w:p>
                    <w:p w:rsidR="00DE5483" w:rsidRPr="00EF253F" w:rsidRDefault="00DE5483" w:rsidP="00DE5483">
                      <w:pPr>
                        <w:rPr>
                          <w:rFonts w:ascii="Times New Roman" w:hAnsi="Times New Roman" w:cs="Times New Roman"/>
                        </w:rPr>
                      </w:pPr>
                    </w:p>
                    <w:p w:rsidR="00DE5483" w:rsidRDefault="00DE5483" w:rsidP="00DE5483">
                      <w:pPr>
                        <w:jc w:val="center"/>
                        <w:rPr>
                          <w:rFonts w:ascii="Calibri" w:hAnsi="Calibri"/>
                          <w:lang w:val="en"/>
                        </w:rPr>
                      </w:pPr>
                    </w:p>
                  </w:txbxContent>
                </v:textbox>
                <w10:wrap anchorx="margin"/>
              </v:rect>
            </w:pict>
          </mc:Fallback>
        </mc:AlternateContent>
      </w:r>
      <w:r w:rsidRPr="000A3EEF">
        <w:rPr>
          <w:sz w:val="16"/>
          <w:szCs w:val="16"/>
          <w:lang w:eastAsia="en-GB"/>
        </w:rPr>
        <mc:AlternateContent>
          <mc:Choice Requires="wps">
            <w:drawing>
              <wp:anchor distT="36576" distB="36576" distL="36576" distR="36576" simplePos="0" relativeHeight="251670528" behindDoc="0" locked="0" layoutInCell="1" allowOverlap="1" wp14:anchorId="28262D63" wp14:editId="5BA800DC">
                <wp:simplePos x="0" y="0"/>
                <wp:positionH relativeFrom="column">
                  <wp:posOffset>2034540</wp:posOffset>
                </wp:positionH>
                <wp:positionV relativeFrom="paragraph">
                  <wp:posOffset>22225</wp:posOffset>
                </wp:positionV>
                <wp:extent cx="0" cy="342900"/>
                <wp:effectExtent l="57150" t="11430" r="57150" b="1714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4954CC" id="Straight Arrow Connector 17" o:spid="_x0000_s1026" type="#_x0000_t32" style="position:absolute;margin-left:160.2pt;margin-top:1.75pt;width:0;height:27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">
                <v:stroke endarrow="block"/>
                <v:shadow color="#ccc"/>
              </v:shape>
            </w:pict>
          </mc:Fallback>
        </mc:AlternateContent>
      </w:r>
    </w:p>
    <w:p w:rsidR="00DE5483" w:rsidRPr="000A3EEF" w:rsidRDefault="00DE5483" w:rsidP="00DE5483">
      <w:pPr>
        <w:rPr>
          <w:rFonts w:ascii="Times New Roman" w:hAnsi="Times New Roman" w:cs="Times New Roman"/>
          <w:sz w:val="16"/>
          <w:szCs w:val="16"/>
        </w:rPr>
      </w:pPr>
      <w:r w:rsidRPr="000A3EEF">
        <w:rPr>
          <w:sz w:val="16"/>
          <w:szCs w:val="16"/>
          <w:lang w:eastAsia="en-GB"/>
        </w:rPr>
        <mc:AlternateContent>
          <mc:Choice Requires="wps">
            <w:drawing>
              <wp:anchor distT="0" distB="0" distL="114300" distR="114300" simplePos="0" relativeHeight="251666432" behindDoc="0" locked="0" layoutInCell="1" allowOverlap="1" wp14:anchorId="5735E637" wp14:editId="49CDB435">
                <wp:simplePos x="0" y="0"/>
                <wp:positionH relativeFrom="column">
                  <wp:posOffset>1183005</wp:posOffset>
                </wp:positionH>
                <wp:positionV relativeFrom="paragraph">
                  <wp:posOffset>161290</wp:posOffset>
                </wp:positionV>
                <wp:extent cx="1714500" cy="556260"/>
                <wp:effectExtent l="0" t="0" r="19050" b="1524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56260"/>
                        </a:xfrm>
                        <a:prstGeom prst="rect">
                          <a:avLst/>
                        </a:prstGeom>
                        <a:solidFill>
                          <a:srgbClr val="FFFFFF"/>
                        </a:solidFill>
                        <a:ln w="9525">
                          <a:solidFill>
                            <a:srgbClr val="000000"/>
                          </a:solidFill>
                          <a:miter lim="800000"/>
                          <a:headEnd/>
                          <a:tailEnd/>
                        </a:ln>
                      </wps:spPr>
                      <wps:txbx>
                        <w:txbxContent>
                          <w:p w:rsidR="00DE5483" w:rsidRPr="000A3EEF" w:rsidRDefault="00DE5483" w:rsidP="00DE5483">
                            <w:pPr>
                              <w:jc w:val="center"/>
                              <w:rPr>
                                <w:rFonts w:ascii="Calibri" w:hAnsi="Calibri"/>
                                <w:sz w:val="16"/>
                                <w:szCs w:val="16"/>
                                <w:lang w:val="en"/>
                              </w:rPr>
                            </w:pPr>
                            <w:r>
                              <w:rPr>
                                <w:rFonts w:ascii="Times New Roman" w:hAnsi="Times New Roman" w:cs="Times New Roman"/>
                                <w:sz w:val="16"/>
                                <w:szCs w:val="16"/>
                              </w:rPr>
                              <w:t xml:space="preserve">Full-text studies </w:t>
                            </w:r>
                            <w:r w:rsidRPr="00DE5483">
                              <w:rPr>
                                <w:rFonts w:ascii="Times New Roman" w:hAnsi="Times New Roman" w:cs="Times New Roman"/>
                                <w:sz w:val="16"/>
                                <w:szCs w:val="16"/>
                              </w:rPr>
                              <w:t xml:space="preserve">included in the systematic analysis </w:t>
                            </w:r>
                            <w:r w:rsidRPr="000A3EEF">
                              <w:rPr>
                                <w:rFonts w:ascii="Times New Roman" w:hAnsi="Times New Roman" w:cs="Times New Roman"/>
                                <w:sz w:val="16"/>
                                <w:szCs w:val="16"/>
                              </w:rPr>
                              <w:t>(n = 61)</w:t>
                            </w:r>
                            <w:r w:rsidRPr="000A3EEF">
                              <w:rPr>
                                <w:rFonts w:ascii="Times New Roman" w:hAnsi="Times New Roman" w:cs="Times New Roman"/>
                                <w:sz w:val="16"/>
                                <w:szCs w:val="16"/>
                              </w:rPr>
                              <w:br/>
                            </w:r>
                          </w:p>
                          <w:p w:rsidR="00DE5483" w:rsidRDefault="00DE5483" w:rsidP="00DE5483">
                            <w:pPr>
                              <w:jc w:val="center"/>
                              <w:rPr>
                                <w:rFonts w:ascii="Calibri" w:hAnsi="Calibri"/>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5E637" id="Rectangle 21" o:spid="_x0000_s1032" style="position:absolute;margin-left:93.15pt;margin-top:12.7pt;width:135pt;height:43.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">
                <v:textbox inset=",7.2pt,,7.2pt">
                  <w:txbxContent>
                    <w:p w:rsidR="00DE5483" w:rsidRPr="000A3EEF" w:rsidRDefault="00DE5483" w:rsidP="00DE5483">
                      <w:pPr>
                        <w:jc w:val="center"/>
                        <w:rPr>
                          <w:rFonts w:ascii="Calibri" w:hAnsi="Calibri"/>
                          <w:sz w:val="16"/>
                          <w:szCs w:val="16"/>
                          <w:lang w:val="en"/>
                        </w:rPr>
                      </w:pPr>
                      <w:r>
                        <w:rPr>
                          <w:rFonts w:ascii="Times New Roman" w:hAnsi="Times New Roman" w:cs="Times New Roman"/>
                          <w:sz w:val="16"/>
                          <w:szCs w:val="16"/>
                        </w:rPr>
                        <w:t xml:space="preserve">Full-text studies </w:t>
                      </w:r>
                      <w:r w:rsidRPr="00DE5483">
                        <w:rPr>
                          <w:rFonts w:ascii="Times New Roman" w:hAnsi="Times New Roman" w:cs="Times New Roman"/>
                          <w:sz w:val="16"/>
                          <w:szCs w:val="16"/>
                        </w:rPr>
                        <w:t xml:space="preserve">included in the systematic analysis </w:t>
                      </w:r>
                      <w:r w:rsidRPr="000A3EEF">
                        <w:rPr>
                          <w:rFonts w:ascii="Times New Roman" w:hAnsi="Times New Roman" w:cs="Times New Roman"/>
                          <w:sz w:val="16"/>
                          <w:szCs w:val="16"/>
                        </w:rPr>
                        <w:t>(n = 61)</w:t>
                      </w:r>
                      <w:r w:rsidRPr="000A3EEF">
                        <w:rPr>
                          <w:rFonts w:ascii="Times New Roman" w:hAnsi="Times New Roman" w:cs="Times New Roman"/>
                          <w:sz w:val="16"/>
                          <w:szCs w:val="16"/>
                        </w:rPr>
                        <w:br/>
                      </w:r>
                    </w:p>
                    <w:p w:rsidR="00DE5483" w:rsidRDefault="00DE5483" w:rsidP="00DE5483">
                      <w:pPr>
                        <w:jc w:val="center"/>
                        <w:rPr>
                          <w:rFonts w:ascii="Calibri" w:hAnsi="Calibri"/>
                          <w:lang w:val="en"/>
                        </w:rPr>
                      </w:pPr>
                    </w:p>
                  </w:txbxContent>
                </v:textbox>
              </v:rect>
            </w:pict>
          </mc:Fallback>
        </mc:AlternateContent>
      </w:r>
    </w:p>
    <w:p w:rsidR="00DE5483" w:rsidRPr="000A3EEF" w:rsidRDefault="00DE5483" w:rsidP="00DE5483">
      <w:pPr>
        <w:rPr>
          <w:rFonts w:ascii="Times New Roman" w:hAnsi="Times New Roman" w:cs="Times New Roman"/>
          <w:sz w:val="16"/>
          <w:szCs w:val="16"/>
        </w:rPr>
      </w:pPr>
      <w:r w:rsidRPr="000A3EEF">
        <w:rPr>
          <w:sz w:val="16"/>
          <w:szCs w:val="16"/>
          <w:lang w:eastAsia="en-GB"/>
        </w:rPr>
        <mc:AlternateContent>
          <mc:Choice Requires="wps">
            <w:drawing>
              <wp:anchor distT="36576" distB="36576" distL="36576" distR="36576" simplePos="0" relativeHeight="251673600" behindDoc="0" locked="0" layoutInCell="1" allowOverlap="1" wp14:anchorId="73872221" wp14:editId="223533C4">
                <wp:simplePos x="0" y="0"/>
                <wp:positionH relativeFrom="column">
                  <wp:posOffset>2922270</wp:posOffset>
                </wp:positionH>
                <wp:positionV relativeFrom="paragraph">
                  <wp:posOffset>69850</wp:posOffset>
                </wp:positionV>
                <wp:extent cx="628650" cy="0"/>
                <wp:effectExtent l="9525" t="59055" r="19050" b="5524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4EC290F" id="Straight Arrow Connector 23" o:spid="_x0000_s1026" type="#_x0000_t32" style="position:absolute;margin-left:230.1pt;margin-top:5.5pt;width:49.5pt;height:0;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">
                <v:stroke endarrow="block"/>
                <v:shadow color="#ccc"/>
              </v:shape>
            </w:pict>
          </mc:Fallback>
        </mc:AlternateContent>
      </w:r>
    </w:p>
    <w:p w:rsidR="00DE5483" w:rsidRPr="000A3EEF" w:rsidRDefault="00DE5483" w:rsidP="00DE5483">
      <w:pPr>
        <w:rPr>
          <w:rFonts w:ascii="Times New Roman" w:hAnsi="Times New Roman" w:cs="Times New Roman"/>
          <w:sz w:val="16"/>
          <w:szCs w:val="16"/>
        </w:rPr>
      </w:pPr>
    </w:p>
    <w:p w:rsidR="00DE5483" w:rsidRPr="000A3EEF" w:rsidRDefault="00DE5483" w:rsidP="00DE5483">
      <w:pPr>
        <w:rPr>
          <w:rFonts w:ascii="Times New Roman" w:hAnsi="Times New Roman" w:cs="Times New Roman"/>
          <w:sz w:val="16"/>
          <w:szCs w:val="16"/>
        </w:rPr>
      </w:pPr>
      <w:r w:rsidRPr="000A3EEF">
        <w:rPr>
          <w:sz w:val="16"/>
          <w:szCs w:val="16"/>
          <w:lang w:eastAsia="en-GB"/>
        </w:rPr>
        <mc:AlternateContent>
          <mc:Choice Requires="wps">
            <w:drawing>
              <wp:anchor distT="36576" distB="36576" distL="36576" distR="36576" simplePos="0" relativeHeight="251671552" behindDoc="0" locked="0" layoutInCell="1" allowOverlap="1" wp14:anchorId="6E0FAFB5" wp14:editId="6AD493DC">
                <wp:simplePos x="0" y="0"/>
                <wp:positionH relativeFrom="column">
                  <wp:posOffset>2072640</wp:posOffset>
                </wp:positionH>
                <wp:positionV relativeFrom="paragraph">
                  <wp:posOffset>42545</wp:posOffset>
                </wp:positionV>
                <wp:extent cx="0" cy="342900"/>
                <wp:effectExtent l="57150" t="11430" r="57150" b="1714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3A4218F" id="Straight Arrow Connector 22" o:spid="_x0000_s1026" type="#_x0000_t32" style="position:absolute;margin-left:163.2pt;margin-top:3.35pt;width:0;height:27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">
                <v:stroke endarrow="block"/>
                <v:shadow color="#ccc"/>
              </v:shape>
            </w:pict>
          </mc:Fallback>
        </mc:AlternateContent>
      </w:r>
    </w:p>
    <w:p w:rsidR="00DE5483" w:rsidRPr="000A3EEF" w:rsidRDefault="00DE5483" w:rsidP="00DE5483">
      <w:pPr>
        <w:rPr>
          <w:rFonts w:ascii="Times New Roman" w:hAnsi="Times New Roman" w:cs="Times New Roman"/>
          <w:sz w:val="16"/>
          <w:szCs w:val="16"/>
        </w:rPr>
      </w:pPr>
      <w:r w:rsidRPr="000A3EEF">
        <w:rPr>
          <w:rFonts w:ascii="Times New Roman" w:hAnsi="Times New Roman" w:cs="Times New Roman"/>
          <w:sz w:val="16"/>
          <w:szCs w:val="16"/>
          <w:lang w:eastAsia="en-GB"/>
        </w:rPr>
        <mc:AlternateContent>
          <mc:Choice Requires="wps">
            <w:drawing>
              <wp:anchor distT="0" distB="0" distL="114300" distR="114300" simplePos="0" relativeHeight="251668480" behindDoc="0" locked="0" layoutInCell="1" allowOverlap="1" wp14:anchorId="78394858" wp14:editId="489947B0">
                <wp:simplePos x="0" y="0"/>
                <wp:positionH relativeFrom="column">
                  <wp:posOffset>1213485</wp:posOffset>
                </wp:positionH>
                <wp:positionV relativeFrom="paragraph">
                  <wp:posOffset>157480</wp:posOffset>
                </wp:positionV>
                <wp:extent cx="1737360" cy="563880"/>
                <wp:effectExtent l="0" t="0" r="15240" b="2667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360" cy="563880"/>
                        </a:xfrm>
                        <a:prstGeom prst="rect">
                          <a:avLst/>
                        </a:prstGeom>
                        <a:solidFill>
                          <a:srgbClr val="FFFFFF"/>
                        </a:solidFill>
                        <a:ln w="9525">
                          <a:solidFill>
                            <a:srgbClr val="000000"/>
                          </a:solidFill>
                          <a:miter lim="800000"/>
                          <a:headEnd/>
                          <a:tailEnd/>
                        </a:ln>
                      </wps:spPr>
                      <wps:txbx>
                        <w:txbxContent>
                          <w:p w:rsidR="00DE5483" w:rsidRPr="000A3EEF" w:rsidRDefault="00DE5483" w:rsidP="00DE5483">
                            <w:pPr>
                              <w:jc w:val="center"/>
                              <w:rPr>
                                <w:rFonts w:ascii="Times New Roman" w:hAnsi="Times New Roman" w:cs="Times New Roman"/>
                                <w:sz w:val="16"/>
                                <w:szCs w:val="16"/>
                                <w:lang w:val="en"/>
                              </w:rPr>
                            </w:pPr>
                            <w:r>
                              <w:rPr>
                                <w:rFonts w:ascii="Times New Roman" w:hAnsi="Times New Roman" w:cs="Times New Roman"/>
                                <w:sz w:val="16"/>
                                <w:szCs w:val="16"/>
                              </w:rPr>
                              <w:t>Full-</w:t>
                            </w:r>
                            <w:r w:rsidRPr="00DE5483">
                              <w:rPr>
                                <w:rFonts w:ascii="Times New Roman" w:hAnsi="Times New Roman" w:cs="Times New Roman"/>
                                <w:sz w:val="16"/>
                                <w:szCs w:val="16"/>
                              </w:rPr>
                              <w:t xml:space="preserve">text </w:t>
                            </w:r>
                            <w:r>
                              <w:rPr>
                                <w:rFonts w:ascii="Times New Roman" w:hAnsi="Times New Roman" w:cs="Times New Roman"/>
                                <w:sz w:val="16"/>
                                <w:szCs w:val="16"/>
                              </w:rPr>
                              <w:t>studies</w:t>
                            </w:r>
                            <w:r w:rsidRPr="00DE5483">
                              <w:rPr>
                                <w:rFonts w:ascii="Times New Roman" w:hAnsi="Times New Roman" w:cs="Times New Roman"/>
                                <w:sz w:val="16"/>
                                <w:szCs w:val="16"/>
                              </w:rPr>
                              <w:t xml:space="preserve"> included in the system</w:t>
                            </w:r>
                            <w:r>
                              <w:rPr>
                                <w:rFonts w:ascii="Times New Roman" w:hAnsi="Times New Roman" w:cs="Times New Roman"/>
                                <w:sz w:val="16"/>
                                <w:szCs w:val="16"/>
                              </w:rPr>
                              <w:t>atic analyses</w:t>
                            </w:r>
                            <w:r w:rsidRPr="00DE5483">
                              <w:rPr>
                                <w:rFonts w:ascii="Times New Roman" w:hAnsi="Times New Roman" w:cs="Times New Roman"/>
                                <w:sz w:val="16"/>
                                <w:szCs w:val="16"/>
                              </w:rPr>
                              <w:t xml:space="preserve"> </w:t>
                            </w:r>
                            <w:r>
                              <w:rPr>
                                <w:rFonts w:ascii="Times New Roman" w:hAnsi="Times New Roman" w:cs="Times New Roman"/>
                                <w:sz w:val="16"/>
                                <w:szCs w:val="16"/>
                              </w:rPr>
                              <w:t>(n = 29</w:t>
                            </w:r>
                            <w:r w:rsidRPr="000A3EEF">
                              <w:rPr>
                                <w:rFonts w:ascii="Times New Roman" w:hAnsi="Times New Roman" w:cs="Times New Roman"/>
                                <w:sz w:val="16"/>
                                <w:szCs w:val="16"/>
                              </w:rPr>
                              <w:t>)</w:t>
                            </w:r>
                          </w:p>
                          <w:p w:rsidR="00DE5483" w:rsidRDefault="00DE5483" w:rsidP="00DE5483">
                            <w:pPr>
                              <w:jc w:val="center"/>
                              <w:rPr>
                                <w:rFonts w:ascii="Calibri" w:hAnsi="Calibri"/>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94858" id="Rectangle 25" o:spid="_x0000_s1033" style="position:absolute;margin-left:95.55pt;margin-top:12.4pt;width:136.8pt;height:4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">
                <v:textbox inset=",7.2pt,,7.2pt">
                  <w:txbxContent>
                    <w:p w:rsidR="00DE5483" w:rsidRPr="000A3EEF" w:rsidRDefault="00DE5483" w:rsidP="00DE5483">
                      <w:pPr>
                        <w:jc w:val="center"/>
                        <w:rPr>
                          <w:rFonts w:ascii="Times New Roman" w:hAnsi="Times New Roman" w:cs="Times New Roman"/>
                          <w:sz w:val="16"/>
                          <w:szCs w:val="16"/>
                          <w:lang w:val="en"/>
                        </w:rPr>
                      </w:pPr>
                      <w:r>
                        <w:rPr>
                          <w:rFonts w:ascii="Times New Roman" w:hAnsi="Times New Roman" w:cs="Times New Roman"/>
                          <w:sz w:val="16"/>
                          <w:szCs w:val="16"/>
                        </w:rPr>
                        <w:t>Full-</w:t>
                      </w:r>
                      <w:r w:rsidRPr="00DE5483">
                        <w:rPr>
                          <w:rFonts w:ascii="Times New Roman" w:hAnsi="Times New Roman" w:cs="Times New Roman"/>
                          <w:sz w:val="16"/>
                          <w:szCs w:val="16"/>
                        </w:rPr>
                        <w:t xml:space="preserve">text </w:t>
                      </w:r>
                      <w:r>
                        <w:rPr>
                          <w:rFonts w:ascii="Times New Roman" w:hAnsi="Times New Roman" w:cs="Times New Roman"/>
                          <w:sz w:val="16"/>
                          <w:szCs w:val="16"/>
                        </w:rPr>
                        <w:t>studies</w:t>
                      </w:r>
                      <w:r w:rsidRPr="00DE5483">
                        <w:rPr>
                          <w:rFonts w:ascii="Times New Roman" w:hAnsi="Times New Roman" w:cs="Times New Roman"/>
                          <w:sz w:val="16"/>
                          <w:szCs w:val="16"/>
                        </w:rPr>
                        <w:t xml:space="preserve"> included in the system</w:t>
                      </w:r>
                      <w:r>
                        <w:rPr>
                          <w:rFonts w:ascii="Times New Roman" w:hAnsi="Times New Roman" w:cs="Times New Roman"/>
                          <w:sz w:val="16"/>
                          <w:szCs w:val="16"/>
                        </w:rPr>
                        <w:t>atic analyses</w:t>
                      </w:r>
                      <w:r w:rsidRPr="00DE5483">
                        <w:rPr>
                          <w:rFonts w:ascii="Times New Roman" w:hAnsi="Times New Roman" w:cs="Times New Roman"/>
                          <w:sz w:val="16"/>
                          <w:szCs w:val="16"/>
                        </w:rPr>
                        <w:t xml:space="preserve"> </w:t>
                      </w:r>
                      <w:r>
                        <w:rPr>
                          <w:rFonts w:ascii="Times New Roman" w:hAnsi="Times New Roman" w:cs="Times New Roman"/>
                          <w:sz w:val="16"/>
                          <w:szCs w:val="16"/>
                        </w:rPr>
                        <w:t>(n = 29</w:t>
                      </w:r>
                      <w:r w:rsidRPr="000A3EEF">
                        <w:rPr>
                          <w:rFonts w:ascii="Times New Roman" w:hAnsi="Times New Roman" w:cs="Times New Roman"/>
                          <w:sz w:val="16"/>
                          <w:szCs w:val="16"/>
                        </w:rPr>
                        <w:t>)</w:t>
                      </w:r>
                    </w:p>
                    <w:p w:rsidR="00DE5483" w:rsidRDefault="00DE5483" w:rsidP="00DE5483">
                      <w:pPr>
                        <w:jc w:val="center"/>
                        <w:rPr>
                          <w:rFonts w:ascii="Calibri" w:hAnsi="Calibri"/>
                          <w:lang w:val="en"/>
                        </w:rPr>
                      </w:pPr>
                    </w:p>
                  </w:txbxContent>
                </v:textbox>
              </v:rect>
            </w:pict>
          </mc:Fallback>
        </mc:AlternateContent>
      </w:r>
    </w:p>
    <w:p w:rsidR="00DE5483" w:rsidRPr="000A3EEF" w:rsidRDefault="00DE5483" w:rsidP="00DE5483">
      <w:pPr>
        <w:rPr>
          <w:rFonts w:ascii="Times New Roman" w:hAnsi="Times New Roman" w:cs="Times New Roman"/>
          <w:color w:val="303030"/>
          <w:sz w:val="16"/>
          <w:szCs w:val="16"/>
          <w:shd w:val="clear" w:color="auto" w:fill="FFFFFF"/>
        </w:rPr>
      </w:pPr>
    </w:p>
    <w:p w:rsidR="00DE5483" w:rsidRDefault="00DE5483" w:rsidP="00DE5483">
      <w:pPr>
        <w:rPr>
          <w:rFonts w:ascii="Times New Roman" w:hAnsi="Times New Roman" w:cs="Times New Roman"/>
          <w:color w:val="303030"/>
          <w:sz w:val="24"/>
          <w:szCs w:val="24"/>
          <w:shd w:val="clear" w:color="auto" w:fill="FFFFFF"/>
        </w:rPr>
      </w:pPr>
    </w:p>
    <w:p w:rsidR="00B638BE" w:rsidRDefault="00704E02">
      <w:r>
        <w:t xml:space="preserve"> </w:t>
      </w:r>
    </w:p>
    <w:p w:rsidR="002F6784" w:rsidRDefault="002F6784"/>
    <w:p w:rsidR="002F6784" w:rsidRDefault="002F6784"/>
    <w:p w:rsidR="002F6784" w:rsidRDefault="002F6784" w:rsidP="002F6784">
      <w:pPr>
        <w:jc w:val="both"/>
        <w:rPr>
          <w:b/>
        </w:rPr>
      </w:pPr>
      <w:r>
        <w:rPr>
          <w:b/>
        </w:rPr>
        <w:t>Biography</w:t>
      </w:r>
    </w:p>
    <w:p w:rsidR="002F6784" w:rsidRPr="002F6784" w:rsidRDefault="002F6784" w:rsidP="002F6784">
      <w:pPr>
        <w:jc w:val="both"/>
      </w:pPr>
      <w:r w:rsidRPr="002F6784">
        <w:t xml:space="preserve">Neringa </w:t>
      </w:r>
      <w:proofErr w:type="spellStart"/>
      <w:r w:rsidRPr="002F6784">
        <w:t>Bagdonaite</w:t>
      </w:r>
      <w:proofErr w:type="spellEnd"/>
      <w:r w:rsidRPr="002F6784">
        <w:t xml:space="preserve"> has graduated her MSc in Addiction Psychology at London Metropolitan University London (UK) in 2010. Currently she is a PhD student in Psychology at </w:t>
      </w:r>
      <w:proofErr w:type="spellStart"/>
      <w:r w:rsidRPr="002F6784">
        <w:t>Mykolas</w:t>
      </w:r>
      <w:proofErr w:type="spellEnd"/>
      <w:r w:rsidRPr="002F6784">
        <w:t xml:space="preserve"> </w:t>
      </w:r>
      <w:proofErr w:type="spellStart"/>
      <w:r w:rsidRPr="002F6784">
        <w:t>Romeris</w:t>
      </w:r>
      <w:proofErr w:type="spellEnd"/>
      <w:r w:rsidRPr="002F6784">
        <w:t xml:space="preserve"> University in Lithuania. She has currently submitted her first publication in national scientific journal and participated in national scientific conference with poster presentation in 2017 April. </w:t>
      </w:r>
    </w:p>
    <w:p w:rsidR="002F6784" w:rsidRPr="00755760" w:rsidRDefault="002F6784" w:rsidP="002F6784">
      <w:pPr>
        <w:autoSpaceDE w:val="0"/>
        <w:autoSpaceDN w:val="0"/>
        <w:adjustRightInd w:val="0"/>
        <w:rPr>
          <w:rFonts w:ascii="Times New Roman" w:hAnsi="Times New Roman" w:cs="Times New Roman"/>
          <w:b/>
          <w:sz w:val="24"/>
          <w:szCs w:val="24"/>
          <w:lang w:val="en-NZ"/>
        </w:rPr>
      </w:pPr>
      <w:r w:rsidRPr="002F6784">
        <w:rPr>
          <w:rFonts w:ascii="Times New Roman" w:hAnsi="Times New Roman" w:cs="Times New Roman"/>
          <w:b/>
          <w:sz w:val="24"/>
          <w:szCs w:val="24"/>
          <w:lang w:val="en-NZ"/>
        </w:rPr>
        <w:t xml:space="preserve">Presenting author details </w:t>
      </w:r>
      <w:r w:rsidRPr="002F6784">
        <w:rPr>
          <w:rFonts w:ascii="Times New Roman" w:hAnsi="Times New Roman" w:cs="Times New Roman"/>
          <w:b/>
          <w:sz w:val="24"/>
          <w:szCs w:val="24"/>
          <w:lang w:val="en-NZ"/>
        </w:rPr>
        <w:br/>
      </w:r>
      <w:r w:rsidRPr="002F6784">
        <w:rPr>
          <w:rFonts w:ascii="Times New Roman" w:hAnsi="Times New Roman" w:cs="Times New Roman"/>
          <w:sz w:val="24"/>
          <w:szCs w:val="24"/>
          <w:lang w:val="en-NZ"/>
        </w:rPr>
        <w:t xml:space="preserve">Full name: </w:t>
      </w:r>
      <w:r w:rsidRPr="002F6784">
        <w:rPr>
          <w:rFonts w:ascii="Times New Roman" w:hAnsi="Times New Roman" w:cs="Times New Roman"/>
          <w:sz w:val="24"/>
          <w:szCs w:val="24"/>
          <w:lang w:val="en-NZ"/>
        </w:rPr>
        <w:t xml:space="preserve">Neringa </w:t>
      </w:r>
      <w:proofErr w:type="spellStart"/>
      <w:r w:rsidRPr="002F6784">
        <w:rPr>
          <w:rFonts w:ascii="Times New Roman" w:hAnsi="Times New Roman" w:cs="Times New Roman"/>
          <w:sz w:val="24"/>
          <w:szCs w:val="24"/>
          <w:lang w:val="en-NZ"/>
        </w:rPr>
        <w:t>Bagdonaite</w:t>
      </w:r>
      <w:proofErr w:type="spellEnd"/>
      <w:r w:rsidRPr="002F6784">
        <w:rPr>
          <w:rFonts w:ascii="Times New Roman" w:hAnsi="Times New Roman" w:cs="Times New Roman"/>
          <w:sz w:val="24"/>
          <w:szCs w:val="24"/>
          <w:lang w:val="en-NZ"/>
        </w:rPr>
        <w:br/>
        <w:t>Contact number:</w:t>
      </w:r>
      <w:r w:rsidRPr="002F6784">
        <w:rPr>
          <w:rFonts w:ascii="Times New Roman" w:hAnsi="Times New Roman" w:cs="Times New Roman"/>
          <w:sz w:val="24"/>
          <w:szCs w:val="24"/>
          <w:lang w:val="en-NZ"/>
        </w:rPr>
        <w:t xml:space="preserve"> +370 65691773</w:t>
      </w:r>
      <w:r w:rsidRPr="002F6784">
        <w:rPr>
          <w:rFonts w:ascii="Times New Roman" w:hAnsi="Times New Roman" w:cs="Times New Roman"/>
          <w:sz w:val="24"/>
          <w:szCs w:val="24"/>
          <w:lang w:val="en-NZ"/>
        </w:rPr>
        <w:br/>
        <w:t>Twitter account:</w:t>
      </w:r>
      <w:r w:rsidRPr="002F6784">
        <w:rPr>
          <w:rFonts w:ascii="Times New Roman" w:hAnsi="Times New Roman" w:cs="Times New Roman"/>
          <w:sz w:val="24"/>
          <w:szCs w:val="24"/>
          <w:lang w:val="en-NZ"/>
        </w:rPr>
        <w:t xml:space="preserve"> NONE</w:t>
      </w:r>
      <w:r w:rsidRPr="002F6784">
        <w:rPr>
          <w:rFonts w:ascii="Times New Roman" w:hAnsi="Times New Roman" w:cs="Times New Roman"/>
          <w:sz w:val="24"/>
          <w:szCs w:val="24"/>
          <w:lang w:val="en-NZ"/>
        </w:rPr>
        <w:br/>
        <w:t>Linked In account:</w:t>
      </w:r>
      <w:r w:rsidRPr="002F6784">
        <w:rPr>
          <w:rFonts w:ascii="Times New Roman" w:hAnsi="Times New Roman" w:cs="Times New Roman"/>
          <w:sz w:val="24"/>
          <w:szCs w:val="24"/>
          <w:lang w:val="en-NZ"/>
        </w:rPr>
        <w:t xml:space="preserve"> Neringa </w:t>
      </w:r>
      <w:proofErr w:type="spellStart"/>
      <w:r w:rsidRPr="002F6784">
        <w:rPr>
          <w:rFonts w:ascii="Times New Roman" w:hAnsi="Times New Roman" w:cs="Times New Roman"/>
          <w:sz w:val="24"/>
          <w:szCs w:val="24"/>
          <w:lang w:val="en-NZ"/>
        </w:rPr>
        <w:t>Bagdonaite</w:t>
      </w:r>
      <w:bookmarkStart w:id="0" w:name="_GoBack"/>
      <w:bookmarkEnd w:id="0"/>
      <w:proofErr w:type="spellEnd"/>
      <w:r w:rsidRPr="002F6784">
        <w:rPr>
          <w:rFonts w:ascii="Times New Roman" w:hAnsi="Times New Roman" w:cs="Times New Roman"/>
          <w:sz w:val="24"/>
          <w:szCs w:val="24"/>
          <w:lang w:val="en-NZ"/>
        </w:rPr>
        <w:br/>
        <w:t xml:space="preserve">Category: </w:t>
      </w:r>
      <w:r w:rsidRPr="002F6784">
        <w:rPr>
          <w:rFonts w:ascii="Times New Roman" w:hAnsi="Times New Roman" w:cs="Times New Roman"/>
          <w:sz w:val="24"/>
          <w:szCs w:val="24"/>
          <w:lang w:val="en-NZ"/>
        </w:rPr>
        <w:t>Poster presentation</w:t>
      </w:r>
      <w:r w:rsidRPr="002F6784">
        <w:rPr>
          <w:rFonts w:ascii="Times New Roman" w:hAnsi="Times New Roman" w:cs="Times New Roman"/>
          <w:sz w:val="24"/>
          <w:szCs w:val="24"/>
          <w:lang w:val="en-NZ"/>
        </w:rPr>
        <w:br/>
      </w:r>
    </w:p>
    <w:sectPr w:rsidR="002F6784" w:rsidRPr="00755760">
      <w:pgSz w:w="11906" w:h="16838"/>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F5D"/>
    <w:rsid w:val="001F14A0"/>
    <w:rsid w:val="00232AFC"/>
    <w:rsid w:val="002B474E"/>
    <w:rsid w:val="002F6784"/>
    <w:rsid w:val="00366415"/>
    <w:rsid w:val="005A7F5D"/>
    <w:rsid w:val="00704E02"/>
    <w:rsid w:val="00755760"/>
    <w:rsid w:val="00A16FD9"/>
    <w:rsid w:val="00B638BE"/>
    <w:rsid w:val="00CB7698"/>
    <w:rsid w:val="00CE1741"/>
    <w:rsid w:val="00DE5483"/>
    <w:rsid w:val="00F14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763F3"/>
  <w15:chartTrackingRefBased/>
  <w15:docId w15:val="{0AC141E2-BFD4-4943-8DCC-3B8861B12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E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4E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39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bagdonaite@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dc:creator>
  <cp:keywords/>
  <dc:description/>
  <cp:lastModifiedBy>Neringa</cp:lastModifiedBy>
  <cp:revision>9</cp:revision>
  <dcterms:created xsi:type="dcterms:W3CDTF">2017-11-28T13:46:00Z</dcterms:created>
  <dcterms:modified xsi:type="dcterms:W3CDTF">2017-11-28T18:40:00Z</dcterms:modified>
</cp:coreProperties>
</file>