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DCE" w:rsidRPr="00104C56" w:rsidRDefault="009D1DCE" w:rsidP="009D1DCE">
      <w:pPr>
        <w:rPr>
          <w:rFonts w:eastAsia="MS PGothic"/>
          <w:b/>
          <w:color w:val="000000"/>
        </w:rPr>
      </w:pPr>
      <w:r>
        <w:rPr>
          <w:rFonts w:eastAsia="MS PGothic"/>
          <w:b/>
          <w:color w:val="000000"/>
        </w:rPr>
        <w:t>Presentation on: Alcohol addiction among Nigerian youths: a pointer to increased incidence  of Non-communicable diseases.</w:t>
      </w:r>
    </w:p>
    <w:p w:rsidR="009D1DCE" w:rsidRDefault="009D1DCE" w:rsidP="009D1DCE">
      <w:pPr>
        <w:rPr>
          <w:rFonts w:eastAsia="MS PGothic" w:hAnsi="Arial"/>
          <w:color w:val="000000"/>
        </w:rPr>
      </w:pPr>
      <w:r w:rsidRPr="00104C56">
        <w:rPr>
          <w:rFonts w:eastAsia="MS PGothic" w:hAnsi="Arial"/>
          <w:color w:val="000000"/>
        </w:rPr>
        <w:br/>
        <w:t>Name</w:t>
      </w:r>
    </w:p>
    <w:p w:rsidR="009D1DCE" w:rsidRDefault="009D1DCE" w:rsidP="009D1DCE">
      <w:pPr>
        <w:rPr>
          <w:rFonts w:eastAsia="MS PGothic" w:hAnsi="Arial"/>
          <w:color w:val="000000"/>
        </w:rPr>
      </w:pPr>
      <w:r>
        <w:rPr>
          <w:rFonts w:eastAsia="MS PGothic" w:hAnsi="Arial"/>
          <w:color w:val="000000"/>
        </w:rPr>
        <w:t>Sangokoya, Foluke O.</w:t>
      </w:r>
    </w:p>
    <w:p w:rsidR="009D1DCE" w:rsidRPr="00104C56" w:rsidRDefault="009D1DCE" w:rsidP="009D1DCE">
      <w:pPr>
        <w:rPr>
          <w:rFonts w:eastAsia="MS PGothic" w:hAnsi="Arial"/>
          <w:i/>
          <w:color w:val="000000"/>
        </w:rPr>
      </w:pPr>
      <w:r>
        <w:rPr>
          <w:rFonts w:eastAsia="MS PGothic" w:hAnsi="Arial"/>
          <w:i/>
          <w:color w:val="000000"/>
        </w:rPr>
        <w:t>University of South Africa, Pretoria</w:t>
      </w:r>
    </w:p>
    <w:p w:rsidR="009D1DCE" w:rsidRPr="00104C56" w:rsidRDefault="009D1DCE" w:rsidP="009D1DCE">
      <w:pPr>
        <w:jc w:val="center"/>
        <w:rPr>
          <w:rFonts w:eastAsia="Batang"/>
          <w:b/>
          <w:color w:val="0000FF"/>
        </w:rPr>
      </w:pPr>
    </w:p>
    <w:p w:rsidR="009D1DCE" w:rsidRDefault="009D1DCE" w:rsidP="009D1DCE">
      <w:pPr>
        <w:jc w:val="both"/>
        <w:rPr>
          <w:rFonts w:eastAsia="MS PGothic"/>
          <w:b/>
          <w:color w:val="000000"/>
        </w:rPr>
      </w:pPr>
      <w:r w:rsidRPr="00104C56">
        <w:rPr>
          <w:rFonts w:eastAsia="MS PGothic"/>
          <w:b/>
          <w:color w:val="000000"/>
        </w:rPr>
        <w:t>Abstract</w:t>
      </w:r>
    </w:p>
    <w:p w:rsidR="009D1DCE" w:rsidRPr="00561E58" w:rsidRDefault="009D1DCE" w:rsidP="009D1DCE">
      <w:pPr>
        <w:spacing w:line="360" w:lineRule="auto"/>
        <w:jc w:val="both"/>
      </w:pPr>
      <w:r w:rsidRPr="00561E58">
        <w:rPr>
          <w:rFonts w:eastAsia="MS PGothic"/>
          <w:color w:val="000000"/>
        </w:rPr>
        <w:t xml:space="preserve">Alcohol addiction is on the rise accross the globe and youths are not exempted from this life threathening lifestyle. In Nigeria, very little study have been conducted to explore alcohol addiction among youths as a  </w:t>
      </w:r>
      <w:r w:rsidRPr="00561E58">
        <w:rPr>
          <w:rFonts w:eastAsia="MyriadPro-Light"/>
        </w:rPr>
        <w:t xml:space="preserve">a major contributory factor to Non-communicable disease (Ncds) Incidences in the country. </w:t>
      </w:r>
      <w:r w:rsidRPr="00561E58">
        <w:t xml:space="preserve">This study therefore </w:t>
      </w:r>
      <w:r w:rsidRPr="00561E58">
        <w:rPr>
          <w:color w:val="000000"/>
          <w:shd w:val="clear" w:color="auto" w:fill="FFFFFF"/>
        </w:rPr>
        <w:t xml:space="preserve"> investigates the level of </w:t>
      </w:r>
      <w:r w:rsidR="000248E0">
        <w:rPr>
          <w:color w:val="000000"/>
          <w:shd w:val="clear" w:color="auto" w:fill="FFFFFF"/>
        </w:rPr>
        <w:t xml:space="preserve">dangerous </w:t>
      </w:r>
      <w:r w:rsidRPr="00561E58">
        <w:rPr>
          <w:color w:val="000000"/>
          <w:shd w:val="clear" w:color="auto" w:fill="FFFFFF"/>
        </w:rPr>
        <w:t>alcohol consumption among Nigerian youths,</w:t>
      </w:r>
      <w:r w:rsidR="000248E0">
        <w:rPr>
          <w:color w:val="000000"/>
          <w:shd w:val="clear" w:color="auto" w:fill="FFFFFF"/>
        </w:rPr>
        <w:t xml:space="preserve"> whether or not they abuse the substance,</w:t>
      </w:r>
      <w:r w:rsidRPr="00561E58">
        <w:rPr>
          <w:color w:val="000000"/>
          <w:shd w:val="clear" w:color="auto" w:fill="FFFFFF"/>
        </w:rPr>
        <w:t xml:space="preserve"> the reasons for consuming alcohol and how far addicted to alcohol they have become; in order to profer possible solutions to curbing the</w:t>
      </w:r>
      <w:r w:rsidRPr="00561E58">
        <w:t xml:space="preserve"> devastating toll it could take on the health and socio-economic status of the country. A standardised questionnaire was distributed to youths aged 15-24years in South West Nigeria and results indicate that 54.4% of respondents are current drinkers out of which  79.4% are daily drinkers. When asked the reasons for consuming alcohol, 37.3% agreed to be addicted to alcohol While  86.6% or current drinkers got initiated into drinking between age 11years to 20years.</w:t>
      </w:r>
      <w:r w:rsidR="000248E0">
        <w:t xml:space="preserve"> Results also show that respondents abuse alcohol as 40.8% consume more than 4 bottles daily, 58.9% consumed alcohol before breakfast, 45.5% before lunch and 72.2% before dinner.</w:t>
      </w:r>
      <w:r w:rsidRPr="00561E58">
        <w:t xml:space="preserve"> Conclusively, it was discovered that addiction to alcohol is becoming alarmingly prevalent among Nigerian youths.</w:t>
      </w:r>
    </w:p>
    <w:p w:rsidR="009D1DCE" w:rsidRPr="00596EB0" w:rsidRDefault="009D1DCE" w:rsidP="009D1DCE">
      <w:pPr>
        <w:spacing w:line="360" w:lineRule="auto"/>
        <w:jc w:val="both"/>
        <w:rPr>
          <w:rFonts w:ascii="Arial" w:eastAsia="MyriadPro-Light" w:hAnsi="Arial" w:cs="Arial"/>
        </w:rPr>
      </w:pPr>
    </w:p>
    <w:p w:rsidR="009D1DCE" w:rsidRPr="00EA56EB" w:rsidRDefault="009D1DCE" w:rsidP="009D1DCE">
      <w:pPr>
        <w:jc w:val="both"/>
        <w:rPr>
          <w:rFonts w:eastAsia="MS PGothic"/>
          <w:color w:val="000000"/>
        </w:rPr>
      </w:pPr>
    </w:p>
    <w:p w:rsidR="009D1DCE" w:rsidRDefault="009D1DCE" w:rsidP="009D1DCE">
      <w:pPr>
        <w:jc w:val="both"/>
        <w:rPr>
          <w:rFonts w:eastAsia="MS PGothic"/>
          <w:b/>
          <w:color w:val="000000"/>
        </w:rPr>
      </w:pPr>
    </w:p>
    <w:p w:rsidR="009D1DCE" w:rsidRPr="00104C56" w:rsidRDefault="009D1DCE" w:rsidP="009D1DCE">
      <w:pPr>
        <w:jc w:val="both"/>
        <w:rPr>
          <w:b/>
        </w:rPr>
      </w:pPr>
      <w:r w:rsidRPr="00104C56">
        <w:rPr>
          <w:b/>
        </w:rPr>
        <w:t>Biography</w:t>
      </w:r>
    </w:p>
    <w:p w:rsidR="009D1DCE" w:rsidRPr="00104C56" w:rsidRDefault="009D1DCE" w:rsidP="009D1DCE">
      <w:pPr>
        <w:jc w:val="both"/>
        <w:rPr>
          <w:b/>
        </w:rPr>
      </w:pPr>
    </w:p>
    <w:p w:rsidR="009D1DCE" w:rsidRPr="00DC301F" w:rsidRDefault="009D1DCE" w:rsidP="009D1DCE">
      <w:pPr>
        <w:autoSpaceDE w:val="0"/>
        <w:autoSpaceDN w:val="0"/>
        <w:adjustRightInd w:val="0"/>
        <w:spacing w:line="360" w:lineRule="auto"/>
        <w:jc w:val="both"/>
        <w:rPr>
          <w:color w:val="000000" w:themeColor="text1"/>
        </w:rPr>
      </w:pPr>
      <w:r>
        <w:t xml:space="preserve">Sangokoya Foluke </w:t>
      </w:r>
      <w:r w:rsidRPr="00DC301F">
        <w:t>is a registered doctoral student in the Department of Health Studies, University of South Africa. Her</w:t>
      </w:r>
      <w:r w:rsidRPr="00DC301F">
        <w:rPr>
          <w:color w:val="000000" w:themeColor="text1"/>
        </w:rPr>
        <w:t xml:space="preserve"> major research focus was medical Sociology at the master’s level and she has sustained her interest in this area of research. She has taught different Sociology and Health related courses for 6years in Afe Babalola University Ado-Ekiti, Nigeria. </w:t>
      </w:r>
    </w:p>
    <w:p w:rsidR="009D1DCE" w:rsidRDefault="009D1DCE" w:rsidP="009D1DCE">
      <w:pPr>
        <w:ind w:firstLine="708"/>
        <w:jc w:val="both"/>
      </w:pPr>
    </w:p>
    <w:p w:rsidR="009D1DCE" w:rsidRDefault="009D1DCE" w:rsidP="009D1DCE">
      <w:pPr>
        <w:ind w:firstLine="708"/>
        <w:jc w:val="both"/>
      </w:pPr>
    </w:p>
    <w:p w:rsidR="009D1DCE" w:rsidRPr="00104C56" w:rsidRDefault="009D1DCE" w:rsidP="009D1DCE">
      <w:pPr>
        <w:ind w:firstLine="708"/>
        <w:jc w:val="right"/>
        <w:rPr>
          <w:rFonts w:eastAsia="MS PGothic"/>
          <w:b/>
          <w:i/>
          <w:color w:val="000000"/>
        </w:rPr>
      </w:pPr>
      <w:r w:rsidRPr="00104C56">
        <w:rPr>
          <w:i/>
        </w:rPr>
        <w:t>Email ID</w:t>
      </w:r>
      <w:r>
        <w:rPr>
          <w:i/>
        </w:rPr>
        <w:t>:folukeadeosun1981@gmail.com</w:t>
      </w:r>
      <w:r w:rsidRPr="00104C56">
        <w:rPr>
          <w:i/>
        </w:rPr>
        <w:br/>
      </w:r>
    </w:p>
    <w:p w:rsidR="009D1DCE" w:rsidRDefault="009D1DCE" w:rsidP="009D1DCE">
      <w:pPr>
        <w:autoSpaceDE w:val="0"/>
        <w:autoSpaceDN w:val="0"/>
        <w:adjustRightInd w:val="0"/>
        <w:rPr>
          <w:b/>
          <w:lang w:val="en-NZ"/>
        </w:rPr>
      </w:pPr>
    </w:p>
    <w:p w:rsidR="009D1DCE" w:rsidRDefault="009D1DCE" w:rsidP="009D1DCE">
      <w:pPr>
        <w:autoSpaceDE w:val="0"/>
        <w:autoSpaceDN w:val="0"/>
        <w:adjustRightInd w:val="0"/>
        <w:rPr>
          <w:b/>
          <w:lang w:val="en-NZ"/>
        </w:rPr>
      </w:pPr>
      <w:r w:rsidRPr="00104C56">
        <w:rPr>
          <w:b/>
          <w:lang w:val="en-NZ"/>
        </w:rPr>
        <w:t xml:space="preserve">Presenting author details </w:t>
      </w:r>
    </w:p>
    <w:p w:rsidR="009D1DCE" w:rsidRPr="00104C56" w:rsidRDefault="009D1DCE" w:rsidP="009D1DCE">
      <w:pPr>
        <w:autoSpaceDE w:val="0"/>
        <w:autoSpaceDN w:val="0"/>
        <w:adjustRightInd w:val="0"/>
        <w:spacing w:line="276" w:lineRule="auto"/>
        <w:rPr>
          <w:b/>
          <w:lang w:val="en-NZ"/>
        </w:rPr>
      </w:pPr>
      <w:r w:rsidRPr="00104C56">
        <w:rPr>
          <w:b/>
          <w:lang w:val="en-NZ"/>
        </w:rPr>
        <w:br/>
      </w:r>
      <w:r w:rsidRPr="00104C56">
        <w:rPr>
          <w:lang w:val="en-NZ"/>
        </w:rPr>
        <w:t>Full Name</w:t>
      </w:r>
      <w:r>
        <w:rPr>
          <w:lang w:val="en-NZ"/>
        </w:rPr>
        <w:t xml:space="preserve"> which you wish to be printed</w:t>
      </w:r>
      <w:r w:rsidRPr="00104C56">
        <w:rPr>
          <w:lang w:val="en-NZ"/>
        </w:rPr>
        <w:t xml:space="preserve">: </w:t>
      </w:r>
      <w:r>
        <w:rPr>
          <w:lang w:val="en-NZ"/>
        </w:rPr>
        <w:t xml:space="preserve"> </w:t>
      </w:r>
      <w:proofErr w:type="spellStart"/>
      <w:r>
        <w:rPr>
          <w:lang w:val="en-NZ"/>
        </w:rPr>
        <w:t>Adeosun</w:t>
      </w:r>
      <w:proofErr w:type="spellEnd"/>
      <w:r>
        <w:rPr>
          <w:lang w:val="en-NZ"/>
        </w:rPr>
        <w:t xml:space="preserve"> </w:t>
      </w:r>
      <w:proofErr w:type="spellStart"/>
      <w:r>
        <w:rPr>
          <w:lang w:val="en-NZ"/>
        </w:rPr>
        <w:t>Foluke</w:t>
      </w:r>
      <w:proofErr w:type="spellEnd"/>
      <w:r>
        <w:rPr>
          <w:lang w:val="en-NZ"/>
        </w:rPr>
        <w:t xml:space="preserve"> O</w:t>
      </w:r>
      <w:proofErr w:type="gramStart"/>
      <w:r>
        <w:rPr>
          <w:lang w:val="en-NZ"/>
        </w:rPr>
        <w:t>.</w:t>
      </w:r>
      <w:proofErr w:type="gramEnd"/>
      <w:r w:rsidRPr="00104C56">
        <w:rPr>
          <w:lang w:val="en-NZ"/>
        </w:rPr>
        <w:br/>
        <w:t xml:space="preserve">Contact </w:t>
      </w:r>
      <w:r>
        <w:rPr>
          <w:lang w:val="en-NZ"/>
        </w:rPr>
        <w:t>Tel N</w:t>
      </w:r>
      <w:r w:rsidRPr="00104C56">
        <w:rPr>
          <w:lang w:val="en-NZ"/>
        </w:rPr>
        <w:t>umber:</w:t>
      </w:r>
      <w:r>
        <w:rPr>
          <w:lang w:val="en-NZ"/>
        </w:rPr>
        <w:t xml:space="preserve"> +27842668726</w:t>
      </w:r>
      <w:r w:rsidRPr="00104C56">
        <w:rPr>
          <w:lang w:val="en-NZ"/>
        </w:rPr>
        <w:br/>
        <w:t>Twitter account:</w:t>
      </w:r>
      <w:r w:rsidRPr="00104C56">
        <w:rPr>
          <w:lang w:val="en-NZ"/>
        </w:rPr>
        <w:br/>
        <w:t>Linked In account:</w:t>
      </w:r>
      <w:r>
        <w:rPr>
          <w:lang w:val="en-NZ"/>
        </w:rPr>
        <w:t xml:space="preserve"> </w:t>
      </w:r>
      <w:proofErr w:type="spellStart"/>
      <w:r>
        <w:rPr>
          <w:lang w:val="en-NZ"/>
        </w:rPr>
        <w:t>Foluke</w:t>
      </w:r>
      <w:proofErr w:type="spellEnd"/>
      <w:r>
        <w:rPr>
          <w:lang w:val="en-NZ"/>
        </w:rPr>
        <w:t xml:space="preserve"> </w:t>
      </w:r>
      <w:proofErr w:type="spellStart"/>
      <w:r>
        <w:rPr>
          <w:lang w:val="en-NZ"/>
        </w:rPr>
        <w:t>Adeosun</w:t>
      </w:r>
      <w:proofErr w:type="spellEnd"/>
    </w:p>
    <w:p w:rsidR="009D1DCE" w:rsidRDefault="009D1DCE" w:rsidP="009D1DCE">
      <w:pPr>
        <w:autoSpaceDE w:val="0"/>
        <w:autoSpaceDN w:val="0"/>
        <w:adjustRightInd w:val="0"/>
        <w:spacing w:line="276" w:lineRule="auto"/>
        <w:rPr>
          <w:lang w:val="en-NZ"/>
        </w:rPr>
      </w:pPr>
      <w:r w:rsidRPr="00104C56">
        <w:rPr>
          <w:lang w:val="en-NZ"/>
        </w:rPr>
        <w:t xml:space="preserve">Session </w:t>
      </w:r>
      <w:r>
        <w:rPr>
          <w:lang w:val="en-NZ"/>
        </w:rPr>
        <w:t>of Interest: Substance Abuse</w:t>
      </w:r>
    </w:p>
    <w:p w:rsidR="009D1DCE" w:rsidRPr="00104C56" w:rsidRDefault="009D1DCE" w:rsidP="009D1DCE">
      <w:pPr>
        <w:autoSpaceDE w:val="0"/>
        <w:autoSpaceDN w:val="0"/>
        <w:adjustRightInd w:val="0"/>
        <w:spacing w:line="276" w:lineRule="auto"/>
        <w:rPr>
          <w:lang w:val="en-NZ"/>
        </w:rPr>
      </w:pPr>
      <w:r>
        <w:rPr>
          <w:lang w:val="en-NZ"/>
        </w:rPr>
        <w:t xml:space="preserve">Category: </w:t>
      </w:r>
      <w:r w:rsidRPr="00104C56">
        <w:rPr>
          <w:lang w:val="en-NZ"/>
        </w:rPr>
        <w:t xml:space="preserve">Oral </w:t>
      </w:r>
      <w:r>
        <w:rPr>
          <w:lang w:val="en-NZ"/>
        </w:rPr>
        <w:t>presentation</w:t>
      </w:r>
    </w:p>
    <w:p w:rsidR="009D1DCE" w:rsidRDefault="009D1DCE" w:rsidP="009D1DCE">
      <w:pPr>
        <w:jc w:val="both"/>
        <w:rPr>
          <w:rFonts w:eastAsia="MS PGothic"/>
          <w:b/>
          <w:color w:val="000000"/>
        </w:rPr>
      </w:pPr>
    </w:p>
    <w:p w:rsidR="00666348" w:rsidRDefault="000248E0"/>
    <w:sectPr w:rsidR="00666348" w:rsidSect="00192E0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MyriadPro-Light">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1DCE"/>
    <w:rsid w:val="000248E0"/>
    <w:rsid w:val="00192E06"/>
    <w:rsid w:val="003B431A"/>
    <w:rsid w:val="009D1DCE"/>
    <w:rsid w:val="00A6545C"/>
    <w:rsid w:val="00F262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CE"/>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328</Words>
  <Characters>1870</Characters>
  <Application>Microsoft Office Word</Application>
  <DocSecurity>0</DocSecurity>
  <Lines>15</Lines>
  <Paragraphs>4</Paragraphs>
  <ScaleCrop>false</ScaleCrop>
  <Company/>
  <LinksUpToDate>false</LinksUpToDate>
  <CharactersWithSpaces>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Foluke</dc:creator>
  <cp:lastModifiedBy>Foluke</cp:lastModifiedBy>
  <cp:revision>2</cp:revision>
  <dcterms:created xsi:type="dcterms:W3CDTF">2018-05-30T09:43:00Z</dcterms:created>
  <dcterms:modified xsi:type="dcterms:W3CDTF">2018-05-30T10:07:00Z</dcterms:modified>
</cp:coreProperties>
</file>