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Pr="00104C56" w:rsidRDefault="002C0F2B" w:rsidP="001F414A">
      <w:pPr>
        <w:jc w:val="both"/>
        <w:rPr>
          <w:lang w:val="en-GB"/>
        </w:rPr>
      </w:pPr>
      <w:r w:rsidRPr="00104C56">
        <w:rPr>
          <w:lang w:val="en-GB"/>
        </w:rPr>
        <w:t xml:space="preserve">                                                                                                                       </w:t>
      </w: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AC3BCD" w:rsidRPr="00104C56" w:rsidRDefault="00104C56" w:rsidP="00AC3BCD">
      <w:pPr>
        <w:rPr>
          <w:rFonts w:eastAsia="MS PGothic"/>
          <w:b/>
          <w:color w:val="000000"/>
        </w:rPr>
      </w:pPr>
      <w:r>
        <w:rPr>
          <w:rFonts w:eastAsia="MS PGothic"/>
          <w:b/>
          <w:color w:val="000000"/>
        </w:rPr>
        <w:t>Presentation on:</w:t>
      </w:r>
      <w:r w:rsidR="00F26D7B">
        <w:rPr>
          <w:rFonts w:eastAsia="MS PGothic"/>
          <w:b/>
          <w:color w:val="000000"/>
        </w:rPr>
        <w:t xml:space="preserve"> Drinking, Drug Use and Addiction in the Autsim Community</w:t>
      </w:r>
    </w:p>
    <w:p w:rsidR="00104C56" w:rsidRDefault="00AC3BCD" w:rsidP="00AC3BCD">
      <w:pPr>
        <w:rPr>
          <w:rFonts w:eastAsia="MS PGothic" w:hAnsi="Arial"/>
          <w:color w:val="000000"/>
        </w:rPr>
      </w:pPr>
      <w:r w:rsidRPr="00104C56">
        <w:rPr>
          <w:rFonts w:eastAsia="MS PGothic" w:hAnsi="Arial"/>
          <w:color w:val="000000"/>
        </w:rPr>
        <w:br/>
        <w:t>Name</w:t>
      </w:r>
      <w:r w:rsidR="00F26D7B">
        <w:rPr>
          <w:rFonts w:eastAsia="MS PGothic" w:hAnsi="Arial"/>
          <w:color w:val="000000"/>
        </w:rPr>
        <w:t>: Elizabeth Kunreuther and Ann Palmer</w:t>
      </w:r>
    </w:p>
    <w:p w:rsidR="00AC3BCD" w:rsidRPr="00104C56" w:rsidRDefault="00AC3BCD" w:rsidP="00AC3BCD">
      <w:pPr>
        <w:rPr>
          <w:rFonts w:eastAsia="MS PGothic" w:hAnsi="Arial"/>
          <w:i/>
          <w:color w:val="000000"/>
        </w:rPr>
      </w:pPr>
    </w:p>
    <w:p w:rsidR="00AC3BCD" w:rsidRPr="00104C56" w:rsidRDefault="00AC3BCD" w:rsidP="00AC3BCD">
      <w:pPr>
        <w:jc w:val="center"/>
        <w:rPr>
          <w:rFonts w:eastAsia="Batang"/>
          <w:b/>
          <w:color w:val="0000FF"/>
        </w:rPr>
      </w:pPr>
    </w:p>
    <w:p w:rsidR="00104C56" w:rsidRDefault="00104C56" w:rsidP="00104C56">
      <w:pPr>
        <w:jc w:val="both"/>
        <w:rPr>
          <w:rFonts w:eastAsia="MS PGothic"/>
          <w:b/>
          <w:color w:val="000000"/>
        </w:rPr>
      </w:pPr>
      <w:r w:rsidRPr="00104C56">
        <w:rPr>
          <w:rFonts w:eastAsia="MS PGothic"/>
          <w:b/>
          <w:color w:val="000000"/>
        </w:rPr>
        <w:t>Abstract</w:t>
      </w:r>
    </w:p>
    <w:p w:rsidR="00104C56" w:rsidRPr="00104C56" w:rsidRDefault="00104C56" w:rsidP="00104C56">
      <w:pPr>
        <w:jc w:val="both"/>
        <w:rPr>
          <w:rFonts w:eastAsia="MS PGothic"/>
          <w:b/>
          <w:color w:val="000000"/>
        </w:rPr>
      </w:pPr>
    </w:p>
    <w:p w:rsidR="00F26D7B" w:rsidRPr="00DE376C" w:rsidRDefault="00F26D7B" w:rsidP="00F26D7B">
      <w:pPr>
        <w:rPr>
          <w:szCs w:val="22"/>
        </w:rPr>
      </w:pPr>
      <w:r>
        <w:t>S</w:t>
      </w:r>
      <w:r w:rsidRPr="00E277DB">
        <w:t xml:space="preserve">tudies suggest individuals with autism spectrum </w:t>
      </w:r>
      <w:r>
        <w:t>disorder</w:t>
      </w:r>
      <w:r w:rsidRPr="00E277DB">
        <w:t xml:space="preserve"> (ASD) have a higher risk </w:t>
      </w:r>
      <w:r>
        <w:t>of developing</w:t>
      </w:r>
      <w:r w:rsidRPr="00E277DB">
        <w:t xml:space="preserve"> substance use </w:t>
      </w:r>
      <w:r>
        <w:t>disorder</w:t>
      </w:r>
      <w:r w:rsidRPr="00E277DB">
        <w:t xml:space="preserve"> (SUD) than the general population</w:t>
      </w:r>
      <w:r>
        <w:t>. Currently, 1 in 68 individuals is diagnosed with ASD. Adult outcomes for those with ASD are poor. The presentation provides an</w:t>
      </w:r>
      <w:r w:rsidRPr="00E277DB">
        <w:t xml:space="preserve"> overview of </w:t>
      </w:r>
      <w:r>
        <w:t>ASD in adolescents and adults, c</w:t>
      </w:r>
      <w:r w:rsidRPr="00E277DB">
        <w:t>ommon misconceptions regarding independent adults with ASD s</w:t>
      </w:r>
      <w:r>
        <w:t xml:space="preserve">uch as a disinterest in alcohol/drugs, an </w:t>
      </w:r>
      <w:r w:rsidRPr="00E277DB">
        <w:t>aversion to social environments where d</w:t>
      </w:r>
      <w:r>
        <w:t xml:space="preserve">rinking/drug use may occur, </w:t>
      </w:r>
      <w:r w:rsidRPr="00E277DB">
        <w:t xml:space="preserve">the use of substances as a means of coping, the behavioral and genetic connections between ASD and addiction, and late diagnosis of ASD and its possible connection to addiction. The presentation will end with </w:t>
      </w:r>
      <w:r>
        <w:t>recommended diagnostic and treatment options.</w:t>
      </w:r>
      <w:r>
        <w:t xml:space="preserve"> Elizabeth Kunreuther and Ann Palmer are the authors of: </w:t>
      </w:r>
      <w:r w:rsidRPr="0021651E">
        <w:rPr>
          <w:i/>
          <w:szCs w:val="22"/>
        </w:rPr>
        <w:t>Drinking, Drug Use and Addiction in the Autism Community</w:t>
      </w:r>
      <w:r>
        <w:rPr>
          <w:szCs w:val="22"/>
        </w:rPr>
        <w:t>, published by Jessica Kingsley Publishers 2017.</w:t>
      </w:r>
    </w:p>
    <w:p w:rsidR="00AC3BCD" w:rsidRPr="00104C56" w:rsidRDefault="00AC3BCD" w:rsidP="00F26D7B">
      <w:pPr>
        <w:rPr>
          <w:color w:val="000000"/>
        </w:rPr>
      </w:pPr>
    </w:p>
    <w:p w:rsidR="00AC3BCD" w:rsidRPr="00104C56" w:rsidRDefault="00AC3BCD" w:rsidP="00AC3BCD">
      <w:pPr>
        <w:jc w:val="both"/>
        <w:rPr>
          <w:b/>
        </w:rPr>
      </w:pPr>
      <w:r w:rsidRPr="00104C56">
        <w:rPr>
          <w:b/>
        </w:rPr>
        <w:t>Biography</w:t>
      </w:r>
    </w:p>
    <w:p w:rsidR="00AC3BCD" w:rsidRPr="00104C56" w:rsidRDefault="00AC3BCD" w:rsidP="00AC3BCD">
      <w:pPr>
        <w:jc w:val="both"/>
        <w:rPr>
          <w:b/>
        </w:rPr>
      </w:pPr>
    </w:p>
    <w:p w:rsidR="00F26D7B" w:rsidRDefault="00F26D7B" w:rsidP="00F26D7B">
      <w:r>
        <w:t xml:space="preserve">Elizabeth Kunreuther worked for ten years as the Family Intake Coordinator for the UNC TEACCH Autism Program. </w:t>
      </w:r>
      <w:r>
        <w:t xml:space="preserve">After getting an Masters in Social Work, </w:t>
      </w:r>
      <w:r>
        <w:t>Elizabeth then worked for the Carolina Institute for Developmental Disabilities’ Autism Research Registry. She is currently a Clinical Instructor with UNC Department of Psychiatry.</w:t>
      </w:r>
    </w:p>
    <w:p w:rsidR="00F26D7B" w:rsidRDefault="00F26D7B" w:rsidP="00F26D7B"/>
    <w:p w:rsidR="00F26D7B" w:rsidRDefault="00F26D7B" w:rsidP="00F26D7B">
      <w:r>
        <w:t xml:space="preserve">Ann Palmer is a faculty member at the Carolina Institute for Developmental Disabilities at UNC. Ann is the author of </w:t>
      </w:r>
      <w:r>
        <w:rPr>
          <w:i/>
        </w:rPr>
        <w:t>Realizing the College Dream with Autism or Asperger Syndrome: a Parent’s Guide to Student Success</w:t>
      </w:r>
      <w:r>
        <w:t xml:space="preserve">, </w:t>
      </w:r>
      <w:r>
        <w:rPr>
          <w:i/>
        </w:rPr>
        <w:t>Parenting Across the Autism Spectrum: Unexpected Lessons We’ve Learned</w:t>
      </w:r>
      <w:r>
        <w:t xml:space="preserve"> and </w:t>
      </w:r>
      <w:r>
        <w:rPr>
          <w:i/>
        </w:rPr>
        <w:t>A Friend’s and Relative’s Guide to Supporting the Family with Autism: How Can I Help?</w:t>
      </w:r>
      <w:r>
        <w:t xml:space="preserve"> </w:t>
      </w:r>
    </w:p>
    <w:p w:rsidR="00104C56" w:rsidRDefault="00104C56" w:rsidP="00104C56">
      <w:pPr>
        <w:ind w:firstLine="708"/>
        <w:jc w:val="both"/>
      </w:pPr>
    </w:p>
    <w:p w:rsidR="00AC3BCD" w:rsidRPr="00104C56" w:rsidRDefault="00F26D7B" w:rsidP="00104C56">
      <w:pPr>
        <w:ind w:firstLine="708"/>
        <w:jc w:val="right"/>
        <w:rPr>
          <w:rFonts w:eastAsia="MS PGothic"/>
          <w:b/>
          <w:i/>
          <w:color w:val="000000"/>
        </w:rPr>
      </w:pPr>
      <w:hyperlink r:id="rId9" w:history="1">
        <w:r w:rsidRPr="0082026E">
          <w:rPr>
            <w:rStyle w:val="Hyperlink"/>
            <w:i/>
          </w:rPr>
          <w:t>Elizabeth_kunreuther@med.unc.edu</w:t>
        </w:r>
      </w:hyperlink>
      <w:r>
        <w:rPr>
          <w:i/>
        </w:rPr>
        <w:t xml:space="preserve"> &amp; </w:t>
      </w:r>
      <w:hyperlink r:id="rId10" w:history="1">
        <w:r w:rsidRPr="0082026E">
          <w:rPr>
            <w:rStyle w:val="Hyperlink"/>
            <w:i/>
          </w:rPr>
          <w:t>ann.palmer@cidd.unc.edu</w:t>
        </w:r>
      </w:hyperlink>
      <w:r>
        <w:rPr>
          <w:i/>
        </w:rPr>
        <w:t xml:space="preserve"> </w:t>
      </w:r>
      <w:bookmarkStart w:id="0" w:name="_GoBack"/>
      <w:bookmarkEnd w:id="0"/>
      <w:r w:rsidR="00085B88" w:rsidRPr="00104C56">
        <w:rPr>
          <w:i/>
        </w:rPr>
        <w:br/>
      </w:r>
    </w:p>
    <w:p w:rsidR="00104C56" w:rsidRDefault="00104C56" w:rsidP="00AC3BCD">
      <w:pPr>
        <w:autoSpaceDE w:val="0"/>
        <w:autoSpaceDN w:val="0"/>
        <w:adjustRightInd w:val="0"/>
        <w:rPr>
          <w:b/>
          <w:lang w:val="en-NZ"/>
        </w:rPr>
      </w:pPr>
    </w:p>
    <w:p w:rsidR="00104C56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104C56">
        <w:rPr>
          <w:b/>
          <w:lang w:val="en-NZ"/>
        </w:rPr>
        <w:t>Presenting author</w:t>
      </w:r>
      <w:r w:rsidR="00A41107" w:rsidRPr="00104C56">
        <w:rPr>
          <w:b/>
          <w:lang w:val="en-NZ"/>
        </w:rPr>
        <w:t xml:space="preserve"> details</w:t>
      </w:r>
      <w:r w:rsidRPr="00104C56">
        <w:rPr>
          <w:b/>
          <w:lang w:val="en-NZ"/>
        </w:rPr>
        <w:t xml:space="preserve"> </w:t>
      </w:r>
    </w:p>
    <w:p w:rsidR="00A41107" w:rsidRPr="00104C56" w:rsidRDefault="00072E30" w:rsidP="00104C56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104C56">
        <w:rPr>
          <w:b/>
          <w:lang w:val="en-NZ"/>
        </w:rPr>
        <w:br/>
      </w:r>
      <w:r w:rsidR="00D367E3" w:rsidRPr="00104C56">
        <w:rPr>
          <w:lang w:val="en-NZ"/>
        </w:rPr>
        <w:t xml:space="preserve">Full </w:t>
      </w:r>
      <w:r w:rsidR="00104C56" w:rsidRPr="00104C56">
        <w:rPr>
          <w:lang w:val="en-NZ"/>
        </w:rPr>
        <w:t>Name</w:t>
      </w:r>
      <w:r w:rsidR="00104C56">
        <w:rPr>
          <w:lang w:val="en-NZ"/>
        </w:rPr>
        <w:t xml:space="preserve"> which you wish to be printed</w:t>
      </w:r>
      <w:r w:rsidR="00D367E3" w:rsidRPr="00104C56">
        <w:rPr>
          <w:lang w:val="en-NZ"/>
        </w:rPr>
        <w:t xml:space="preserve">: </w:t>
      </w:r>
      <w:r w:rsidR="00F26D7B">
        <w:rPr>
          <w:lang w:val="en-NZ"/>
        </w:rPr>
        <w:t>Elizabeth Kunreuther and Ann Palmer</w:t>
      </w:r>
      <w:r w:rsidRPr="00104C56">
        <w:rPr>
          <w:lang w:val="en-NZ"/>
        </w:rPr>
        <w:br/>
        <w:t xml:space="preserve">Contact </w:t>
      </w:r>
      <w:r w:rsidR="00104C56">
        <w:rPr>
          <w:lang w:val="en-NZ"/>
        </w:rPr>
        <w:t>Tel N</w:t>
      </w:r>
      <w:r w:rsidRPr="00104C56">
        <w:rPr>
          <w:lang w:val="en-NZ"/>
        </w:rPr>
        <w:t>umber:</w:t>
      </w:r>
      <w:r w:rsidR="00F26D7B">
        <w:rPr>
          <w:lang w:val="en-NZ"/>
        </w:rPr>
        <w:t xml:space="preserve"> 919-755-1221</w:t>
      </w:r>
      <w:r w:rsidRPr="00104C56">
        <w:rPr>
          <w:lang w:val="en-NZ"/>
        </w:rPr>
        <w:br/>
        <w:t>Twitter account</w:t>
      </w:r>
      <w:proofErr w:type="gramStart"/>
      <w:r w:rsidRPr="00104C56">
        <w:rPr>
          <w:lang w:val="en-NZ"/>
        </w:rPr>
        <w:t>:</w:t>
      </w:r>
      <w:proofErr w:type="gramEnd"/>
      <w:r w:rsidRPr="00104C56">
        <w:rPr>
          <w:lang w:val="en-NZ"/>
        </w:rPr>
        <w:br/>
        <w:t>Linked In account:</w:t>
      </w:r>
    </w:p>
    <w:p w:rsidR="00104C56" w:rsidRDefault="00AC3BCD" w:rsidP="00104C56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>Session</w:t>
      </w:r>
      <w:r w:rsidR="00DA581F" w:rsidRPr="00104C56">
        <w:rPr>
          <w:lang w:val="en-NZ"/>
        </w:rPr>
        <w:t xml:space="preserve"> </w:t>
      </w:r>
      <w:r w:rsidR="00104C56">
        <w:rPr>
          <w:lang w:val="en-NZ"/>
        </w:rPr>
        <w:t>of Interest:</w:t>
      </w:r>
      <w:r w:rsidR="00F26D7B">
        <w:rPr>
          <w:lang w:val="en-NZ"/>
        </w:rPr>
        <w:t xml:space="preserve"> </w:t>
      </w:r>
    </w:p>
    <w:p w:rsidR="00AC3BCD" w:rsidRPr="00104C56" w:rsidRDefault="00AC3BCD" w:rsidP="00104C56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>Category: (Oral presentation/ Poster</w:t>
      </w:r>
      <w:r w:rsidR="00085B88" w:rsidRPr="00104C56">
        <w:rPr>
          <w:lang w:val="en-NZ"/>
        </w:rPr>
        <w:t xml:space="preserve"> presentation</w:t>
      </w:r>
      <w:r w:rsidRPr="00104C56">
        <w:rPr>
          <w:lang w:val="en-NZ"/>
        </w:rPr>
        <w:t>)</w:t>
      </w:r>
    </w:p>
    <w:sectPr w:rsidR="00AC3BCD" w:rsidRPr="00104C56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A5A" w:rsidRDefault="000C0A5A" w:rsidP="00671A59">
      <w:r>
        <w:separator/>
      </w:r>
    </w:p>
  </w:endnote>
  <w:endnote w:type="continuationSeparator" w:id="0">
    <w:p w:rsidR="000C0A5A" w:rsidRDefault="000C0A5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A5A" w:rsidRDefault="000C0A5A" w:rsidP="00671A59">
      <w:r>
        <w:separator/>
      </w:r>
    </w:p>
  </w:footnote>
  <w:footnote w:type="continuationSeparator" w:id="0">
    <w:p w:rsidR="000C0A5A" w:rsidRDefault="000C0A5A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C0A5A"/>
    <w:rsid w:val="000E7A02"/>
    <w:rsid w:val="00101A04"/>
    <w:rsid w:val="00104C56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26D7B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nn.palmer@cidd.unc.ed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lizabeth_kunreuther@med.un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65902-1926-4948-9B4F-6D6BC93CB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2017-10-17T18:14:00Z</dcterms:created>
  <dcterms:modified xsi:type="dcterms:W3CDTF">2017-10-17T18:14:00Z</dcterms:modified>
</cp:coreProperties>
</file>