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proofErr w:type="spellStart"/>
      <w:r w:rsidR="00E80872">
        <w:t>Hunyuan</w:t>
      </w:r>
      <w:proofErr w:type="spellEnd"/>
      <w:r w:rsidR="00E80872">
        <w:t xml:space="preserve"> Fertility – A New Perspective 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proofErr w:type="spellStart"/>
      <w:r w:rsidR="00E80872">
        <w:t>Yaron</w:t>
      </w:r>
      <w:proofErr w:type="spellEnd"/>
      <w:r w:rsidR="00E80872">
        <w:t xml:space="preserve"> Seidman DAOM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proofErr w:type="spellStart"/>
      <w:r w:rsidR="00E80872">
        <w:rPr>
          <w:i/>
          <w:iCs/>
          <w:color w:val="333333"/>
          <w:shd w:val="clear" w:color="auto" w:fill="FFFFFF"/>
        </w:rPr>
        <w:t>Hunyuan</w:t>
      </w:r>
      <w:proofErr w:type="spellEnd"/>
      <w:r w:rsidR="00E80872">
        <w:rPr>
          <w:i/>
          <w:iCs/>
          <w:color w:val="333333"/>
          <w:shd w:val="clear" w:color="auto" w:fill="FFFFFF"/>
        </w:rPr>
        <w:t xml:space="preserve"> Academy</w:t>
      </w:r>
      <w:r w:rsidRPr="005B7D07">
        <w:rPr>
          <w:i/>
          <w:iCs/>
          <w:color w:val="333333"/>
          <w:shd w:val="clear" w:color="auto" w:fill="FFFFFF"/>
        </w:rPr>
        <w:t>, USA</w:t>
      </w:r>
    </w:p>
    <w:p w:rsidR="001F1383" w:rsidRPr="005B7D07" w:rsidRDefault="00E80872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 xml:space="preserve">Author: Curing Infertility with Ancient Chinese Medicine &amp; </w:t>
      </w:r>
      <w:proofErr w:type="spellStart"/>
      <w:r>
        <w:rPr>
          <w:i/>
          <w:iCs/>
          <w:color w:val="333333"/>
          <w:shd w:val="clear" w:color="auto" w:fill="FFFFFF"/>
        </w:rPr>
        <w:t>Hunyuan</w:t>
      </w:r>
      <w:proofErr w:type="spellEnd"/>
      <w:r>
        <w:rPr>
          <w:i/>
          <w:iCs/>
          <w:color w:val="333333"/>
          <w:shd w:val="clear" w:color="auto" w:fill="FFFFFF"/>
        </w:rPr>
        <w:t xml:space="preserve"> Fertility Conception, Babies and Miracles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</w:t>
      </w:r>
    </w:p>
    <w:p w:rsidR="00E80872" w:rsidRDefault="00E80872" w:rsidP="00E80872">
      <w:r>
        <w:t xml:space="preserve">Infertility is a common problem effecting 15% of couple in the USA. Advanced Reproductive Technologies, ART, provide help </w:t>
      </w:r>
      <w:proofErr w:type="gramStart"/>
      <w:r>
        <w:t>to</w:t>
      </w:r>
      <w:proofErr w:type="gramEnd"/>
      <w:r>
        <w:t xml:space="preserve"> many couples but at the same time fails for many others leaving numerous couples without an answer. </w:t>
      </w:r>
    </w:p>
    <w:p w:rsidR="00E80872" w:rsidRDefault="00E80872" w:rsidP="00E80872">
      <w:proofErr w:type="spellStart"/>
      <w:r>
        <w:t>Hunyuan</w:t>
      </w:r>
      <w:proofErr w:type="spellEnd"/>
      <w:r>
        <w:t xml:space="preserve"> fertility is a method derived from ancient Chinese medicine. In its core is the exploration and development of an embryo’s pivot, the recharging and unification ability of life at its onset. In addition, </w:t>
      </w:r>
      <w:proofErr w:type="spellStart"/>
      <w:r>
        <w:t>Hunyuan</w:t>
      </w:r>
      <w:proofErr w:type="spellEnd"/>
      <w:r>
        <w:t xml:space="preserve"> medicine incorporates practical methods to improve the life ability of the embryo by supporting and developing the unification and recharging ability of the mother and father.</w:t>
      </w:r>
    </w:p>
    <w:p w:rsidR="00E80872" w:rsidRDefault="00E80872" w:rsidP="00E80872">
      <w:r>
        <w:t xml:space="preserve">In the past 10 years modern medicine has developed a number of cutting edge technologies, such as assisted hatching and cryopreservation assisting reproductive medicine and yet the overall success rate failed to increase compared to a decade ago. </w:t>
      </w:r>
      <w:proofErr w:type="spellStart"/>
      <w:r>
        <w:t>Hunyuan</w:t>
      </w:r>
      <w:proofErr w:type="spellEnd"/>
      <w:r>
        <w:t xml:space="preserve"> Fertility medicine fulfils a gap in understanding the life within the embryo and how to use simple herbs, acupuncture, </w:t>
      </w:r>
      <w:proofErr w:type="gramStart"/>
      <w:r>
        <w:t>exercise</w:t>
      </w:r>
      <w:proofErr w:type="gramEnd"/>
      <w:r>
        <w:t xml:space="preserve"> and meditation techniques to improve the outcome.</w:t>
      </w:r>
    </w:p>
    <w:p w:rsidR="00E80872" w:rsidRDefault="00E80872" w:rsidP="00E80872">
      <w:r>
        <w:t xml:space="preserve">Through the research done in </w:t>
      </w:r>
      <w:proofErr w:type="spellStart"/>
      <w:r>
        <w:t>Hunyuan</w:t>
      </w:r>
      <w:proofErr w:type="spellEnd"/>
      <w:r>
        <w:t xml:space="preserve"> fertility medicine and the accumulated experience regarding unification and recharging it is hoped to integrate newly unexplored areas with ART in order to increase success for the patient.</w:t>
      </w:r>
    </w:p>
    <w:p w:rsidR="00E80872" w:rsidRDefault="00E80872" w:rsidP="00E80872">
      <w:r>
        <w:t xml:space="preserve">Keywords: </w:t>
      </w:r>
      <w:proofErr w:type="spellStart"/>
      <w:r>
        <w:t>Hunyuan</w:t>
      </w:r>
      <w:proofErr w:type="spellEnd"/>
      <w:r>
        <w:t>, Fertility, Natural Infertility Treatment.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</w:t>
      </w:r>
      <w:bookmarkStart w:id="0" w:name="_GoBack"/>
      <w:bookmarkEnd w:id="0"/>
    </w:p>
    <w:p w:rsidR="007D233A" w:rsidRPr="005B7D07" w:rsidRDefault="00E80872" w:rsidP="005B7D07">
      <w:pPr>
        <w:jc w:val="both"/>
      </w:pPr>
      <w:r>
        <w:t xml:space="preserve">Dr. Seidman is a scholar of Chinese Medicine, having practiced and researched in the field for the past 27 years he is the founder of </w:t>
      </w:r>
      <w:proofErr w:type="spellStart"/>
      <w:r>
        <w:t>Hunyuan</w:t>
      </w:r>
      <w:proofErr w:type="spellEnd"/>
      <w:r>
        <w:t xml:space="preserve"> Medicine and the </w:t>
      </w:r>
      <w:hyperlink r:id="rId8" w:history="1">
        <w:proofErr w:type="spellStart"/>
        <w:r>
          <w:rPr>
            <w:rStyle w:val="Hyperlink"/>
          </w:rPr>
          <w:t>Hunyuan</w:t>
        </w:r>
        <w:proofErr w:type="spellEnd"/>
        <w:r>
          <w:rPr>
            <w:rStyle w:val="Hyperlink"/>
          </w:rPr>
          <w:t xml:space="preserve"> Academy</w:t>
        </w:r>
      </w:hyperlink>
      <w:r>
        <w:t xml:space="preserve">. </w:t>
      </w:r>
      <w:proofErr w:type="spellStart"/>
      <w:r>
        <w:t>Dr</w:t>
      </w:r>
      <w:proofErr w:type="spellEnd"/>
      <w:r>
        <w:t xml:space="preserve"> Seidman is an international teacher and lecturer and was awarded A Doctor of Acupuncture and Oriental Medicine degree by Five Branches University in San Jose, CA</w:t>
      </w:r>
      <w:r w:rsidR="0031455A" w:rsidRPr="005B7D07">
        <w:t>.</w:t>
      </w:r>
      <w:r>
        <w:t xml:space="preserve"> Seidman is the author of several books about </w:t>
      </w:r>
      <w:proofErr w:type="spellStart"/>
      <w:r>
        <w:t>Hunyuan</w:t>
      </w:r>
      <w:proofErr w:type="spellEnd"/>
      <w:r>
        <w:t xml:space="preserve"> Fertility, </w:t>
      </w:r>
      <w:proofErr w:type="spellStart"/>
      <w:r>
        <w:t>Hunyuan</w:t>
      </w:r>
      <w:proofErr w:type="spellEnd"/>
      <w:r>
        <w:t xml:space="preserve"> Heart method and history of Chinese medicine.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hyperlink r:id="rId9" w:history="1">
        <w:r w:rsidR="00E80872" w:rsidRPr="004F03C2">
          <w:rPr>
            <w:rStyle w:val="Hyperlink"/>
          </w:rPr>
          <w:t>DrSeidman@hunyuan.org</w:t>
        </w:r>
      </w:hyperlink>
    </w:p>
    <w:p w:rsidR="007D233A" w:rsidRDefault="007D233A" w:rsidP="005B7D07"/>
    <w:p w:rsidR="005B7D07" w:rsidRDefault="00976FFC" w:rsidP="005B7D07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FBD0ED" wp14:editId="2D8AE805">
                <wp:simplePos x="0" y="0"/>
                <wp:positionH relativeFrom="column">
                  <wp:posOffset>3787140</wp:posOffset>
                </wp:positionH>
                <wp:positionV relativeFrom="paragraph">
                  <wp:posOffset>64770</wp:posOffset>
                </wp:positionV>
                <wp:extent cx="1899920" cy="2421255"/>
                <wp:effectExtent l="0" t="0" r="24130" b="1714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9920" cy="242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976FFC" w:rsidP="00976FFC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5C1B9AD" wp14:editId="03FD014F">
                                  <wp:extent cx="1508166" cy="2149434"/>
                                  <wp:effectExtent l="0" t="0" r="0" b="381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819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F1383" w:rsidRPr="001F1383" w:rsidRDefault="001F1383" w:rsidP="00E80872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98.2pt;margin-top:5.1pt;width:149.6pt;height:19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8/WJgIAAEgEAAAOAAAAZHJzL2Uyb0RvYy54bWysVF1v0zAUfUfiP1h+p2midqxR02nqKEIa&#10;bGLwAxzHSSz8xbXbtPx6rp2sdMATIg+Wr+/18fE511nfHLUiBwFeWlPRfDanRBhuG2m6in79sntz&#10;TYkPzDRMWSMqehKe3mxev1oPrhSF7a1qBBAEMb4cXEX7EFyZZZ73QjM/s04YTLYWNAsYQpc1wAZE&#10;1yor5vOrbLDQOLBceI+rd2OSbhJ+2woeHtrWi0BURZFbSCOksY5jtlmzsgPmesknGuwfWGgmDR56&#10;hrpjgZE9yD+gtORgvW3DjFud2baVXKQ74G3y+W+3eeqZE+kuKI53Z5n8/4Plnw6PQGSD3lFimEaL&#10;PqNozHRKkKsoz+B8iVVP7hHiBb27t/ybJ8Zue6wStwB26AVrkFQe67MXG2LgcSuph4+2QXS2DzYp&#10;dWxBR0DUgByTIaezIeIYCMfF/Hq1WhXoG8dcsSjyYrlMZ7DyebsDH94Lq0mcVBSQfIJnh3sfIh1W&#10;Ppck+lbJZieVSgF09VYBOTDsjl36JnR/WaYMGSq6WhbLhPwi5y8h5un7G4SWAdtcSV3R63MRK6Nu&#10;70yTmjAwqcY5UlZmEjJqN3oQjvVxsqO2zQklBTu2Mz4/nPQWflAyYCtX1H/fMxCUqA8GbVnli0Xs&#10;/RQslm+joHCZqS8zzHCEqmigZJxuw/he9g5k1+NJeZLB2Fu0spVJ5GjzyGrije2atJ+eVnwPl3Gq&#10;+vUD2PwEAAD//wMAUEsDBBQABgAIAAAAIQC1A4Gl3wAAAAoBAAAPAAAAZHJzL2Rvd25yZXYueG1s&#10;TI9BT4NAEIXvJv6HzZh4s7ulQgqyNEZTE48tvXhbYASUnSXs0qK/3vGkx8n78t43+W6xgzjj5HtH&#10;GtYrBQKpdk1PrYZTub/bgvDBUGMGR6jhCz3siuur3GSNu9ABz8fQCi4hnxkNXQhjJqWvO7TGr9yI&#10;xNm7m6wJfE6tbCZz4XI7yEipRFrTEy90ZsSnDuvP42w1VH10Mt+H8kXZdL8Jr0v5Mb89a317szw+&#10;gAi4hD8YfvVZHQp2qtxMjReDhjhN7hnlQEUgGNimcQKi0rBJ1zHIIpf/Xyh+AAAA//8DAFBLAQIt&#10;ABQABgAIAAAAIQC2gziS/gAAAOEBAAATAAAAAAAAAAAAAAAAAAAAAABbQ29udGVudF9UeXBlc10u&#10;eG1sUEsBAi0AFAAGAAgAAAAhADj9If/WAAAAlAEAAAsAAAAAAAAAAAAAAAAALwEAAF9yZWxzLy5y&#10;ZWxzUEsBAi0AFAAGAAgAAAAhAGMTz9YmAgAASAQAAA4AAAAAAAAAAAAAAAAALgIAAGRycy9lMm9E&#10;b2MueG1sUEsBAi0AFAAGAAgAAAAhALUDgaXfAAAACgEAAA8AAAAAAAAAAAAAAAAAgAQAAGRycy9k&#10;b3ducmV2LnhtbFBLBQYAAAAABAAEAPMAAACMBQAAAAA=&#10;">
                <v:textbox>
                  <w:txbxContent>
                    <w:p w:rsidR="000F6C4B" w:rsidRDefault="00976FFC" w:rsidP="00976FFC">
                      <w:pPr>
                        <w:jc w:val="center"/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5C1B9AD" wp14:editId="03FD014F">
                            <wp:extent cx="1508166" cy="2149434"/>
                            <wp:effectExtent l="0" t="0" r="0" b="381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819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F1383" w:rsidRPr="001F1383" w:rsidRDefault="001F1383" w:rsidP="00E80872">
                      <w:pPr>
                        <w:jc w:val="center"/>
                        <w:rPr>
                          <w:lang w:val="en-I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7D07">
        <w:t xml:space="preserve">Presenter Name: </w:t>
      </w:r>
      <w:proofErr w:type="spellStart"/>
      <w:r w:rsidR="00E80872">
        <w:t>Yaron</w:t>
      </w:r>
      <w:proofErr w:type="spellEnd"/>
      <w:r w:rsidR="00E80872">
        <w:t xml:space="preserve"> Seidman DAOM</w:t>
      </w:r>
    </w:p>
    <w:p w:rsidR="006758A2" w:rsidRDefault="005B7D07" w:rsidP="005B7D07">
      <w:r>
        <w:t>Type of Presentation: Speaker</w:t>
      </w:r>
    </w:p>
    <w:p w:rsidR="000F6C4B" w:rsidRDefault="000F6C4B" w:rsidP="005B7D07">
      <w:r>
        <w:t>Contact Number:</w:t>
      </w:r>
      <w:r w:rsidR="00B057F9">
        <w:t xml:space="preserve"> </w:t>
      </w:r>
      <w:r w:rsidR="00B057F9" w:rsidRPr="00B057F9">
        <w:t xml:space="preserve">+1 </w:t>
      </w:r>
      <w:r w:rsidR="00E80872">
        <w:t>203</w:t>
      </w:r>
      <w:r w:rsidR="00B057F9" w:rsidRPr="00B057F9">
        <w:t>-</w:t>
      </w:r>
      <w:r w:rsidR="00E80872">
        <w:t>985</w:t>
      </w:r>
      <w:r w:rsidR="00B057F9" w:rsidRPr="00B057F9">
        <w:t>-</w:t>
      </w:r>
      <w:r w:rsidR="00E80872">
        <w:t>9041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12"/>
      <w:footerReference w:type="default" r:id="rId13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B00" w:rsidRDefault="000D1B00" w:rsidP="00BD61DA">
      <w:r>
        <w:separator/>
      </w:r>
    </w:p>
  </w:endnote>
  <w:endnote w:type="continuationSeparator" w:id="0">
    <w:p w:rsidR="000D1B00" w:rsidRDefault="000D1B00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B00" w:rsidRDefault="000D1B00" w:rsidP="00BD61DA">
      <w:r>
        <w:separator/>
      </w:r>
    </w:p>
  </w:footnote>
  <w:footnote w:type="continuationSeparator" w:id="0">
    <w:p w:rsidR="000D1B00" w:rsidRDefault="000D1B00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1119C"/>
    <w:rsid w:val="0002392A"/>
    <w:rsid w:val="00074C9C"/>
    <w:rsid w:val="000D1B00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C2E9C"/>
    <w:rsid w:val="004D7813"/>
    <w:rsid w:val="004E62DD"/>
    <w:rsid w:val="004F0441"/>
    <w:rsid w:val="005B4B32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76FFC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37BD1"/>
    <w:rsid w:val="00E63452"/>
    <w:rsid w:val="00E80872"/>
    <w:rsid w:val="00ED2B89"/>
    <w:rsid w:val="00F26034"/>
    <w:rsid w:val="00F848FD"/>
    <w:rsid w:val="00FF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unyuanacademy.com/institute.html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mailto:DrSeidman@hunyuan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A9A15-EDF5-4F10-8C7B-6AD7FE35A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ysherbs</cp:lastModifiedBy>
  <cp:revision>5</cp:revision>
  <dcterms:created xsi:type="dcterms:W3CDTF">2018-01-22T19:55:00Z</dcterms:created>
  <dcterms:modified xsi:type="dcterms:W3CDTF">2018-01-22T20:10:00Z</dcterms:modified>
</cp:coreProperties>
</file>