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26C" w:rsidRDefault="006523F4">
      <w:pPr>
        <w:rPr>
          <w:b/>
          <w:sz w:val="48"/>
          <w:szCs w:val="48"/>
        </w:rPr>
      </w:pPr>
      <w:r>
        <w:rPr>
          <w:b/>
          <w:sz w:val="48"/>
          <w:szCs w:val="48"/>
        </w:rPr>
        <w:t xml:space="preserve">                        </w:t>
      </w:r>
    </w:p>
    <w:p w:rsidR="006523F4" w:rsidRDefault="00C4426C">
      <w:pPr>
        <w:rPr>
          <w:b/>
          <w:sz w:val="32"/>
          <w:szCs w:val="32"/>
        </w:rPr>
      </w:pPr>
      <w:r w:rsidRPr="00C4426C">
        <w:rPr>
          <w:b/>
          <w:sz w:val="48"/>
          <w:szCs w:val="48"/>
        </w:rPr>
        <w:t xml:space="preserve">     </w:t>
      </w:r>
      <w:r w:rsidRPr="00C4426C">
        <w:rPr>
          <w:b/>
          <w:sz w:val="32"/>
          <w:szCs w:val="32"/>
        </w:rPr>
        <w:t xml:space="preserve">A Cross sectional survey to determine prevalence of Rhinitis and Asthma in urban school going children </w:t>
      </w:r>
    </w:p>
    <w:p w:rsidR="00C4426C" w:rsidRDefault="006523F4">
      <w:pPr>
        <w:rPr>
          <w:b/>
          <w:sz w:val="32"/>
          <w:szCs w:val="32"/>
        </w:rPr>
      </w:pPr>
      <w:r>
        <w:rPr>
          <w:b/>
          <w:sz w:val="32"/>
          <w:szCs w:val="32"/>
        </w:rPr>
        <w:t>Dr. Purushotam Dan, Medical officer,</w:t>
      </w:r>
      <w:r w:rsidR="00C4426C" w:rsidRPr="00C4426C">
        <w:rPr>
          <w:b/>
          <w:sz w:val="32"/>
          <w:szCs w:val="32"/>
        </w:rPr>
        <w:t xml:space="preserve"> </w:t>
      </w:r>
      <w:r w:rsidR="00D421BC">
        <w:rPr>
          <w:b/>
          <w:sz w:val="32"/>
          <w:szCs w:val="32"/>
        </w:rPr>
        <w:t>Dept of P</w:t>
      </w:r>
      <w:r>
        <w:rPr>
          <w:b/>
          <w:sz w:val="32"/>
          <w:szCs w:val="32"/>
        </w:rPr>
        <w:t>aediatrics</w:t>
      </w:r>
    </w:p>
    <w:p w:rsidR="006523F4" w:rsidRDefault="006523F4">
      <w:pPr>
        <w:rPr>
          <w:b/>
          <w:sz w:val="32"/>
          <w:szCs w:val="32"/>
        </w:rPr>
      </w:pPr>
      <w:proofErr w:type="spellStart"/>
      <w:r>
        <w:rPr>
          <w:b/>
          <w:sz w:val="32"/>
          <w:szCs w:val="32"/>
        </w:rPr>
        <w:t>Dr.S.N.Medical</w:t>
      </w:r>
      <w:proofErr w:type="spellEnd"/>
      <w:r>
        <w:rPr>
          <w:b/>
          <w:sz w:val="32"/>
          <w:szCs w:val="32"/>
        </w:rPr>
        <w:t xml:space="preserve"> college</w:t>
      </w:r>
      <w:r w:rsidR="00D421BC">
        <w:rPr>
          <w:b/>
          <w:sz w:val="32"/>
          <w:szCs w:val="32"/>
        </w:rPr>
        <w:t>,</w:t>
      </w:r>
      <w:r>
        <w:rPr>
          <w:b/>
          <w:sz w:val="32"/>
          <w:szCs w:val="32"/>
        </w:rPr>
        <w:t xml:space="preserve"> Jodhpur</w:t>
      </w:r>
      <w:r w:rsidR="00D421BC">
        <w:rPr>
          <w:b/>
          <w:sz w:val="32"/>
          <w:szCs w:val="32"/>
        </w:rPr>
        <w:t xml:space="preserve"> INDIA</w:t>
      </w:r>
    </w:p>
    <w:p w:rsidR="00297F30" w:rsidRDefault="00C4426C">
      <w:pPr>
        <w:rPr>
          <w:b/>
          <w:sz w:val="32"/>
          <w:szCs w:val="32"/>
        </w:rPr>
      </w:pPr>
      <w:r>
        <w:rPr>
          <w:b/>
          <w:sz w:val="32"/>
          <w:szCs w:val="32"/>
        </w:rPr>
        <w:t>BACKGROUND:-</w:t>
      </w:r>
      <w:r w:rsidRPr="00C4426C">
        <w:rPr>
          <w:sz w:val="24"/>
          <w:szCs w:val="24"/>
        </w:rPr>
        <w:t xml:space="preserve">Acc. To global asthma report </w:t>
      </w:r>
      <w:r w:rsidR="00DA1863" w:rsidRPr="00C4426C">
        <w:rPr>
          <w:sz w:val="24"/>
          <w:szCs w:val="24"/>
        </w:rPr>
        <w:t>2014 14</w:t>
      </w:r>
      <w:r w:rsidRPr="00C4426C">
        <w:rPr>
          <w:sz w:val="24"/>
          <w:szCs w:val="24"/>
        </w:rPr>
        <w:t xml:space="preserve">% </w:t>
      </w:r>
      <w:r w:rsidR="00DA1863" w:rsidRPr="00C4426C">
        <w:rPr>
          <w:sz w:val="24"/>
          <w:szCs w:val="24"/>
        </w:rPr>
        <w:t>world’s</w:t>
      </w:r>
      <w:r w:rsidRPr="00C4426C">
        <w:rPr>
          <w:sz w:val="24"/>
          <w:szCs w:val="24"/>
        </w:rPr>
        <w:t xml:space="preserve"> children experience </w:t>
      </w:r>
      <w:r w:rsidR="00DA1863" w:rsidRPr="00C4426C">
        <w:rPr>
          <w:sz w:val="24"/>
          <w:szCs w:val="24"/>
        </w:rPr>
        <w:t>asthma</w:t>
      </w:r>
      <w:r w:rsidR="00DA1863">
        <w:rPr>
          <w:sz w:val="24"/>
          <w:szCs w:val="24"/>
        </w:rPr>
        <w:t>. Urbanization</w:t>
      </w:r>
      <w:r>
        <w:rPr>
          <w:sz w:val="24"/>
          <w:szCs w:val="24"/>
        </w:rPr>
        <w:t xml:space="preserve"> and western lifestyle has led to decline of microbiological diversity lead</w:t>
      </w:r>
      <w:r w:rsidR="008D2728">
        <w:rPr>
          <w:sz w:val="24"/>
          <w:szCs w:val="24"/>
        </w:rPr>
        <w:t xml:space="preserve">ing to increasing prevalence of </w:t>
      </w:r>
      <w:r>
        <w:rPr>
          <w:sz w:val="24"/>
          <w:szCs w:val="24"/>
        </w:rPr>
        <w:t xml:space="preserve">respiratory allergies in urban </w:t>
      </w:r>
      <w:proofErr w:type="spellStart"/>
      <w:r>
        <w:rPr>
          <w:sz w:val="24"/>
          <w:szCs w:val="24"/>
        </w:rPr>
        <w:t>areas.</w:t>
      </w:r>
      <w:r w:rsidR="00DA1863" w:rsidRPr="00D67A04">
        <w:rPr>
          <w:b/>
          <w:sz w:val="32"/>
          <w:szCs w:val="32"/>
        </w:rPr>
        <w:t>METHODS</w:t>
      </w:r>
      <w:proofErr w:type="spellEnd"/>
      <w:r w:rsidR="00DA1863">
        <w:rPr>
          <w:b/>
          <w:sz w:val="32"/>
          <w:szCs w:val="32"/>
        </w:rPr>
        <w:t>:</w:t>
      </w:r>
      <w:r w:rsidR="00D67A04">
        <w:rPr>
          <w:b/>
          <w:sz w:val="32"/>
          <w:szCs w:val="32"/>
        </w:rPr>
        <w:t>-</w:t>
      </w:r>
      <w:r w:rsidR="00D67A04" w:rsidRPr="00D67A04">
        <w:rPr>
          <w:sz w:val="24"/>
          <w:szCs w:val="24"/>
        </w:rPr>
        <w:t>The study was a cross sectional</w:t>
      </w:r>
      <w:r w:rsidR="00D67A04">
        <w:rPr>
          <w:b/>
          <w:sz w:val="32"/>
          <w:szCs w:val="32"/>
        </w:rPr>
        <w:t xml:space="preserve"> </w:t>
      </w:r>
      <w:r w:rsidR="00D67A04" w:rsidRPr="00D67A04">
        <w:rPr>
          <w:sz w:val="24"/>
          <w:szCs w:val="24"/>
        </w:rPr>
        <w:t>in design on a sample of 2206 students</w:t>
      </w:r>
      <w:r w:rsidR="00D67A04">
        <w:rPr>
          <w:sz w:val="24"/>
          <w:szCs w:val="24"/>
        </w:rPr>
        <w:t xml:space="preserve"> of both sexes and from age </w:t>
      </w:r>
      <w:r w:rsidR="00DA1863">
        <w:rPr>
          <w:sz w:val="24"/>
          <w:szCs w:val="24"/>
        </w:rPr>
        <w:t xml:space="preserve">of </w:t>
      </w:r>
      <w:r w:rsidR="00D67A04">
        <w:rPr>
          <w:sz w:val="24"/>
          <w:szCs w:val="24"/>
        </w:rPr>
        <w:t>6</w:t>
      </w:r>
      <w:r w:rsidR="00DA1863">
        <w:rPr>
          <w:sz w:val="24"/>
          <w:szCs w:val="24"/>
        </w:rPr>
        <w:t xml:space="preserve"> years to</w:t>
      </w:r>
      <w:r w:rsidR="00D67A04">
        <w:rPr>
          <w:sz w:val="24"/>
          <w:szCs w:val="24"/>
        </w:rPr>
        <w:t xml:space="preserve"> 18</w:t>
      </w:r>
      <w:r w:rsidR="00DA1863">
        <w:rPr>
          <w:sz w:val="24"/>
          <w:szCs w:val="24"/>
        </w:rPr>
        <w:t xml:space="preserve"> years</w:t>
      </w:r>
      <w:r w:rsidR="00D67A04" w:rsidRPr="00D67A04">
        <w:rPr>
          <w:sz w:val="24"/>
          <w:szCs w:val="24"/>
        </w:rPr>
        <w:t xml:space="preserve"> in English medium schools of urban areas of </w:t>
      </w:r>
      <w:r w:rsidR="003E71CC" w:rsidRPr="00D67A04">
        <w:rPr>
          <w:sz w:val="24"/>
          <w:szCs w:val="24"/>
        </w:rPr>
        <w:t>Jodhpur</w:t>
      </w:r>
      <w:r w:rsidR="003E71CC">
        <w:rPr>
          <w:sz w:val="24"/>
          <w:szCs w:val="24"/>
        </w:rPr>
        <w:t xml:space="preserve">. Survey was </w:t>
      </w:r>
      <w:r w:rsidR="00846283">
        <w:rPr>
          <w:sz w:val="24"/>
          <w:szCs w:val="24"/>
        </w:rPr>
        <w:t xml:space="preserve">conducted </w:t>
      </w:r>
      <w:proofErr w:type="gramStart"/>
      <w:r w:rsidR="00846283">
        <w:rPr>
          <w:sz w:val="24"/>
          <w:szCs w:val="24"/>
        </w:rPr>
        <w:t>between  January</w:t>
      </w:r>
      <w:proofErr w:type="gramEnd"/>
      <w:r w:rsidR="00846283">
        <w:rPr>
          <w:sz w:val="24"/>
          <w:szCs w:val="24"/>
        </w:rPr>
        <w:t xml:space="preserve"> 2017to march 2017</w:t>
      </w:r>
      <w:r w:rsidR="003E71CC">
        <w:rPr>
          <w:sz w:val="24"/>
          <w:szCs w:val="24"/>
        </w:rPr>
        <w:t>.</w:t>
      </w:r>
      <w:r w:rsidR="00D67A04">
        <w:rPr>
          <w:sz w:val="24"/>
          <w:szCs w:val="24"/>
        </w:rPr>
        <w:t xml:space="preserve"> Care was taken to include schools of all urban areas of </w:t>
      </w:r>
      <w:r w:rsidR="00DA1863">
        <w:rPr>
          <w:sz w:val="24"/>
          <w:szCs w:val="24"/>
        </w:rPr>
        <w:t>Jodhpur</w:t>
      </w:r>
      <w:r w:rsidR="00D67A04">
        <w:rPr>
          <w:sz w:val="24"/>
          <w:szCs w:val="24"/>
        </w:rPr>
        <w:t xml:space="preserve">. Private as well as Govt schools were </w:t>
      </w:r>
      <w:r w:rsidR="00DA1863">
        <w:rPr>
          <w:sz w:val="24"/>
          <w:szCs w:val="24"/>
        </w:rPr>
        <w:t xml:space="preserve">chosen. In all these children modified written ISSAC questionnaire was administered. For children below 8 years questionnaire was administered to their </w:t>
      </w:r>
      <w:proofErr w:type="spellStart"/>
      <w:r w:rsidR="00DA1863">
        <w:rPr>
          <w:sz w:val="24"/>
          <w:szCs w:val="24"/>
        </w:rPr>
        <w:t>parents.</w:t>
      </w:r>
      <w:r w:rsidR="00C905D0" w:rsidRPr="00DA1863">
        <w:rPr>
          <w:b/>
          <w:sz w:val="32"/>
          <w:szCs w:val="32"/>
        </w:rPr>
        <w:t>RESULTS</w:t>
      </w:r>
      <w:proofErr w:type="spellEnd"/>
      <w:r w:rsidR="00C905D0" w:rsidRPr="00DA1863">
        <w:rPr>
          <w:b/>
          <w:sz w:val="32"/>
          <w:szCs w:val="32"/>
        </w:rPr>
        <w:t>:</w:t>
      </w:r>
      <w:r w:rsidR="00DA1863">
        <w:rPr>
          <w:b/>
          <w:sz w:val="32"/>
          <w:szCs w:val="32"/>
        </w:rPr>
        <w:t>-</w:t>
      </w:r>
      <w:r w:rsidR="00C905D0" w:rsidRPr="00C905D0">
        <w:rPr>
          <w:sz w:val="24"/>
          <w:szCs w:val="24"/>
        </w:rPr>
        <w:t>The prevalence of wheezing in past, wheezing in last 12 months and physician diagnosed asthma was 8.25%, 6.62%and 5.58% respectively. The prevalence of rhinitis in past, in last 12 months was 35.26% and 34.27% respectively.</w:t>
      </w:r>
      <w:r w:rsidR="00C905D0">
        <w:rPr>
          <w:sz w:val="24"/>
          <w:szCs w:val="24"/>
        </w:rPr>
        <w:t xml:space="preserve"> Rhinitis problem was more in months from October to December and from February to </w:t>
      </w:r>
      <w:r w:rsidR="00651D57">
        <w:rPr>
          <w:sz w:val="24"/>
          <w:szCs w:val="24"/>
        </w:rPr>
        <w:t>March. Answer to question of having dust allergy almost 17% responded in yes.</w:t>
      </w:r>
      <w:r w:rsidRPr="00C905D0">
        <w:rPr>
          <w:sz w:val="24"/>
          <w:szCs w:val="24"/>
        </w:rPr>
        <w:t xml:space="preserve">   </w:t>
      </w:r>
      <w:r w:rsidR="00651D57" w:rsidRPr="00651D57">
        <w:rPr>
          <w:b/>
          <w:sz w:val="32"/>
          <w:szCs w:val="32"/>
        </w:rPr>
        <w:t>CONCLUSION</w:t>
      </w:r>
      <w:r w:rsidR="00651D57">
        <w:rPr>
          <w:b/>
          <w:sz w:val="32"/>
          <w:szCs w:val="32"/>
        </w:rPr>
        <w:t>:-</w:t>
      </w:r>
      <w:r w:rsidR="00651D57" w:rsidRPr="00274729">
        <w:rPr>
          <w:sz w:val="24"/>
          <w:szCs w:val="24"/>
        </w:rPr>
        <w:t xml:space="preserve">The prevalence of asthma as self reported wheezing is higher than previous studies in this geographical </w:t>
      </w:r>
      <w:r w:rsidR="00274729" w:rsidRPr="00274729">
        <w:rPr>
          <w:sz w:val="24"/>
          <w:szCs w:val="24"/>
        </w:rPr>
        <w:t>area. Physician</w:t>
      </w:r>
      <w:r w:rsidR="00651D57" w:rsidRPr="00274729">
        <w:rPr>
          <w:sz w:val="24"/>
          <w:szCs w:val="24"/>
        </w:rPr>
        <w:t xml:space="preserve"> diagnosed asthma is 5.58% indicating </w:t>
      </w:r>
      <w:r w:rsidR="00274729" w:rsidRPr="00274729">
        <w:rPr>
          <w:sz w:val="24"/>
          <w:szCs w:val="24"/>
        </w:rPr>
        <w:t>under diagnosis</w:t>
      </w:r>
      <w:r w:rsidR="00651D57" w:rsidRPr="00274729">
        <w:rPr>
          <w:sz w:val="24"/>
          <w:szCs w:val="24"/>
        </w:rPr>
        <w:t xml:space="preserve"> of the </w:t>
      </w:r>
      <w:r w:rsidR="00274729" w:rsidRPr="00274729">
        <w:rPr>
          <w:sz w:val="24"/>
          <w:szCs w:val="24"/>
        </w:rPr>
        <w:t>problem. With</w:t>
      </w:r>
      <w:r w:rsidR="00274729">
        <w:rPr>
          <w:sz w:val="24"/>
          <w:szCs w:val="24"/>
        </w:rPr>
        <w:t xml:space="preserve"> </w:t>
      </w:r>
      <w:r w:rsidR="003E71CC">
        <w:rPr>
          <w:sz w:val="24"/>
          <w:szCs w:val="24"/>
        </w:rPr>
        <w:t xml:space="preserve">high </w:t>
      </w:r>
      <w:r w:rsidR="003E71CC" w:rsidRPr="00274729">
        <w:rPr>
          <w:sz w:val="24"/>
          <w:szCs w:val="24"/>
        </w:rPr>
        <w:t>prevalence</w:t>
      </w:r>
      <w:r w:rsidR="00651D57" w:rsidRPr="00274729">
        <w:rPr>
          <w:sz w:val="24"/>
          <w:szCs w:val="24"/>
        </w:rPr>
        <w:t xml:space="preserve"> of 35%</w:t>
      </w:r>
      <w:r w:rsidR="00274729">
        <w:rPr>
          <w:sz w:val="24"/>
          <w:szCs w:val="24"/>
        </w:rPr>
        <w:t>,</w:t>
      </w:r>
      <w:r w:rsidR="00651D57" w:rsidRPr="00274729">
        <w:rPr>
          <w:sz w:val="24"/>
          <w:szCs w:val="24"/>
        </w:rPr>
        <w:t xml:space="preserve"> allergic rhinitis is increasing </w:t>
      </w:r>
      <w:r w:rsidR="00274729" w:rsidRPr="00274729">
        <w:rPr>
          <w:sz w:val="24"/>
          <w:szCs w:val="24"/>
        </w:rPr>
        <w:t>in prevalence as near to developed countries and may pose future risk of asthma in these children</w:t>
      </w:r>
      <w:r w:rsidR="008D2728">
        <w:rPr>
          <w:sz w:val="24"/>
          <w:szCs w:val="24"/>
        </w:rPr>
        <w:t xml:space="preserve"> later in adulthood.</w:t>
      </w:r>
      <w:r w:rsidRPr="00651D57">
        <w:rPr>
          <w:b/>
          <w:sz w:val="32"/>
          <w:szCs w:val="32"/>
        </w:rPr>
        <w:t xml:space="preserve">  </w:t>
      </w:r>
    </w:p>
    <w:p w:rsidR="00297F30" w:rsidRDefault="00297F30">
      <w:pPr>
        <w:rPr>
          <w:b/>
          <w:sz w:val="32"/>
          <w:szCs w:val="32"/>
        </w:rPr>
      </w:pPr>
      <w:r>
        <w:rPr>
          <w:b/>
          <w:sz w:val="32"/>
          <w:szCs w:val="32"/>
        </w:rPr>
        <w:t>Recent Publications:-</w:t>
      </w:r>
    </w:p>
    <w:p w:rsidR="00BE747A" w:rsidRPr="00D421BC" w:rsidRDefault="00297F30" w:rsidP="00BE747A">
      <w:pPr>
        <w:pStyle w:val="Heading1"/>
        <w:shd w:val="clear" w:color="auto" w:fill="FFFFFF"/>
        <w:spacing w:before="120" w:beforeAutospacing="0" w:after="120" w:afterAutospacing="0" w:line="300" w:lineRule="atLeast"/>
        <w:rPr>
          <w:rFonts w:ascii="Arial" w:hAnsi="Arial" w:cs="Arial"/>
          <w:b w:val="0"/>
          <w:color w:val="000000"/>
          <w:sz w:val="20"/>
          <w:szCs w:val="20"/>
        </w:rPr>
      </w:pPr>
      <w:proofErr w:type="gramStart"/>
      <w:r w:rsidRPr="00D421BC">
        <w:rPr>
          <w:b w:val="0"/>
          <w:sz w:val="20"/>
          <w:szCs w:val="20"/>
        </w:rPr>
        <w:t>1</w:t>
      </w:r>
      <w:r w:rsidR="00722499" w:rsidRPr="00D421BC">
        <w:rPr>
          <w:rFonts w:ascii="Verdana" w:hAnsi="Verdana"/>
          <w:b w:val="0"/>
          <w:bCs w:val="0"/>
          <w:color w:val="000000"/>
          <w:sz w:val="20"/>
          <w:szCs w:val="20"/>
        </w:rPr>
        <w:t xml:space="preserve"> </w:t>
      </w:r>
      <w:r w:rsidR="00BE747A" w:rsidRPr="00D421BC">
        <w:rPr>
          <w:rFonts w:ascii="Arial" w:hAnsi="Arial" w:cs="Arial"/>
          <w:b w:val="0"/>
          <w:color w:val="000000"/>
          <w:sz w:val="20"/>
          <w:szCs w:val="20"/>
        </w:rPr>
        <w:t>Prevalence</w:t>
      </w:r>
      <w:proofErr w:type="gramEnd"/>
      <w:r w:rsidR="00BE747A" w:rsidRPr="00D421BC">
        <w:rPr>
          <w:rFonts w:ascii="Arial" w:hAnsi="Arial" w:cs="Arial"/>
          <w:b w:val="0"/>
          <w:color w:val="000000"/>
          <w:sz w:val="20"/>
          <w:szCs w:val="20"/>
        </w:rPr>
        <w:t xml:space="preserve"> of asthma in urban school children in </w:t>
      </w:r>
      <w:proofErr w:type="spellStart"/>
      <w:r w:rsidR="00BE747A" w:rsidRPr="00D421BC">
        <w:rPr>
          <w:rFonts w:ascii="Arial" w:hAnsi="Arial" w:cs="Arial"/>
          <w:b w:val="0"/>
          <w:color w:val="000000"/>
          <w:sz w:val="20"/>
          <w:szCs w:val="20"/>
        </w:rPr>
        <w:t>Jaipur</w:t>
      </w:r>
      <w:proofErr w:type="spellEnd"/>
      <w:r w:rsidR="00BE747A" w:rsidRPr="00D421BC">
        <w:rPr>
          <w:rFonts w:ascii="Arial" w:hAnsi="Arial" w:cs="Arial"/>
          <w:b w:val="0"/>
          <w:color w:val="000000"/>
          <w:sz w:val="20"/>
          <w:szCs w:val="20"/>
        </w:rPr>
        <w:t>, Rajasthan.</w:t>
      </w:r>
    </w:p>
    <w:p w:rsidR="00D421BC" w:rsidRDefault="00781FA4" w:rsidP="00D421BC">
      <w:pPr>
        <w:shd w:val="clear" w:color="auto" w:fill="FFFFFF"/>
        <w:spacing w:after="0" w:line="240" w:lineRule="auto"/>
        <w:rPr>
          <w:rFonts w:ascii="Arial" w:hAnsi="Arial" w:cs="Arial"/>
          <w:color w:val="000000"/>
          <w:sz w:val="20"/>
          <w:szCs w:val="20"/>
          <w:shd w:val="clear" w:color="auto" w:fill="FFFFFF"/>
        </w:rPr>
      </w:pPr>
      <w:hyperlink r:id="rId4" w:history="1">
        <w:r w:rsidR="00BE747A" w:rsidRPr="00D421BC">
          <w:rPr>
            <w:rFonts w:ascii="Arial" w:eastAsia="Times New Roman" w:hAnsi="Arial" w:cs="Arial"/>
            <w:color w:val="000000" w:themeColor="text1"/>
            <w:sz w:val="20"/>
            <w:szCs w:val="20"/>
            <w:u w:val="single"/>
            <w:lang w:eastAsia="en-IN"/>
          </w:rPr>
          <w:t>Sharma BS</w:t>
        </w:r>
      </w:hyperlink>
      <w:r w:rsidR="00BE747A" w:rsidRPr="00D421BC">
        <w:rPr>
          <w:rFonts w:ascii="Arial" w:eastAsia="Times New Roman" w:hAnsi="Arial" w:cs="Arial"/>
          <w:color w:val="000000" w:themeColor="text1"/>
          <w:sz w:val="20"/>
          <w:szCs w:val="20"/>
          <w:lang w:eastAsia="en-IN"/>
        </w:rPr>
        <w:t>, </w:t>
      </w:r>
      <w:hyperlink r:id="rId5" w:history="1">
        <w:r w:rsidR="00BE747A" w:rsidRPr="00D421BC">
          <w:rPr>
            <w:rFonts w:ascii="Arial" w:eastAsia="Times New Roman" w:hAnsi="Arial" w:cs="Arial"/>
            <w:color w:val="000000" w:themeColor="text1"/>
            <w:sz w:val="20"/>
            <w:szCs w:val="20"/>
            <w:u w:val="single"/>
            <w:lang w:eastAsia="en-IN"/>
          </w:rPr>
          <w:t>Kumar MG</w:t>
        </w:r>
      </w:hyperlink>
      <w:r w:rsidR="00BE747A" w:rsidRPr="00D421BC">
        <w:rPr>
          <w:rFonts w:ascii="Arial" w:eastAsia="Times New Roman" w:hAnsi="Arial" w:cs="Arial"/>
          <w:color w:val="000000" w:themeColor="text1"/>
          <w:sz w:val="20"/>
          <w:szCs w:val="20"/>
          <w:lang w:eastAsia="en-IN"/>
        </w:rPr>
        <w:t>, </w:t>
      </w:r>
      <w:proofErr w:type="spellStart"/>
      <w:r w:rsidRPr="00D421BC">
        <w:rPr>
          <w:rFonts w:ascii="Arial" w:eastAsia="Times New Roman" w:hAnsi="Arial" w:cs="Arial"/>
          <w:color w:val="000000" w:themeColor="text1"/>
          <w:sz w:val="20"/>
          <w:szCs w:val="20"/>
          <w:lang w:eastAsia="en-IN"/>
        </w:rPr>
        <w:fldChar w:fldCharType="begin"/>
      </w:r>
      <w:r w:rsidR="00BE747A" w:rsidRPr="00D421BC">
        <w:rPr>
          <w:rFonts w:ascii="Arial" w:eastAsia="Times New Roman" w:hAnsi="Arial" w:cs="Arial"/>
          <w:color w:val="000000" w:themeColor="text1"/>
          <w:sz w:val="20"/>
          <w:szCs w:val="20"/>
          <w:lang w:eastAsia="en-IN"/>
        </w:rPr>
        <w:instrText xml:space="preserve"> HYPERLINK "https://www.ncbi.nlm.nih.gov/pubmed/?term=Chandel%20R%5BAuthor%5D&amp;cauthor=true&amp;cauthor_uid=23144103" </w:instrText>
      </w:r>
      <w:r w:rsidRPr="00D421BC">
        <w:rPr>
          <w:rFonts w:ascii="Arial" w:eastAsia="Times New Roman" w:hAnsi="Arial" w:cs="Arial"/>
          <w:color w:val="000000" w:themeColor="text1"/>
          <w:sz w:val="20"/>
          <w:szCs w:val="20"/>
          <w:lang w:eastAsia="en-IN"/>
        </w:rPr>
        <w:fldChar w:fldCharType="separate"/>
      </w:r>
      <w:r w:rsidR="00BE747A" w:rsidRPr="00D421BC">
        <w:rPr>
          <w:rFonts w:ascii="Arial" w:eastAsia="Times New Roman" w:hAnsi="Arial" w:cs="Arial"/>
          <w:color w:val="000000" w:themeColor="text1"/>
          <w:sz w:val="20"/>
          <w:szCs w:val="20"/>
          <w:u w:val="single"/>
          <w:lang w:eastAsia="en-IN"/>
        </w:rPr>
        <w:t>Chandel</w:t>
      </w:r>
      <w:proofErr w:type="spellEnd"/>
      <w:r w:rsidR="00BE747A" w:rsidRPr="00D421BC">
        <w:rPr>
          <w:rFonts w:ascii="Arial" w:eastAsia="Times New Roman" w:hAnsi="Arial" w:cs="Arial"/>
          <w:color w:val="000000" w:themeColor="text1"/>
          <w:sz w:val="20"/>
          <w:szCs w:val="20"/>
          <w:u w:val="single"/>
          <w:lang w:eastAsia="en-IN"/>
        </w:rPr>
        <w:t xml:space="preserve"> </w:t>
      </w:r>
      <w:proofErr w:type="spellStart"/>
      <w:r w:rsidR="00BE747A" w:rsidRPr="00D421BC">
        <w:rPr>
          <w:rFonts w:ascii="Arial" w:eastAsia="Times New Roman" w:hAnsi="Arial" w:cs="Arial"/>
          <w:color w:val="000000" w:themeColor="text1"/>
          <w:sz w:val="20"/>
          <w:szCs w:val="20"/>
          <w:u w:val="single"/>
          <w:lang w:eastAsia="en-IN"/>
        </w:rPr>
        <w:t>R</w:t>
      </w:r>
      <w:r w:rsidRPr="00D421BC">
        <w:rPr>
          <w:rFonts w:ascii="Arial" w:eastAsia="Times New Roman" w:hAnsi="Arial" w:cs="Arial"/>
          <w:color w:val="000000" w:themeColor="text1"/>
          <w:sz w:val="20"/>
          <w:szCs w:val="20"/>
          <w:lang w:eastAsia="en-IN"/>
        </w:rPr>
        <w:fldChar w:fldCharType="end"/>
      </w:r>
      <w:r w:rsidR="00BE747A" w:rsidRPr="00D421BC">
        <w:rPr>
          <w:rFonts w:ascii="Arial" w:eastAsia="Times New Roman" w:hAnsi="Arial" w:cs="Arial"/>
          <w:color w:val="000000" w:themeColor="text1"/>
          <w:sz w:val="20"/>
          <w:szCs w:val="20"/>
          <w:lang w:eastAsia="en-IN"/>
        </w:rPr>
        <w:t>.</w:t>
      </w:r>
      <w:hyperlink r:id="rId6" w:tooltip="Indian pediatrics." w:history="1">
        <w:proofErr w:type="gramStart"/>
        <w:r w:rsidR="00BE747A" w:rsidRPr="00D421BC">
          <w:rPr>
            <w:rStyle w:val="Hyperlink"/>
            <w:rFonts w:ascii="Arial" w:hAnsi="Arial" w:cs="Arial"/>
            <w:color w:val="000000" w:themeColor="text1"/>
            <w:sz w:val="20"/>
            <w:szCs w:val="20"/>
            <w:shd w:val="clear" w:color="auto" w:fill="FFFFFF"/>
          </w:rPr>
          <w:t>Indian</w:t>
        </w:r>
        <w:proofErr w:type="spellEnd"/>
        <w:r w:rsidR="00BE747A" w:rsidRPr="00D421BC">
          <w:rPr>
            <w:rStyle w:val="Hyperlink"/>
            <w:rFonts w:ascii="Arial" w:hAnsi="Arial" w:cs="Arial"/>
            <w:color w:val="000000" w:themeColor="text1"/>
            <w:sz w:val="20"/>
            <w:szCs w:val="20"/>
            <w:shd w:val="clear" w:color="auto" w:fill="FFFFFF"/>
          </w:rPr>
          <w:t xml:space="preserve"> </w:t>
        </w:r>
        <w:proofErr w:type="spellStart"/>
        <w:r w:rsidR="00BE747A" w:rsidRPr="00D421BC">
          <w:rPr>
            <w:rStyle w:val="Hyperlink"/>
            <w:rFonts w:ascii="Arial" w:hAnsi="Arial" w:cs="Arial"/>
            <w:color w:val="000000" w:themeColor="text1"/>
            <w:sz w:val="20"/>
            <w:szCs w:val="20"/>
            <w:shd w:val="clear" w:color="auto" w:fill="FFFFFF"/>
          </w:rPr>
          <w:t>Pediatr</w:t>
        </w:r>
        <w:proofErr w:type="spellEnd"/>
        <w:r w:rsidR="00BE747A" w:rsidRPr="00D421BC">
          <w:rPr>
            <w:rStyle w:val="Hyperlink"/>
            <w:rFonts w:ascii="Arial" w:hAnsi="Arial" w:cs="Arial"/>
            <w:color w:val="000000" w:themeColor="text1"/>
            <w:sz w:val="20"/>
            <w:szCs w:val="20"/>
            <w:shd w:val="clear" w:color="auto" w:fill="FFFFFF"/>
          </w:rPr>
          <w:t>.</w:t>
        </w:r>
        <w:proofErr w:type="gramEnd"/>
      </w:hyperlink>
      <w:r w:rsidR="00BE747A" w:rsidRPr="00D421BC">
        <w:rPr>
          <w:rFonts w:ascii="Arial" w:hAnsi="Arial" w:cs="Arial"/>
          <w:color w:val="000000" w:themeColor="text1"/>
          <w:sz w:val="20"/>
          <w:szCs w:val="20"/>
          <w:shd w:val="clear" w:color="auto" w:fill="FFFFFF"/>
        </w:rPr>
        <w:t> </w:t>
      </w:r>
      <w:r w:rsidR="00BE747A" w:rsidRPr="00D421BC">
        <w:rPr>
          <w:rFonts w:ascii="Arial" w:hAnsi="Arial" w:cs="Arial"/>
          <w:color w:val="000000"/>
          <w:sz w:val="20"/>
          <w:szCs w:val="20"/>
          <w:shd w:val="clear" w:color="auto" w:fill="FFFFFF"/>
        </w:rPr>
        <w:t>2012 Oct</w:t>
      </w:r>
      <w:proofErr w:type="gramStart"/>
      <w:r w:rsidR="00BE747A" w:rsidRPr="00D421BC">
        <w:rPr>
          <w:rFonts w:ascii="Arial" w:hAnsi="Arial" w:cs="Arial"/>
          <w:color w:val="000000"/>
          <w:sz w:val="20"/>
          <w:szCs w:val="20"/>
          <w:shd w:val="clear" w:color="auto" w:fill="FFFFFF"/>
        </w:rPr>
        <w:t>;49</w:t>
      </w:r>
      <w:proofErr w:type="gramEnd"/>
      <w:r w:rsidR="00BE747A" w:rsidRPr="00D421BC">
        <w:rPr>
          <w:rFonts w:ascii="Arial" w:hAnsi="Arial" w:cs="Arial"/>
          <w:color w:val="000000"/>
          <w:sz w:val="20"/>
          <w:szCs w:val="20"/>
          <w:shd w:val="clear" w:color="auto" w:fill="FFFFFF"/>
        </w:rPr>
        <w:t>(10):835-6</w:t>
      </w:r>
    </w:p>
    <w:p w:rsidR="00722499" w:rsidRPr="00D421BC" w:rsidRDefault="00BE747A" w:rsidP="00D421BC">
      <w:pPr>
        <w:shd w:val="clear" w:color="auto" w:fill="FFFFFF"/>
        <w:spacing w:after="0" w:line="240" w:lineRule="auto"/>
        <w:rPr>
          <w:rFonts w:ascii="Arial" w:eastAsia="Times New Roman" w:hAnsi="Arial" w:cs="Arial"/>
          <w:color w:val="000000" w:themeColor="text1"/>
          <w:sz w:val="20"/>
          <w:szCs w:val="20"/>
          <w:lang w:eastAsia="en-IN"/>
        </w:rPr>
      </w:pPr>
      <w:r w:rsidRPr="00D421BC">
        <w:rPr>
          <w:rFonts w:ascii="Arial" w:hAnsi="Arial" w:cs="Arial"/>
          <w:color w:val="000000"/>
          <w:sz w:val="20"/>
          <w:szCs w:val="20"/>
          <w:shd w:val="clear" w:color="auto" w:fill="FFFFFF"/>
        </w:rPr>
        <w:t>.</w:t>
      </w:r>
    </w:p>
    <w:p w:rsidR="00D421BC" w:rsidRDefault="00722499" w:rsidP="008332E3">
      <w:pPr>
        <w:shd w:val="clear" w:color="auto" w:fill="FFFFFF"/>
        <w:rPr>
          <w:rFonts w:ascii="Arial" w:eastAsia="Times New Roman" w:hAnsi="Arial" w:cs="Arial"/>
          <w:color w:val="000000"/>
          <w:sz w:val="20"/>
          <w:szCs w:val="20"/>
          <w:lang w:eastAsia="en-IN"/>
        </w:rPr>
      </w:pPr>
      <w:r w:rsidRPr="00D421BC">
        <w:rPr>
          <w:rFonts w:ascii="Verdana" w:hAnsi="Verdana"/>
          <w:color w:val="000000"/>
          <w:sz w:val="20"/>
          <w:szCs w:val="20"/>
          <w:shd w:val="clear" w:color="auto" w:fill="F0F0F0"/>
        </w:rPr>
        <w:t>2</w:t>
      </w:r>
      <w:r w:rsidRPr="00D421BC">
        <w:rPr>
          <w:rFonts w:ascii="Verdana" w:hAnsi="Verdana"/>
          <w:color w:val="000000" w:themeColor="text1"/>
          <w:sz w:val="20"/>
          <w:szCs w:val="20"/>
          <w:shd w:val="clear" w:color="auto" w:fill="F0F0F0"/>
        </w:rPr>
        <w:t>.</w:t>
      </w:r>
      <w:r w:rsidRPr="00D421BC">
        <w:rPr>
          <w:rFonts w:ascii="Arial" w:hAnsi="Arial" w:cs="Arial"/>
          <w:color w:val="000000" w:themeColor="text1"/>
          <w:sz w:val="20"/>
          <w:szCs w:val="20"/>
        </w:rPr>
        <w:t xml:space="preserve"> </w:t>
      </w:r>
      <w:hyperlink r:id="rId7" w:history="1">
        <w:r w:rsidRPr="00D421BC">
          <w:rPr>
            <w:rFonts w:ascii="Arial" w:eastAsia="Times New Roman" w:hAnsi="Arial" w:cs="Arial"/>
            <w:color w:val="000000" w:themeColor="text1"/>
            <w:sz w:val="20"/>
            <w:szCs w:val="20"/>
            <w:u w:val="single"/>
            <w:lang w:eastAsia="en-IN"/>
          </w:rPr>
          <w:t xml:space="preserve">Prevalence of bronchial asthma and its associated factors among school children in urban </w:t>
        </w:r>
        <w:proofErr w:type="spellStart"/>
        <w:r w:rsidRPr="00D421BC">
          <w:rPr>
            <w:rFonts w:ascii="Arial" w:eastAsia="Times New Roman" w:hAnsi="Arial" w:cs="Arial"/>
            <w:color w:val="000000" w:themeColor="text1"/>
            <w:sz w:val="20"/>
            <w:szCs w:val="20"/>
            <w:u w:val="single"/>
            <w:lang w:eastAsia="en-IN"/>
          </w:rPr>
          <w:t>Puducherry</w:t>
        </w:r>
        <w:proofErr w:type="spellEnd"/>
        <w:r w:rsidRPr="00D421BC">
          <w:rPr>
            <w:rFonts w:ascii="Arial" w:eastAsia="Times New Roman" w:hAnsi="Arial" w:cs="Arial"/>
            <w:color w:val="000000" w:themeColor="text1"/>
            <w:sz w:val="20"/>
            <w:szCs w:val="20"/>
            <w:u w:val="single"/>
            <w:lang w:eastAsia="en-IN"/>
          </w:rPr>
          <w:t>, India</w:t>
        </w:r>
      </w:hyperlink>
      <w:r w:rsidR="00BE747A" w:rsidRPr="00D421BC">
        <w:rPr>
          <w:rFonts w:ascii="Arial" w:eastAsia="Times New Roman" w:hAnsi="Arial" w:cs="Arial"/>
          <w:color w:val="000000" w:themeColor="text1"/>
          <w:sz w:val="20"/>
          <w:szCs w:val="20"/>
          <w:lang w:eastAsia="en-IN"/>
        </w:rPr>
        <w:t xml:space="preserve"> </w:t>
      </w:r>
      <w:proofErr w:type="spellStart"/>
      <w:r w:rsidRPr="00D421BC">
        <w:rPr>
          <w:rFonts w:ascii="Arial" w:eastAsia="Times New Roman" w:hAnsi="Arial" w:cs="Arial"/>
          <w:color w:val="000000" w:themeColor="text1"/>
          <w:sz w:val="20"/>
          <w:szCs w:val="20"/>
          <w:lang w:eastAsia="en-IN"/>
        </w:rPr>
        <w:t>Ganesh</w:t>
      </w:r>
      <w:proofErr w:type="spellEnd"/>
      <w:r w:rsidRPr="00D421BC">
        <w:rPr>
          <w:rFonts w:ascii="Arial" w:eastAsia="Times New Roman" w:hAnsi="Arial" w:cs="Arial"/>
          <w:color w:val="000000"/>
          <w:sz w:val="20"/>
          <w:szCs w:val="20"/>
          <w:lang w:eastAsia="en-IN"/>
        </w:rPr>
        <w:t xml:space="preserve"> S. Kumar, </w:t>
      </w:r>
      <w:proofErr w:type="spellStart"/>
      <w:r w:rsidRPr="00D421BC">
        <w:rPr>
          <w:rFonts w:ascii="Arial" w:eastAsia="Times New Roman" w:hAnsi="Arial" w:cs="Arial"/>
          <w:color w:val="000000"/>
          <w:sz w:val="20"/>
          <w:szCs w:val="20"/>
          <w:lang w:eastAsia="en-IN"/>
        </w:rPr>
        <w:t>Gautam</w:t>
      </w:r>
      <w:proofErr w:type="spellEnd"/>
      <w:r w:rsidRPr="00D421BC">
        <w:rPr>
          <w:rFonts w:ascii="Arial" w:eastAsia="Times New Roman" w:hAnsi="Arial" w:cs="Arial"/>
          <w:color w:val="000000"/>
          <w:sz w:val="20"/>
          <w:szCs w:val="20"/>
          <w:lang w:eastAsia="en-IN"/>
        </w:rPr>
        <w:t xml:space="preserve"> Roy, L. </w:t>
      </w:r>
      <w:proofErr w:type="spellStart"/>
      <w:r w:rsidRPr="00D421BC">
        <w:rPr>
          <w:rFonts w:ascii="Arial" w:eastAsia="Times New Roman" w:hAnsi="Arial" w:cs="Arial"/>
          <w:color w:val="000000"/>
          <w:sz w:val="20"/>
          <w:szCs w:val="20"/>
          <w:lang w:eastAsia="en-IN"/>
        </w:rPr>
        <w:t>Subitha</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Swaroop</w:t>
      </w:r>
      <w:proofErr w:type="spellEnd"/>
      <w:r w:rsidRPr="00D421BC">
        <w:rPr>
          <w:rFonts w:ascii="Arial" w:eastAsia="Times New Roman" w:hAnsi="Arial" w:cs="Arial"/>
          <w:color w:val="000000"/>
          <w:sz w:val="20"/>
          <w:szCs w:val="20"/>
          <w:lang w:eastAsia="en-IN"/>
        </w:rPr>
        <w:t xml:space="preserve"> Kumar </w:t>
      </w:r>
      <w:proofErr w:type="spellStart"/>
      <w:r w:rsidRPr="00D421BC">
        <w:rPr>
          <w:rFonts w:ascii="Arial" w:eastAsia="Times New Roman" w:hAnsi="Arial" w:cs="Arial"/>
          <w:color w:val="000000"/>
          <w:sz w:val="20"/>
          <w:szCs w:val="20"/>
          <w:lang w:eastAsia="en-IN"/>
        </w:rPr>
        <w:t>Sahu</w:t>
      </w:r>
      <w:proofErr w:type="spellEnd"/>
      <w:r w:rsidR="00D421BC">
        <w:rPr>
          <w:rFonts w:ascii="Arial" w:eastAsia="Times New Roman" w:hAnsi="Arial" w:cs="Arial"/>
          <w:color w:val="000000"/>
          <w:sz w:val="20"/>
          <w:szCs w:val="20"/>
          <w:lang w:eastAsia="en-IN"/>
        </w:rPr>
        <w:t xml:space="preserve">  </w:t>
      </w:r>
      <w:r w:rsidRPr="00D421BC">
        <w:rPr>
          <w:rFonts w:ascii="Arial" w:eastAsia="Times New Roman" w:hAnsi="Arial" w:cs="Arial"/>
          <w:color w:val="000000"/>
          <w:sz w:val="20"/>
          <w:szCs w:val="20"/>
          <w:lang w:eastAsia="en-IN"/>
        </w:rPr>
        <w:t xml:space="preserve">J Nat </w:t>
      </w:r>
      <w:proofErr w:type="spellStart"/>
      <w:r w:rsidRPr="00D421BC">
        <w:rPr>
          <w:rFonts w:ascii="Arial" w:eastAsia="Times New Roman" w:hAnsi="Arial" w:cs="Arial"/>
          <w:color w:val="000000"/>
          <w:sz w:val="20"/>
          <w:szCs w:val="20"/>
          <w:lang w:eastAsia="en-IN"/>
        </w:rPr>
        <w:t>Sci</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Biol</w:t>
      </w:r>
      <w:proofErr w:type="spellEnd"/>
      <w:r w:rsidRPr="00D421BC">
        <w:rPr>
          <w:rFonts w:ascii="Arial" w:eastAsia="Times New Roman" w:hAnsi="Arial" w:cs="Arial"/>
          <w:color w:val="000000"/>
          <w:sz w:val="20"/>
          <w:szCs w:val="20"/>
          <w:lang w:eastAsia="en-IN"/>
        </w:rPr>
        <w:t xml:space="preserve"> Med. 2014 Jan-Jun; 5(1): 59–62. </w:t>
      </w:r>
      <w:proofErr w:type="spellStart"/>
      <w:proofErr w:type="gramStart"/>
      <w:r w:rsidRPr="00D421BC">
        <w:rPr>
          <w:rFonts w:ascii="Arial" w:eastAsia="Times New Roman" w:hAnsi="Arial" w:cs="Arial"/>
          <w:color w:val="000000"/>
          <w:sz w:val="20"/>
          <w:szCs w:val="20"/>
          <w:lang w:eastAsia="en-IN"/>
        </w:rPr>
        <w:t>doi</w:t>
      </w:r>
      <w:proofErr w:type="spellEnd"/>
      <w:proofErr w:type="gramEnd"/>
      <w:r w:rsidRPr="00D421BC">
        <w:rPr>
          <w:rFonts w:ascii="Arial" w:eastAsia="Times New Roman" w:hAnsi="Arial" w:cs="Arial"/>
          <w:color w:val="000000"/>
          <w:sz w:val="20"/>
          <w:szCs w:val="20"/>
          <w:lang w:eastAsia="en-IN"/>
        </w:rPr>
        <w:t>: 10.4103/0976-9668.127289</w:t>
      </w:r>
      <w:r w:rsidR="00BE747A" w:rsidRPr="00D421BC">
        <w:rPr>
          <w:rFonts w:ascii="Arial" w:eastAsia="Times New Roman" w:hAnsi="Arial" w:cs="Arial"/>
          <w:color w:val="000000"/>
          <w:sz w:val="20"/>
          <w:szCs w:val="20"/>
          <w:lang w:eastAsia="en-IN"/>
        </w:rPr>
        <w:tab/>
      </w:r>
      <w:r w:rsidR="00D421BC">
        <w:rPr>
          <w:rFonts w:ascii="Arial" w:eastAsia="Times New Roman" w:hAnsi="Arial" w:cs="Arial"/>
          <w:color w:val="000000"/>
          <w:sz w:val="20"/>
          <w:szCs w:val="20"/>
          <w:lang w:eastAsia="en-IN"/>
        </w:rPr>
        <w:t xml:space="preserve">    </w:t>
      </w:r>
    </w:p>
    <w:p w:rsidR="008332E3" w:rsidRPr="00D421BC" w:rsidRDefault="008332E3" w:rsidP="00D421BC">
      <w:pPr>
        <w:shd w:val="clear" w:color="auto" w:fill="FFFFFF"/>
        <w:rPr>
          <w:rFonts w:ascii="Arial" w:eastAsia="Times New Roman" w:hAnsi="Arial" w:cs="Arial"/>
          <w:color w:val="000000"/>
          <w:sz w:val="20"/>
          <w:szCs w:val="20"/>
          <w:lang w:eastAsia="en-IN"/>
        </w:rPr>
      </w:pPr>
      <w:r w:rsidRPr="00D421BC">
        <w:rPr>
          <w:rFonts w:ascii="Arial" w:eastAsia="Times New Roman" w:hAnsi="Arial" w:cs="Arial"/>
          <w:color w:val="000000" w:themeColor="text1"/>
          <w:sz w:val="20"/>
          <w:szCs w:val="20"/>
          <w:lang w:eastAsia="en-IN"/>
        </w:rPr>
        <w:t>3.</w:t>
      </w:r>
      <w:r w:rsidRPr="00D421BC">
        <w:rPr>
          <w:rFonts w:ascii="Arial" w:hAnsi="Arial" w:cs="Arial"/>
          <w:color w:val="000000" w:themeColor="text1"/>
          <w:sz w:val="20"/>
          <w:szCs w:val="20"/>
        </w:rPr>
        <w:t xml:space="preserve"> </w:t>
      </w:r>
      <w:hyperlink r:id="rId8" w:history="1">
        <w:r w:rsidRPr="00D421BC">
          <w:rPr>
            <w:rFonts w:ascii="Arial" w:eastAsia="Times New Roman" w:hAnsi="Arial" w:cs="Arial"/>
            <w:color w:val="000000" w:themeColor="text1"/>
            <w:sz w:val="20"/>
            <w:szCs w:val="20"/>
            <w:u w:val="single"/>
            <w:lang w:eastAsia="en-IN"/>
          </w:rPr>
          <w:t xml:space="preserve">Prevalence of bronchial asthma and factors associated with it among higher secondary school children in </w:t>
        </w:r>
        <w:proofErr w:type="spellStart"/>
        <w:r w:rsidRPr="00D421BC">
          <w:rPr>
            <w:rFonts w:ascii="Arial" w:eastAsia="Times New Roman" w:hAnsi="Arial" w:cs="Arial"/>
            <w:color w:val="000000" w:themeColor="text1"/>
            <w:sz w:val="20"/>
            <w:szCs w:val="20"/>
            <w:u w:val="single"/>
            <w:lang w:eastAsia="en-IN"/>
          </w:rPr>
          <w:t>Ernakulam</w:t>
        </w:r>
        <w:proofErr w:type="spellEnd"/>
        <w:r w:rsidRPr="00D421BC">
          <w:rPr>
            <w:rFonts w:ascii="Arial" w:eastAsia="Times New Roman" w:hAnsi="Arial" w:cs="Arial"/>
            <w:color w:val="000000" w:themeColor="text1"/>
            <w:sz w:val="20"/>
            <w:szCs w:val="20"/>
            <w:u w:val="single"/>
            <w:lang w:eastAsia="en-IN"/>
          </w:rPr>
          <w:t xml:space="preserve"> district, Kerala, Southern India</w:t>
        </w:r>
      </w:hyperlink>
      <w:r w:rsid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Jishnu</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Sathees</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Lalu</w:t>
      </w:r>
      <w:proofErr w:type="spellEnd"/>
      <w:r w:rsidRPr="00D421BC">
        <w:rPr>
          <w:rFonts w:ascii="Arial" w:eastAsia="Times New Roman" w:hAnsi="Arial" w:cs="Arial"/>
          <w:color w:val="000000"/>
          <w:sz w:val="20"/>
          <w:szCs w:val="20"/>
          <w:lang w:eastAsia="en-IN"/>
        </w:rPr>
        <w:t xml:space="preserve">, P. S. </w:t>
      </w:r>
      <w:proofErr w:type="spellStart"/>
      <w:r w:rsidRPr="00D421BC">
        <w:rPr>
          <w:rFonts w:ascii="Arial" w:eastAsia="Times New Roman" w:hAnsi="Arial" w:cs="Arial"/>
          <w:color w:val="000000"/>
          <w:sz w:val="20"/>
          <w:szCs w:val="20"/>
          <w:lang w:eastAsia="en-IN"/>
        </w:rPr>
        <w:t>Rakesh</w:t>
      </w:r>
      <w:proofErr w:type="spellEnd"/>
      <w:r w:rsidRPr="00D421BC">
        <w:rPr>
          <w:rFonts w:ascii="Arial" w:eastAsia="Times New Roman" w:hAnsi="Arial" w:cs="Arial"/>
          <w:color w:val="000000"/>
          <w:sz w:val="20"/>
          <w:szCs w:val="20"/>
          <w:lang w:eastAsia="en-IN"/>
        </w:rPr>
        <w:t xml:space="preserve">, </w:t>
      </w:r>
      <w:proofErr w:type="gramStart"/>
      <w:r w:rsidRPr="00D421BC">
        <w:rPr>
          <w:rFonts w:ascii="Arial" w:eastAsia="Times New Roman" w:hAnsi="Arial" w:cs="Arial"/>
          <w:color w:val="000000"/>
          <w:sz w:val="20"/>
          <w:szCs w:val="20"/>
          <w:lang w:eastAsia="en-IN"/>
        </w:rPr>
        <w:t>K</w:t>
      </w:r>
      <w:proofErr w:type="gram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Leelamoni</w:t>
      </w:r>
      <w:proofErr w:type="spellEnd"/>
      <w:r w:rsidR="00D421BC">
        <w:rPr>
          <w:rFonts w:ascii="Arial" w:eastAsia="Times New Roman" w:hAnsi="Arial" w:cs="Arial"/>
          <w:color w:val="000000"/>
          <w:sz w:val="20"/>
          <w:szCs w:val="20"/>
          <w:lang w:eastAsia="en-IN"/>
        </w:rPr>
        <w:t xml:space="preserve">                                                                                   </w:t>
      </w:r>
      <w:r w:rsidRPr="00D421BC">
        <w:rPr>
          <w:rFonts w:ascii="Arial" w:eastAsia="Times New Roman" w:hAnsi="Arial" w:cs="Arial"/>
          <w:color w:val="000000"/>
          <w:sz w:val="20"/>
          <w:szCs w:val="20"/>
          <w:lang w:eastAsia="en-IN"/>
        </w:rPr>
        <w:t>J Family Med Prim Care. 2017 Apr-Jun; 6(2): 311–315. </w:t>
      </w:r>
      <w:proofErr w:type="spellStart"/>
      <w:proofErr w:type="gramStart"/>
      <w:r w:rsidRPr="00D421BC">
        <w:rPr>
          <w:rFonts w:ascii="Arial" w:eastAsia="Times New Roman" w:hAnsi="Arial" w:cs="Arial"/>
          <w:color w:val="000000"/>
          <w:sz w:val="20"/>
          <w:szCs w:val="20"/>
          <w:lang w:eastAsia="en-IN"/>
        </w:rPr>
        <w:t>doi</w:t>
      </w:r>
      <w:proofErr w:type="spellEnd"/>
      <w:proofErr w:type="gramEnd"/>
      <w:r w:rsidRPr="00D421BC">
        <w:rPr>
          <w:rFonts w:ascii="Arial" w:eastAsia="Times New Roman" w:hAnsi="Arial" w:cs="Arial"/>
          <w:color w:val="000000"/>
          <w:sz w:val="20"/>
          <w:szCs w:val="20"/>
          <w:lang w:eastAsia="en-IN"/>
        </w:rPr>
        <w:t>: 10.4103/2249-4863.220026</w:t>
      </w:r>
    </w:p>
    <w:p w:rsidR="008332E3" w:rsidRPr="00D421BC" w:rsidRDefault="008332E3" w:rsidP="008332E3">
      <w:pPr>
        <w:shd w:val="clear" w:color="auto" w:fill="FFFFFF"/>
        <w:spacing w:after="34" w:line="240" w:lineRule="auto"/>
        <w:rPr>
          <w:rFonts w:ascii="Arial" w:eastAsia="Times New Roman" w:hAnsi="Arial" w:cs="Arial"/>
          <w:color w:val="000000"/>
          <w:sz w:val="20"/>
          <w:szCs w:val="20"/>
          <w:lang w:eastAsia="en-IN"/>
        </w:rPr>
      </w:pPr>
    </w:p>
    <w:p w:rsidR="008332E3" w:rsidRPr="00D421BC" w:rsidRDefault="008332E3" w:rsidP="008332E3">
      <w:pPr>
        <w:shd w:val="clear" w:color="auto" w:fill="FFFFFF"/>
        <w:rPr>
          <w:rFonts w:ascii="Arial" w:eastAsia="Times New Roman" w:hAnsi="Arial" w:cs="Arial"/>
          <w:color w:val="000000"/>
          <w:sz w:val="20"/>
          <w:szCs w:val="20"/>
          <w:lang w:eastAsia="en-IN"/>
        </w:rPr>
      </w:pPr>
      <w:r w:rsidRPr="00D421BC">
        <w:rPr>
          <w:rFonts w:ascii="Arial" w:eastAsia="Times New Roman" w:hAnsi="Arial" w:cs="Arial"/>
          <w:color w:val="000000"/>
          <w:sz w:val="20"/>
          <w:szCs w:val="20"/>
          <w:lang w:eastAsia="en-IN"/>
        </w:rPr>
        <w:t>4</w:t>
      </w:r>
      <w:r w:rsidRPr="00D421BC">
        <w:rPr>
          <w:rFonts w:ascii="Arial" w:eastAsia="Times New Roman" w:hAnsi="Arial" w:cs="Arial"/>
          <w:color w:val="000000" w:themeColor="text1"/>
          <w:sz w:val="20"/>
          <w:szCs w:val="20"/>
          <w:lang w:eastAsia="en-IN"/>
        </w:rPr>
        <w:t>.</w:t>
      </w:r>
      <w:r w:rsidRPr="00D421BC">
        <w:rPr>
          <w:rFonts w:ascii="Arial" w:hAnsi="Arial" w:cs="Arial"/>
          <w:color w:val="000000" w:themeColor="text1"/>
          <w:sz w:val="20"/>
          <w:szCs w:val="20"/>
        </w:rPr>
        <w:t xml:space="preserve"> </w:t>
      </w:r>
      <w:hyperlink r:id="rId9" w:history="1">
        <w:r w:rsidRPr="00D421BC">
          <w:rPr>
            <w:rFonts w:ascii="Arial" w:eastAsia="Times New Roman" w:hAnsi="Arial" w:cs="Arial"/>
            <w:color w:val="000000" w:themeColor="text1"/>
            <w:sz w:val="20"/>
            <w:szCs w:val="20"/>
            <w:u w:val="single"/>
            <w:lang w:eastAsia="en-IN"/>
          </w:rPr>
          <w:t xml:space="preserve">The Prevalence of Allergic Rhinitis, Eczema and Asthma in Students of Guidance Schools in </w:t>
        </w:r>
        <w:proofErr w:type="spellStart"/>
        <w:r w:rsidRPr="00D421BC">
          <w:rPr>
            <w:rFonts w:ascii="Arial" w:eastAsia="Times New Roman" w:hAnsi="Arial" w:cs="Arial"/>
            <w:color w:val="000000" w:themeColor="text1"/>
            <w:sz w:val="20"/>
            <w:szCs w:val="20"/>
            <w:u w:val="single"/>
            <w:lang w:eastAsia="en-IN"/>
          </w:rPr>
          <w:t>Mazandaran</w:t>
        </w:r>
        <w:proofErr w:type="spellEnd"/>
        <w:r w:rsidRPr="00D421BC">
          <w:rPr>
            <w:rFonts w:ascii="Arial" w:eastAsia="Times New Roman" w:hAnsi="Arial" w:cs="Arial"/>
            <w:color w:val="000000" w:themeColor="text1"/>
            <w:sz w:val="20"/>
            <w:szCs w:val="20"/>
            <w:u w:val="single"/>
            <w:lang w:eastAsia="en-IN"/>
          </w:rPr>
          <w:t xml:space="preserve"> Province, Iran</w:t>
        </w:r>
      </w:hyperlink>
    </w:p>
    <w:p w:rsidR="008332E3" w:rsidRPr="00D421BC" w:rsidRDefault="008332E3" w:rsidP="008332E3">
      <w:pPr>
        <w:shd w:val="clear" w:color="auto" w:fill="FFFFFF"/>
        <w:spacing w:after="0" w:line="240" w:lineRule="auto"/>
        <w:rPr>
          <w:rFonts w:ascii="Arial" w:eastAsia="Times New Roman" w:hAnsi="Arial" w:cs="Arial"/>
          <w:color w:val="000000"/>
          <w:sz w:val="20"/>
          <w:szCs w:val="20"/>
          <w:lang w:eastAsia="en-IN"/>
        </w:rPr>
      </w:pPr>
      <w:r w:rsidRPr="00D421BC">
        <w:rPr>
          <w:rFonts w:ascii="Arial" w:eastAsia="Times New Roman" w:hAnsi="Arial" w:cs="Arial"/>
          <w:color w:val="000000"/>
          <w:sz w:val="20"/>
          <w:szCs w:val="20"/>
          <w:lang w:eastAsia="en-IN"/>
        </w:rPr>
        <w:t xml:space="preserve">Daniel </w:t>
      </w:r>
      <w:proofErr w:type="spellStart"/>
      <w:r w:rsidRPr="00D421BC">
        <w:rPr>
          <w:rFonts w:ascii="Arial" w:eastAsia="Times New Roman" w:hAnsi="Arial" w:cs="Arial"/>
          <w:color w:val="000000"/>
          <w:sz w:val="20"/>
          <w:szCs w:val="20"/>
          <w:lang w:eastAsia="en-IN"/>
        </w:rPr>
        <w:t>Zamanfar</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Javad</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Ghaffari</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Salar</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Behzadnia</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Jamshid</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Yazdani-charati</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Sahar</w:t>
      </w:r>
      <w:proofErr w:type="spellEnd"/>
      <w:r w:rsidRPr="00D421BC">
        <w:rPr>
          <w:rFonts w:ascii="Arial" w:eastAsia="Times New Roman" w:hAnsi="Arial" w:cs="Arial"/>
          <w:color w:val="000000"/>
          <w:sz w:val="20"/>
          <w:szCs w:val="20"/>
          <w:lang w:eastAsia="en-IN"/>
        </w:rPr>
        <w:t xml:space="preserve"> </w:t>
      </w:r>
      <w:proofErr w:type="spellStart"/>
      <w:r w:rsidRPr="00D421BC">
        <w:rPr>
          <w:rFonts w:ascii="Arial" w:eastAsia="Times New Roman" w:hAnsi="Arial" w:cs="Arial"/>
          <w:color w:val="000000"/>
          <w:sz w:val="20"/>
          <w:szCs w:val="20"/>
          <w:lang w:eastAsia="en-IN"/>
        </w:rPr>
        <w:t>Tavakoli</w:t>
      </w:r>
      <w:proofErr w:type="spellEnd"/>
    </w:p>
    <w:p w:rsidR="008332E3" w:rsidRPr="00D421BC" w:rsidRDefault="008332E3" w:rsidP="008332E3">
      <w:pPr>
        <w:shd w:val="clear" w:color="auto" w:fill="FFFFFF"/>
        <w:spacing w:after="34" w:line="240" w:lineRule="auto"/>
        <w:rPr>
          <w:rFonts w:ascii="Arial" w:eastAsia="Times New Roman" w:hAnsi="Arial" w:cs="Arial"/>
          <w:color w:val="000000"/>
          <w:sz w:val="20"/>
          <w:szCs w:val="20"/>
          <w:lang w:eastAsia="en-IN"/>
        </w:rPr>
      </w:pPr>
      <w:r w:rsidRPr="00D421BC">
        <w:rPr>
          <w:rFonts w:ascii="Arial" w:eastAsia="Times New Roman" w:hAnsi="Arial" w:cs="Arial"/>
          <w:color w:val="000000"/>
          <w:sz w:val="20"/>
          <w:szCs w:val="20"/>
          <w:lang w:eastAsia="en-IN"/>
        </w:rPr>
        <w:t xml:space="preserve">Open Access </w:t>
      </w:r>
      <w:proofErr w:type="spellStart"/>
      <w:r w:rsidRPr="00D421BC">
        <w:rPr>
          <w:rFonts w:ascii="Arial" w:eastAsia="Times New Roman" w:hAnsi="Arial" w:cs="Arial"/>
          <w:color w:val="000000"/>
          <w:sz w:val="20"/>
          <w:szCs w:val="20"/>
          <w:lang w:eastAsia="en-IN"/>
        </w:rPr>
        <w:t>Maced</w:t>
      </w:r>
      <w:proofErr w:type="spellEnd"/>
      <w:r w:rsidRPr="00D421BC">
        <w:rPr>
          <w:rFonts w:ascii="Arial" w:eastAsia="Times New Roman" w:hAnsi="Arial" w:cs="Arial"/>
          <w:color w:val="000000"/>
          <w:sz w:val="20"/>
          <w:szCs w:val="20"/>
          <w:lang w:eastAsia="en-IN"/>
        </w:rPr>
        <w:t xml:space="preserve"> J Med Sci. 2016 Dec 15; 4(4): 619–623. Published online 2016 Oct 11. </w:t>
      </w:r>
      <w:proofErr w:type="spellStart"/>
      <w:proofErr w:type="gramStart"/>
      <w:r w:rsidRPr="00D421BC">
        <w:rPr>
          <w:rFonts w:ascii="Arial" w:eastAsia="Times New Roman" w:hAnsi="Arial" w:cs="Arial"/>
          <w:color w:val="000000"/>
          <w:sz w:val="20"/>
          <w:szCs w:val="20"/>
          <w:lang w:eastAsia="en-IN"/>
        </w:rPr>
        <w:t>doi</w:t>
      </w:r>
      <w:proofErr w:type="spellEnd"/>
      <w:proofErr w:type="gramEnd"/>
      <w:r w:rsidRPr="00D421BC">
        <w:rPr>
          <w:rFonts w:ascii="Arial" w:eastAsia="Times New Roman" w:hAnsi="Arial" w:cs="Arial"/>
          <w:color w:val="000000"/>
          <w:sz w:val="20"/>
          <w:szCs w:val="20"/>
          <w:lang w:eastAsia="en-IN"/>
        </w:rPr>
        <w:t>: 10.3889/oamjms.2016.112</w:t>
      </w:r>
    </w:p>
    <w:p w:rsidR="008332E3" w:rsidRPr="00D421BC" w:rsidRDefault="008332E3" w:rsidP="008332E3">
      <w:pPr>
        <w:pStyle w:val="Heading1"/>
        <w:shd w:val="clear" w:color="auto" w:fill="FFFFFF"/>
        <w:spacing w:before="120" w:beforeAutospacing="0" w:after="120" w:afterAutospacing="0" w:line="300" w:lineRule="atLeast"/>
        <w:rPr>
          <w:rFonts w:ascii="Arial" w:hAnsi="Arial" w:cs="Arial"/>
          <w:b w:val="0"/>
          <w:color w:val="000000"/>
          <w:sz w:val="20"/>
          <w:szCs w:val="20"/>
        </w:rPr>
      </w:pPr>
      <w:r w:rsidRPr="00D421BC">
        <w:rPr>
          <w:rFonts w:ascii="Arial" w:hAnsi="Arial" w:cs="Arial"/>
          <w:color w:val="000000"/>
          <w:sz w:val="20"/>
          <w:szCs w:val="20"/>
        </w:rPr>
        <w:t>5</w:t>
      </w:r>
      <w:r w:rsidRPr="00D421BC">
        <w:rPr>
          <w:rFonts w:ascii="Arial" w:hAnsi="Arial" w:cs="Arial"/>
          <w:b w:val="0"/>
          <w:color w:val="000000"/>
          <w:sz w:val="20"/>
          <w:szCs w:val="20"/>
        </w:rPr>
        <w:t>.</w:t>
      </w:r>
      <w:r w:rsidRPr="00D421BC">
        <w:rPr>
          <w:rFonts w:ascii="Arial" w:hAnsi="Arial" w:cs="Arial"/>
          <w:b w:val="0"/>
          <w:color w:val="303030"/>
          <w:sz w:val="20"/>
          <w:szCs w:val="20"/>
        </w:rPr>
        <w:t xml:space="preserve"> </w:t>
      </w:r>
      <w:r w:rsidRPr="00D421BC">
        <w:rPr>
          <w:rFonts w:ascii="Arial" w:hAnsi="Arial" w:cs="Arial"/>
          <w:b w:val="0"/>
          <w:color w:val="000000"/>
          <w:sz w:val="20"/>
          <w:szCs w:val="20"/>
        </w:rPr>
        <w:t>Prevalence and Risk Factors of Acute Respiratory Infection among School Children in Coastal South India.</w:t>
      </w:r>
    </w:p>
    <w:p w:rsidR="008332E3" w:rsidRPr="00D421BC" w:rsidRDefault="00781FA4" w:rsidP="008332E3">
      <w:pPr>
        <w:shd w:val="clear" w:color="auto" w:fill="FFFFFF"/>
        <w:spacing w:after="0" w:line="240" w:lineRule="auto"/>
        <w:rPr>
          <w:rFonts w:ascii="Arial" w:eastAsia="Times New Roman" w:hAnsi="Arial" w:cs="Arial"/>
          <w:color w:val="000000" w:themeColor="text1"/>
          <w:sz w:val="20"/>
          <w:szCs w:val="20"/>
          <w:lang w:eastAsia="en-IN"/>
        </w:rPr>
      </w:pPr>
      <w:hyperlink r:id="rId10" w:history="1">
        <w:proofErr w:type="spellStart"/>
        <w:r w:rsidR="008332E3" w:rsidRPr="00D421BC">
          <w:rPr>
            <w:rFonts w:ascii="Arial" w:eastAsia="Times New Roman" w:hAnsi="Arial" w:cs="Arial"/>
            <w:color w:val="000000" w:themeColor="text1"/>
            <w:sz w:val="20"/>
            <w:szCs w:val="20"/>
            <w:u w:val="single"/>
            <w:lang w:eastAsia="en-IN"/>
          </w:rPr>
          <w:t>Suguna</w:t>
        </w:r>
        <w:proofErr w:type="spellEnd"/>
        <w:r w:rsidR="008332E3" w:rsidRPr="00D421BC">
          <w:rPr>
            <w:rFonts w:ascii="Arial" w:eastAsia="Times New Roman" w:hAnsi="Arial" w:cs="Arial"/>
            <w:color w:val="000000" w:themeColor="text1"/>
            <w:sz w:val="20"/>
            <w:szCs w:val="20"/>
            <w:u w:val="single"/>
            <w:lang w:eastAsia="en-IN"/>
          </w:rPr>
          <w:t xml:space="preserve"> E</w:t>
        </w:r>
      </w:hyperlink>
      <w:r w:rsidR="008332E3" w:rsidRPr="00D421BC">
        <w:rPr>
          <w:rFonts w:ascii="Arial" w:eastAsia="Times New Roman" w:hAnsi="Arial" w:cs="Arial"/>
          <w:color w:val="000000" w:themeColor="text1"/>
          <w:sz w:val="20"/>
          <w:szCs w:val="20"/>
          <w:vertAlign w:val="superscript"/>
          <w:lang w:eastAsia="en-IN"/>
        </w:rPr>
        <w:t>1</w:t>
      </w:r>
      <w:r w:rsidR="008332E3" w:rsidRPr="00D421BC">
        <w:rPr>
          <w:rFonts w:ascii="Arial" w:eastAsia="Times New Roman" w:hAnsi="Arial" w:cs="Arial"/>
          <w:color w:val="000000" w:themeColor="text1"/>
          <w:sz w:val="20"/>
          <w:szCs w:val="20"/>
          <w:lang w:eastAsia="en-IN"/>
        </w:rPr>
        <w:t>, </w:t>
      </w:r>
      <w:hyperlink r:id="rId11" w:history="1">
        <w:r w:rsidR="008332E3" w:rsidRPr="00D421BC">
          <w:rPr>
            <w:rFonts w:ascii="Arial" w:eastAsia="Times New Roman" w:hAnsi="Arial" w:cs="Arial"/>
            <w:color w:val="000000" w:themeColor="text1"/>
            <w:sz w:val="20"/>
            <w:szCs w:val="20"/>
            <w:u w:val="single"/>
            <w:lang w:eastAsia="en-IN"/>
          </w:rPr>
          <w:t>Kumar SG</w:t>
        </w:r>
      </w:hyperlink>
      <w:r w:rsidR="008332E3" w:rsidRPr="00D421BC">
        <w:rPr>
          <w:rFonts w:ascii="Arial" w:eastAsia="Times New Roman" w:hAnsi="Arial" w:cs="Arial"/>
          <w:color w:val="000000" w:themeColor="text1"/>
          <w:sz w:val="20"/>
          <w:szCs w:val="20"/>
          <w:vertAlign w:val="superscript"/>
          <w:lang w:eastAsia="en-IN"/>
        </w:rPr>
        <w:t>2</w:t>
      </w:r>
      <w:r w:rsidR="008332E3" w:rsidRPr="00D421BC">
        <w:rPr>
          <w:rFonts w:ascii="Arial" w:eastAsia="Times New Roman" w:hAnsi="Arial" w:cs="Arial"/>
          <w:color w:val="000000" w:themeColor="text1"/>
          <w:sz w:val="20"/>
          <w:szCs w:val="20"/>
          <w:lang w:eastAsia="en-IN"/>
        </w:rPr>
        <w:t>, </w:t>
      </w:r>
      <w:hyperlink r:id="rId12" w:history="1">
        <w:r w:rsidR="008332E3" w:rsidRPr="00D421BC">
          <w:rPr>
            <w:rFonts w:ascii="Arial" w:eastAsia="Times New Roman" w:hAnsi="Arial" w:cs="Arial"/>
            <w:color w:val="000000" w:themeColor="text1"/>
            <w:sz w:val="20"/>
            <w:szCs w:val="20"/>
            <w:u w:val="single"/>
            <w:lang w:eastAsia="en-IN"/>
          </w:rPr>
          <w:t>Roy G</w:t>
        </w:r>
      </w:hyperlink>
      <w:r w:rsidR="008332E3" w:rsidRPr="00D421BC">
        <w:rPr>
          <w:rFonts w:ascii="Arial" w:eastAsia="Times New Roman" w:hAnsi="Arial" w:cs="Arial"/>
          <w:color w:val="000000" w:themeColor="text1"/>
          <w:sz w:val="20"/>
          <w:szCs w:val="20"/>
          <w:vertAlign w:val="superscript"/>
          <w:lang w:eastAsia="en-IN"/>
        </w:rPr>
        <w:t>2</w:t>
      </w:r>
      <w:r w:rsidR="008332E3" w:rsidRPr="00D421BC">
        <w:rPr>
          <w:rFonts w:ascii="Arial" w:eastAsia="Times New Roman" w:hAnsi="Arial" w:cs="Arial"/>
          <w:color w:val="000000" w:themeColor="text1"/>
          <w:sz w:val="20"/>
          <w:szCs w:val="20"/>
          <w:lang w:eastAsia="en-IN"/>
        </w:rPr>
        <w:t>.</w:t>
      </w:r>
    </w:p>
    <w:p w:rsidR="008332E3" w:rsidRPr="00D421BC" w:rsidRDefault="00781FA4" w:rsidP="008332E3">
      <w:pPr>
        <w:shd w:val="clear" w:color="auto" w:fill="FFFFFF"/>
        <w:spacing w:after="34" w:line="240" w:lineRule="auto"/>
        <w:rPr>
          <w:rFonts w:ascii="Arial" w:eastAsia="Times New Roman" w:hAnsi="Arial" w:cs="Arial"/>
          <w:color w:val="000000" w:themeColor="text1"/>
          <w:sz w:val="20"/>
          <w:szCs w:val="20"/>
          <w:lang w:eastAsia="en-IN"/>
        </w:rPr>
      </w:pPr>
      <w:hyperlink r:id="rId13" w:tooltip="Journal of global infectious diseases." w:history="1">
        <w:r w:rsidR="00BE747A" w:rsidRPr="00D421BC">
          <w:rPr>
            <w:rStyle w:val="Hyperlink"/>
            <w:rFonts w:ascii="Arial" w:hAnsi="Arial" w:cs="Arial"/>
            <w:color w:val="000000" w:themeColor="text1"/>
            <w:sz w:val="20"/>
            <w:szCs w:val="20"/>
            <w:shd w:val="clear" w:color="auto" w:fill="FFFFFF"/>
          </w:rPr>
          <w:t>J Glob Infect Dis.</w:t>
        </w:r>
      </w:hyperlink>
      <w:r w:rsidR="00BE747A" w:rsidRPr="00D421BC">
        <w:rPr>
          <w:rFonts w:ascii="Arial" w:hAnsi="Arial" w:cs="Arial"/>
          <w:color w:val="000000" w:themeColor="text1"/>
          <w:sz w:val="20"/>
          <w:szCs w:val="20"/>
          <w:shd w:val="clear" w:color="auto" w:fill="FFFFFF"/>
        </w:rPr>
        <w:t> 2014 Jul</w:t>
      </w:r>
      <w:proofErr w:type="gramStart"/>
      <w:r w:rsidR="00BE747A" w:rsidRPr="00D421BC">
        <w:rPr>
          <w:rFonts w:ascii="Arial" w:hAnsi="Arial" w:cs="Arial"/>
          <w:color w:val="000000" w:themeColor="text1"/>
          <w:sz w:val="20"/>
          <w:szCs w:val="20"/>
          <w:shd w:val="clear" w:color="auto" w:fill="FFFFFF"/>
        </w:rPr>
        <w:t>;6</w:t>
      </w:r>
      <w:proofErr w:type="gramEnd"/>
      <w:r w:rsidR="00BE747A" w:rsidRPr="00D421BC">
        <w:rPr>
          <w:rFonts w:ascii="Arial" w:hAnsi="Arial" w:cs="Arial"/>
          <w:color w:val="000000" w:themeColor="text1"/>
          <w:sz w:val="20"/>
          <w:szCs w:val="20"/>
          <w:shd w:val="clear" w:color="auto" w:fill="FFFFFF"/>
        </w:rPr>
        <w:t xml:space="preserve">(3):95-8. </w:t>
      </w:r>
      <w:proofErr w:type="spellStart"/>
      <w:proofErr w:type="gramStart"/>
      <w:r w:rsidR="00BE747A" w:rsidRPr="00D421BC">
        <w:rPr>
          <w:rFonts w:ascii="Arial" w:hAnsi="Arial" w:cs="Arial"/>
          <w:color w:val="000000" w:themeColor="text1"/>
          <w:sz w:val="20"/>
          <w:szCs w:val="20"/>
          <w:shd w:val="clear" w:color="auto" w:fill="FFFFFF"/>
        </w:rPr>
        <w:t>doi</w:t>
      </w:r>
      <w:proofErr w:type="spellEnd"/>
      <w:proofErr w:type="gramEnd"/>
      <w:r w:rsidR="00BE747A" w:rsidRPr="00D421BC">
        <w:rPr>
          <w:rFonts w:ascii="Arial" w:hAnsi="Arial" w:cs="Arial"/>
          <w:color w:val="000000" w:themeColor="text1"/>
          <w:sz w:val="20"/>
          <w:szCs w:val="20"/>
          <w:shd w:val="clear" w:color="auto" w:fill="FFFFFF"/>
        </w:rPr>
        <w:t>: 10.4103/0974-777X.138498.</w:t>
      </w:r>
    </w:p>
    <w:p w:rsidR="008332E3" w:rsidRPr="00D421BC" w:rsidRDefault="008332E3" w:rsidP="00722499">
      <w:pPr>
        <w:shd w:val="clear" w:color="auto" w:fill="FFFFFF"/>
        <w:spacing w:after="34" w:line="240" w:lineRule="auto"/>
        <w:rPr>
          <w:rFonts w:ascii="Arial" w:eastAsia="Times New Roman" w:hAnsi="Arial" w:cs="Arial"/>
          <w:color w:val="000000"/>
          <w:sz w:val="20"/>
          <w:szCs w:val="20"/>
          <w:lang w:eastAsia="en-IN"/>
        </w:rPr>
      </w:pPr>
    </w:p>
    <w:p w:rsidR="00722499" w:rsidRDefault="00D421BC" w:rsidP="00722499">
      <w:pPr>
        <w:pStyle w:val="NormalWeb"/>
        <w:rPr>
          <w:rFonts w:ascii="Verdana" w:hAnsi="Verdana"/>
          <w:b/>
          <w:bCs/>
          <w:color w:val="000000"/>
          <w:sz w:val="17"/>
          <w:szCs w:val="17"/>
        </w:rPr>
      </w:pPr>
      <w:r>
        <w:rPr>
          <w:rFonts w:ascii="Verdana" w:hAnsi="Verdana"/>
          <w:b/>
          <w:bCs/>
          <w:noProof/>
          <w:color w:val="000000"/>
          <w:sz w:val="17"/>
          <w:szCs w:val="17"/>
        </w:rPr>
        <w:drawing>
          <wp:inline distT="0" distB="0" distL="0" distR="0">
            <wp:extent cx="1304925" cy="1204696"/>
            <wp:effectExtent l="19050" t="0" r="9525" b="0"/>
            <wp:docPr id="1" name="Picture 0" descr="photo se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self.jpg"/>
                    <pic:cNvPicPr/>
                  </pic:nvPicPr>
                  <pic:blipFill>
                    <a:blip r:embed="rId14"/>
                    <a:stretch>
                      <a:fillRect/>
                    </a:stretch>
                  </pic:blipFill>
                  <pic:spPr>
                    <a:xfrm>
                      <a:off x="0" y="0"/>
                      <a:ext cx="1312382" cy="1211580"/>
                    </a:xfrm>
                    <a:prstGeom prst="rect">
                      <a:avLst/>
                    </a:prstGeom>
                  </pic:spPr>
                </pic:pic>
              </a:graphicData>
            </a:graphic>
          </wp:inline>
        </w:drawing>
      </w:r>
    </w:p>
    <w:p w:rsidR="00C179E8" w:rsidRDefault="00C179E8" w:rsidP="00C179E8">
      <w:pPr>
        <w:tabs>
          <w:tab w:val="left" w:pos="1680"/>
          <w:tab w:val="left" w:pos="6765"/>
        </w:tabs>
        <w:rPr>
          <w:sz w:val="20"/>
          <w:szCs w:val="20"/>
        </w:rPr>
      </w:pPr>
      <w:r w:rsidRPr="00215A08">
        <w:rPr>
          <w:sz w:val="20"/>
          <w:szCs w:val="20"/>
        </w:rPr>
        <w:t xml:space="preserve">I AM </w:t>
      </w:r>
      <w:r>
        <w:rPr>
          <w:sz w:val="20"/>
          <w:szCs w:val="20"/>
        </w:rPr>
        <w:t>AN ALLERGIST WITH PAEDIATRIC MEDICINE BACKGROUND WORKING IN SECONDARY HOSPITAL, WITH INTEREST IN ALLERGY, ESPECIALLY ALLERGIC RHINITIS AND ASTHMA. I AM A PRACTISING ALLERGIST.AT OUR CLINIC WE DO ALLERGY SKIN TESTING FOR CHILDREN AS WELL AS FOR ADULTS, OTHER THAN THAT WE DO ROUTINELY PEFR MEASUREMENT AND SPIROMETRY.MY FUTURE GOAL IS ABOUT SUBLINGUAL IMMUNOTHERAPY AND ITS EFFECT ON  ALLERGIC RHINITIS AND INTERMITTENT AS WELL AS PERSISTENT ASTHMA IN CHILDRENS.</w:t>
      </w:r>
    </w:p>
    <w:p w:rsidR="00C179E8" w:rsidRDefault="00C179E8">
      <w:pPr>
        <w:rPr>
          <w:b/>
          <w:sz w:val="32"/>
          <w:szCs w:val="32"/>
        </w:rPr>
      </w:pPr>
    </w:p>
    <w:p w:rsidR="00C179E8" w:rsidRPr="00297F30" w:rsidRDefault="00C179E8">
      <w:pPr>
        <w:rPr>
          <w:sz w:val="32"/>
          <w:szCs w:val="32"/>
        </w:rPr>
      </w:pPr>
    </w:p>
    <w:p w:rsidR="00297F30" w:rsidRDefault="00297F30">
      <w:pPr>
        <w:rPr>
          <w:b/>
          <w:sz w:val="32"/>
          <w:szCs w:val="32"/>
        </w:rPr>
      </w:pPr>
    </w:p>
    <w:p w:rsidR="00AE1154" w:rsidRPr="006523F4" w:rsidRDefault="00C4426C">
      <w:pPr>
        <w:rPr>
          <w:sz w:val="24"/>
          <w:szCs w:val="24"/>
        </w:rPr>
      </w:pPr>
      <w:r w:rsidRPr="00651D57">
        <w:rPr>
          <w:b/>
          <w:sz w:val="32"/>
          <w:szCs w:val="32"/>
        </w:rPr>
        <w:t xml:space="preserve">                                          </w:t>
      </w:r>
    </w:p>
    <w:sectPr w:rsidR="00AE1154" w:rsidRPr="006523F4" w:rsidSect="00AE11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426C"/>
    <w:rsid w:val="000E2467"/>
    <w:rsid w:val="00132F85"/>
    <w:rsid w:val="001B393E"/>
    <w:rsid w:val="00274729"/>
    <w:rsid w:val="00297F30"/>
    <w:rsid w:val="003E71CC"/>
    <w:rsid w:val="006172FC"/>
    <w:rsid w:val="00651D57"/>
    <w:rsid w:val="006523F4"/>
    <w:rsid w:val="00722499"/>
    <w:rsid w:val="00781FA4"/>
    <w:rsid w:val="00821533"/>
    <w:rsid w:val="008332E3"/>
    <w:rsid w:val="00846283"/>
    <w:rsid w:val="008D2728"/>
    <w:rsid w:val="00AE1154"/>
    <w:rsid w:val="00B16EAE"/>
    <w:rsid w:val="00BE747A"/>
    <w:rsid w:val="00C179E8"/>
    <w:rsid w:val="00C4426C"/>
    <w:rsid w:val="00C905D0"/>
    <w:rsid w:val="00D421BC"/>
    <w:rsid w:val="00D67A04"/>
    <w:rsid w:val="00DA1863"/>
    <w:rsid w:val="00FB5CF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154"/>
  </w:style>
  <w:style w:type="paragraph" w:styleId="Heading1">
    <w:name w:val="heading 1"/>
    <w:basedOn w:val="Normal"/>
    <w:link w:val="Heading1Char"/>
    <w:uiPriority w:val="9"/>
    <w:qFormat/>
    <w:rsid w:val="008332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2249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style1">
    <w:name w:val="style1"/>
    <w:basedOn w:val="Normal"/>
    <w:rsid w:val="0072249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722499"/>
    <w:rPr>
      <w:color w:val="0000FF"/>
      <w:u w:val="single"/>
    </w:rPr>
  </w:style>
  <w:style w:type="character" w:customStyle="1" w:styleId="citation-publication-date">
    <w:name w:val="citation-publication-date"/>
    <w:basedOn w:val="DefaultParagraphFont"/>
    <w:rsid w:val="00722499"/>
  </w:style>
  <w:style w:type="character" w:customStyle="1" w:styleId="doi">
    <w:name w:val="doi"/>
    <w:basedOn w:val="DefaultParagraphFont"/>
    <w:rsid w:val="00722499"/>
  </w:style>
  <w:style w:type="character" w:styleId="Emphasis">
    <w:name w:val="Emphasis"/>
    <w:basedOn w:val="DefaultParagraphFont"/>
    <w:uiPriority w:val="20"/>
    <w:qFormat/>
    <w:rsid w:val="008332E3"/>
    <w:rPr>
      <w:i/>
      <w:iCs/>
    </w:rPr>
  </w:style>
  <w:style w:type="character" w:customStyle="1" w:styleId="Heading1Char">
    <w:name w:val="Heading 1 Char"/>
    <w:basedOn w:val="DefaultParagraphFont"/>
    <w:link w:val="Heading1"/>
    <w:uiPriority w:val="9"/>
    <w:rsid w:val="008332E3"/>
    <w:rPr>
      <w:rFonts w:ascii="Times New Roman" w:eastAsia="Times New Roman" w:hAnsi="Times New Roman" w:cs="Times New Roman"/>
      <w:b/>
      <w:bCs/>
      <w:kern w:val="36"/>
      <w:sz w:val="48"/>
      <w:szCs w:val="48"/>
      <w:lang w:eastAsia="en-IN"/>
    </w:rPr>
  </w:style>
  <w:style w:type="paragraph" w:styleId="BalloonText">
    <w:name w:val="Balloon Text"/>
    <w:basedOn w:val="Normal"/>
    <w:link w:val="BalloonTextChar"/>
    <w:uiPriority w:val="99"/>
    <w:semiHidden/>
    <w:unhideWhenUsed/>
    <w:rsid w:val="00D421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1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191739">
      <w:bodyDiv w:val="1"/>
      <w:marLeft w:val="0"/>
      <w:marRight w:val="0"/>
      <w:marTop w:val="0"/>
      <w:marBottom w:val="0"/>
      <w:divBdr>
        <w:top w:val="none" w:sz="0" w:space="0" w:color="auto"/>
        <w:left w:val="none" w:sz="0" w:space="0" w:color="auto"/>
        <w:bottom w:val="none" w:sz="0" w:space="0" w:color="auto"/>
        <w:right w:val="none" w:sz="0" w:space="0" w:color="auto"/>
      </w:divBdr>
      <w:divsChild>
        <w:div w:id="24718926">
          <w:marLeft w:val="0"/>
          <w:marRight w:val="0"/>
          <w:marTop w:val="34"/>
          <w:marBottom w:val="34"/>
          <w:divBdr>
            <w:top w:val="none" w:sz="0" w:space="0" w:color="auto"/>
            <w:left w:val="none" w:sz="0" w:space="0" w:color="auto"/>
            <w:bottom w:val="none" w:sz="0" w:space="0" w:color="auto"/>
            <w:right w:val="none" w:sz="0" w:space="0" w:color="auto"/>
          </w:divBdr>
          <w:divsChild>
            <w:div w:id="1771926189">
              <w:marLeft w:val="0"/>
              <w:marRight w:val="0"/>
              <w:marTop w:val="0"/>
              <w:marBottom w:val="0"/>
              <w:divBdr>
                <w:top w:val="none" w:sz="0" w:space="0" w:color="auto"/>
                <w:left w:val="none" w:sz="0" w:space="0" w:color="auto"/>
                <w:bottom w:val="none" w:sz="0" w:space="0" w:color="auto"/>
                <w:right w:val="none" w:sz="0" w:space="0" w:color="auto"/>
              </w:divBdr>
            </w:div>
            <w:div w:id="24912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7001">
      <w:bodyDiv w:val="1"/>
      <w:marLeft w:val="0"/>
      <w:marRight w:val="0"/>
      <w:marTop w:val="0"/>
      <w:marBottom w:val="0"/>
      <w:divBdr>
        <w:top w:val="none" w:sz="0" w:space="0" w:color="auto"/>
        <w:left w:val="none" w:sz="0" w:space="0" w:color="auto"/>
        <w:bottom w:val="none" w:sz="0" w:space="0" w:color="auto"/>
        <w:right w:val="none" w:sz="0" w:space="0" w:color="auto"/>
      </w:divBdr>
    </w:div>
    <w:div w:id="710226424">
      <w:bodyDiv w:val="1"/>
      <w:marLeft w:val="0"/>
      <w:marRight w:val="0"/>
      <w:marTop w:val="0"/>
      <w:marBottom w:val="0"/>
      <w:divBdr>
        <w:top w:val="none" w:sz="0" w:space="0" w:color="auto"/>
        <w:left w:val="none" w:sz="0" w:space="0" w:color="auto"/>
        <w:bottom w:val="none" w:sz="0" w:space="0" w:color="auto"/>
        <w:right w:val="none" w:sz="0" w:space="0" w:color="auto"/>
      </w:divBdr>
    </w:div>
    <w:div w:id="783040645">
      <w:bodyDiv w:val="1"/>
      <w:marLeft w:val="0"/>
      <w:marRight w:val="0"/>
      <w:marTop w:val="0"/>
      <w:marBottom w:val="0"/>
      <w:divBdr>
        <w:top w:val="none" w:sz="0" w:space="0" w:color="auto"/>
        <w:left w:val="none" w:sz="0" w:space="0" w:color="auto"/>
        <w:bottom w:val="none" w:sz="0" w:space="0" w:color="auto"/>
        <w:right w:val="none" w:sz="0" w:space="0" w:color="auto"/>
      </w:divBdr>
      <w:divsChild>
        <w:div w:id="375395861">
          <w:marLeft w:val="0"/>
          <w:marRight w:val="0"/>
          <w:marTop w:val="34"/>
          <w:marBottom w:val="34"/>
          <w:divBdr>
            <w:top w:val="none" w:sz="0" w:space="0" w:color="auto"/>
            <w:left w:val="none" w:sz="0" w:space="0" w:color="auto"/>
            <w:bottom w:val="none" w:sz="0" w:space="0" w:color="auto"/>
            <w:right w:val="none" w:sz="0" w:space="0" w:color="auto"/>
          </w:divBdr>
          <w:divsChild>
            <w:div w:id="1686052623">
              <w:marLeft w:val="0"/>
              <w:marRight w:val="0"/>
              <w:marTop w:val="0"/>
              <w:marBottom w:val="0"/>
              <w:divBdr>
                <w:top w:val="none" w:sz="0" w:space="0" w:color="auto"/>
                <w:left w:val="none" w:sz="0" w:space="0" w:color="auto"/>
                <w:bottom w:val="none" w:sz="0" w:space="0" w:color="auto"/>
                <w:right w:val="none" w:sz="0" w:space="0" w:color="auto"/>
              </w:divBdr>
            </w:div>
            <w:div w:id="45078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1592">
      <w:bodyDiv w:val="1"/>
      <w:marLeft w:val="0"/>
      <w:marRight w:val="0"/>
      <w:marTop w:val="0"/>
      <w:marBottom w:val="0"/>
      <w:divBdr>
        <w:top w:val="none" w:sz="0" w:space="0" w:color="auto"/>
        <w:left w:val="none" w:sz="0" w:space="0" w:color="auto"/>
        <w:bottom w:val="none" w:sz="0" w:space="0" w:color="auto"/>
        <w:right w:val="none" w:sz="0" w:space="0" w:color="auto"/>
      </w:divBdr>
    </w:div>
    <w:div w:id="1678998341">
      <w:bodyDiv w:val="1"/>
      <w:marLeft w:val="0"/>
      <w:marRight w:val="0"/>
      <w:marTop w:val="0"/>
      <w:marBottom w:val="0"/>
      <w:divBdr>
        <w:top w:val="none" w:sz="0" w:space="0" w:color="auto"/>
        <w:left w:val="none" w:sz="0" w:space="0" w:color="auto"/>
        <w:bottom w:val="none" w:sz="0" w:space="0" w:color="auto"/>
        <w:right w:val="none" w:sz="0" w:space="0" w:color="auto"/>
      </w:divBdr>
      <w:divsChild>
        <w:div w:id="805512824">
          <w:marLeft w:val="0"/>
          <w:marRight w:val="0"/>
          <w:marTop w:val="34"/>
          <w:marBottom w:val="34"/>
          <w:divBdr>
            <w:top w:val="none" w:sz="0" w:space="0" w:color="auto"/>
            <w:left w:val="none" w:sz="0" w:space="0" w:color="auto"/>
            <w:bottom w:val="none" w:sz="0" w:space="0" w:color="auto"/>
            <w:right w:val="none" w:sz="0" w:space="0" w:color="auto"/>
          </w:divBdr>
          <w:divsChild>
            <w:div w:id="151142521">
              <w:marLeft w:val="0"/>
              <w:marRight w:val="0"/>
              <w:marTop w:val="0"/>
              <w:marBottom w:val="0"/>
              <w:divBdr>
                <w:top w:val="none" w:sz="0" w:space="0" w:color="auto"/>
                <w:left w:val="none" w:sz="0" w:space="0" w:color="auto"/>
                <w:bottom w:val="none" w:sz="0" w:space="0" w:color="auto"/>
                <w:right w:val="none" w:sz="0" w:space="0" w:color="auto"/>
              </w:divBdr>
            </w:div>
            <w:div w:id="18198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5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749078/" TargetMode="External"/><Relationship Id="rId13" Type="http://schemas.openxmlformats.org/officeDocument/2006/relationships/hyperlink" Target="https://www.ncbi.nlm.nih.gov/pubmed/25191048" TargetMode="External"/><Relationship Id="rId3" Type="http://schemas.openxmlformats.org/officeDocument/2006/relationships/webSettings" Target="webSettings.xml"/><Relationship Id="rId7" Type="http://schemas.openxmlformats.org/officeDocument/2006/relationships/hyperlink" Target="https://www.ncbi.nlm.nih.gov/pmc/articles/PMC3961954/" TargetMode="External"/><Relationship Id="rId12" Type="http://schemas.openxmlformats.org/officeDocument/2006/relationships/hyperlink" Target="https://www.ncbi.nlm.nih.gov/pubmed/?term=Roy%20G%5BAuthor%5D&amp;cauthor=true&amp;cauthor_uid=2519104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cbi.nlm.nih.gov/pubmed/23144103" TargetMode="External"/><Relationship Id="rId11" Type="http://schemas.openxmlformats.org/officeDocument/2006/relationships/hyperlink" Target="https://www.ncbi.nlm.nih.gov/pubmed/?term=Kumar%20SG%5BAuthor%5D&amp;cauthor=true&amp;cauthor_uid=25191048" TargetMode="External"/><Relationship Id="rId5" Type="http://schemas.openxmlformats.org/officeDocument/2006/relationships/hyperlink" Target="https://www.ncbi.nlm.nih.gov/pubmed/?term=Kumar%20MG%5BAuthor%5D&amp;cauthor=true&amp;cauthor_uid=23144103" TargetMode="External"/><Relationship Id="rId15" Type="http://schemas.openxmlformats.org/officeDocument/2006/relationships/fontTable" Target="fontTable.xml"/><Relationship Id="rId10" Type="http://schemas.openxmlformats.org/officeDocument/2006/relationships/hyperlink" Target="https://www.ncbi.nlm.nih.gov/pubmed/?term=Suguna%20E%5BAuthor%5D&amp;cauthor=true&amp;cauthor_uid=25191048" TargetMode="External"/><Relationship Id="rId4" Type="http://schemas.openxmlformats.org/officeDocument/2006/relationships/hyperlink" Target="https://www.ncbi.nlm.nih.gov/pubmed/?term=Sharma%20BS%5BAuthor%5D&amp;cauthor=true&amp;cauthor_uid=23144103" TargetMode="External"/><Relationship Id="rId9" Type="http://schemas.openxmlformats.org/officeDocument/2006/relationships/hyperlink" Target="https://www.ncbi.nlm.nih.gov/pmc/articles/PMC5175509/"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purushotam dan</cp:lastModifiedBy>
  <cp:revision>2</cp:revision>
  <dcterms:created xsi:type="dcterms:W3CDTF">2018-04-15T08:57:00Z</dcterms:created>
  <dcterms:modified xsi:type="dcterms:W3CDTF">2018-04-15T08:57:00Z</dcterms:modified>
</cp:coreProperties>
</file>