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6DD" w:rsidRPr="006A16DD" w:rsidRDefault="006A16DD" w:rsidP="006A16DD">
      <w:pPr>
        <w:rPr>
          <w:b/>
          <w:bCs/>
          <w:sz w:val="28"/>
          <w:u w:val="single"/>
          <w:lang w:val="en-US"/>
        </w:rPr>
      </w:pPr>
      <w:r w:rsidRPr="006A16DD">
        <w:rPr>
          <w:b/>
          <w:bCs/>
          <w:sz w:val="28"/>
          <w:u w:val="single"/>
          <w:lang w:val="en-US"/>
        </w:rPr>
        <w:t>Title page</w:t>
      </w:r>
    </w:p>
    <w:p w:rsidR="006A16DD" w:rsidRPr="006A16DD" w:rsidRDefault="006A16DD" w:rsidP="006A16DD">
      <w:pPr>
        <w:rPr>
          <w:sz w:val="28"/>
          <w:lang w:val="en-US"/>
        </w:rPr>
      </w:pPr>
      <w:r w:rsidRPr="006A16DD">
        <w:rPr>
          <w:b/>
          <w:bCs/>
          <w:sz w:val="28"/>
        </w:rPr>
        <w:t xml:space="preserve">Prediction of </w:t>
      </w:r>
      <w:r w:rsidRPr="00955F53">
        <w:rPr>
          <w:b/>
          <w:bCs/>
          <w:noProof/>
          <w:sz w:val="28"/>
        </w:rPr>
        <w:t>28</w:t>
      </w:r>
      <w:r w:rsidR="00955F53">
        <w:rPr>
          <w:b/>
          <w:bCs/>
          <w:noProof/>
          <w:sz w:val="28"/>
        </w:rPr>
        <w:t>-</w:t>
      </w:r>
      <w:r w:rsidRPr="00955F53">
        <w:rPr>
          <w:b/>
          <w:bCs/>
          <w:noProof/>
          <w:sz w:val="28"/>
        </w:rPr>
        <w:t>day</w:t>
      </w:r>
      <w:r w:rsidRPr="006A16DD">
        <w:rPr>
          <w:b/>
          <w:bCs/>
          <w:sz w:val="28"/>
        </w:rPr>
        <w:t xml:space="preserve"> mortality and </w:t>
      </w:r>
      <w:r w:rsidRPr="006A16DD">
        <w:rPr>
          <w:b/>
          <w:bCs/>
          <w:sz w:val="28"/>
          <w:lang w:val="en-US"/>
        </w:rPr>
        <w:t xml:space="preserve">sepsis occurrence </w:t>
      </w:r>
      <w:r w:rsidRPr="006A16DD">
        <w:rPr>
          <w:b/>
          <w:bCs/>
          <w:sz w:val="28"/>
        </w:rPr>
        <w:t xml:space="preserve">by APACHE II score and albumin at admission </w:t>
      </w:r>
      <w:r w:rsidRPr="006A16DD">
        <w:rPr>
          <w:b/>
          <w:bCs/>
          <w:sz w:val="28"/>
          <w:lang w:val="en-US"/>
        </w:rPr>
        <w:t>in multi</w:t>
      </w:r>
      <w:r w:rsidRPr="006A16DD">
        <w:rPr>
          <w:b/>
          <w:bCs/>
          <w:sz w:val="28"/>
          <w:cs/>
        </w:rPr>
        <w:t>-</w:t>
      </w:r>
      <w:r w:rsidRPr="006A16DD">
        <w:rPr>
          <w:b/>
          <w:bCs/>
          <w:sz w:val="28"/>
          <w:lang w:val="en-US"/>
        </w:rPr>
        <w:t>center University</w:t>
      </w:r>
      <w:r w:rsidRPr="006A16DD">
        <w:rPr>
          <w:b/>
          <w:bCs/>
          <w:sz w:val="28"/>
          <w:cs/>
        </w:rPr>
        <w:t>–</w:t>
      </w:r>
      <w:r w:rsidRPr="006A16DD">
        <w:rPr>
          <w:b/>
          <w:bCs/>
          <w:sz w:val="28"/>
          <w:lang w:val="en-US"/>
        </w:rPr>
        <w:t xml:space="preserve">based surgical intensive care unit in Thailand </w:t>
      </w:r>
      <w:r w:rsidRPr="006A16DD">
        <w:rPr>
          <w:b/>
          <w:bCs/>
          <w:sz w:val="28"/>
          <w:cs/>
        </w:rPr>
        <w:t>(</w:t>
      </w:r>
      <w:r w:rsidRPr="006A16DD">
        <w:rPr>
          <w:b/>
          <w:bCs/>
          <w:sz w:val="28"/>
          <w:lang w:val="en-US"/>
        </w:rPr>
        <w:t>THAI</w:t>
      </w:r>
      <w:r w:rsidRPr="006A16DD">
        <w:rPr>
          <w:b/>
          <w:bCs/>
          <w:sz w:val="28"/>
          <w:cs/>
        </w:rPr>
        <w:t>-</w:t>
      </w:r>
      <w:r w:rsidRPr="006A16DD">
        <w:rPr>
          <w:b/>
          <w:bCs/>
          <w:sz w:val="28"/>
          <w:lang w:val="en-US"/>
        </w:rPr>
        <w:t>SICU study</w:t>
      </w:r>
      <w:r w:rsidRPr="006A16DD">
        <w:rPr>
          <w:b/>
          <w:bCs/>
          <w:sz w:val="28"/>
          <w:cs/>
        </w:rPr>
        <w:t>)</w:t>
      </w:r>
    </w:p>
    <w:p w:rsidR="006A16DD" w:rsidRPr="006A16DD" w:rsidRDefault="006A16DD" w:rsidP="006A16DD">
      <w:pPr>
        <w:rPr>
          <w:lang w:val="en-US"/>
        </w:rPr>
      </w:pPr>
      <w:r w:rsidRPr="006A16DD">
        <w:rPr>
          <w:lang w:val="en-US"/>
        </w:rPr>
        <w:t xml:space="preserve">Supakrit </w:t>
      </w:r>
      <w:proofErr w:type="spellStart"/>
      <w:r w:rsidRPr="006A16DD">
        <w:rPr>
          <w:lang w:val="en-US"/>
        </w:rPr>
        <w:t>Auiwattanakul</w:t>
      </w:r>
      <w:proofErr w:type="spellEnd"/>
      <w:r w:rsidRPr="006A16DD">
        <w:rPr>
          <w:lang w:val="en-US"/>
        </w:rPr>
        <w:t xml:space="preserve"> MD</w:t>
      </w:r>
      <w:r w:rsidRPr="006A16DD">
        <w:rPr>
          <w:vertAlign w:val="superscript"/>
          <w:lang w:val="en-US"/>
        </w:rPr>
        <w:t>*a</w:t>
      </w:r>
      <w:r w:rsidRPr="006A16DD">
        <w:rPr>
          <w:lang w:val="en-US"/>
        </w:rPr>
        <w:t xml:space="preserve">, Onuma </w:t>
      </w:r>
      <w:proofErr w:type="spellStart"/>
      <w:r w:rsidRPr="006A16DD">
        <w:rPr>
          <w:lang w:val="en-US"/>
        </w:rPr>
        <w:t>Chaiwat</w:t>
      </w:r>
      <w:proofErr w:type="spellEnd"/>
      <w:r w:rsidRPr="006A16DD">
        <w:rPr>
          <w:lang w:val="en-US"/>
        </w:rPr>
        <w:t xml:space="preserve"> MD</w:t>
      </w:r>
      <w:r w:rsidRPr="006A16DD">
        <w:rPr>
          <w:vertAlign w:val="superscript"/>
          <w:lang w:val="en-US"/>
        </w:rPr>
        <w:t>*b</w:t>
      </w:r>
      <w:r w:rsidRPr="006A16DD">
        <w:rPr>
          <w:lang w:val="en-US"/>
        </w:rPr>
        <w:t xml:space="preserve">, Sunthiti </w:t>
      </w:r>
      <w:proofErr w:type="spellStart"/>
      <w:r w:rsidRPr="006A16DD">
        <w:rPr>
          <w:lang w:val="en-US"/>
        </w:rPr>
        <w:t>Morakul</w:t>
      </w:r>
      <w:proofErr w:type="spellEnd"/>
      <w:r w:rsidRPr="006A16DD">
        <w:rPr>
          <w:lang w:val="en-US"/>
        </w:rPr>
        <w:t xml:space="preserve"> MD</w:t>
      </w:r>
      <w:r w:rsidRPr="006A16DD">
        <w:rPr>
          <w:vertAlign w:val="superscript"/>
          <w:lang w:val="en-US"/>
        </w:rPr>
        <w:t>*c</w:t>
      </w:r>
      <w:r w:rsidRPr="006A16DD">
        <w:rPr>
          <w:lang w:val="en-US"/>
        </w:rPr>
        <w:t xml:space="preserve">, Suneerat </w:t>
      </w:r>
      <w:proofErr w:type="spellStart"/>
      <w:r w:rsidRPr="006A16DD">
        <w:rPr>
          <w:lang w:val="en-US"/>
        </w:rPr>
        <w:t>Kongsayreepong</w:t>
      </w:r>
      <w:proofErr w:type="spellEnd"/>
      <w:r w:rsidRPr="006A16DD">
        <w:rPr>
          <w:lang w:val="en-US"/>
        </w:rPr>
        <w:t xml:space="preserve"> MD</w:t>
      </w:r>
      <w:r w:rsidRPr="006A16DD">
        <w:rPr>
          <w:vertAlign w:val="superscript"/>
          <w:lang w:val="en-US"/>
        </w:rPr>
        <w:t>*b</w:t>
      </w:r>
      <w:r w:rsidRPr="006A16DD">
        <w:rPr>
          <w:lang w:val="en-US"/>
        </w:rPr>
        <w:t xml:space="preserve">, </w:t>
      </w:r>
      <w:proofErr w:type="spellStart"/>
      <w:r w:rsidRPr="006A16DD">
        <w:rPr>
          <w:lang w:val="en-US"/>
        </w:rPr>
        <w:t>Winai</w:t>
      </w:r>
      <w:proofErr w:type="spellEnd"/>
      <w:r w:rsidRPr="006A16DD">
        <w:rPr>
          <w:lang w:val="en-US"/>
        </w:rPr>
        <w:t xml:space="preserve"> Ungpinitpong MD</w:t>
      </w:r>
      <w:r w:rsidRPr="006A16DD">
        <w:rPr>
          <w:vertAlign w:val="superscript"/>
          <w:lang w:val="en-US"/>
        </w:rPr>
        <w:t>*d</w:t>
      </w:r>
      <w:r w:rsidRPr="006A16DD">
        <w:rPr>
          <w:lang w:val="en-US"/>
        </w:rPr>
        <w:t xml:space="preserve">, Surakrant </w:t>
      </w:r>
      <w:proofErr w:type="spellStart"/>
      <w:r w:rsidRPr="006A16DD">
        <w:rPr>
          <w:lang w:val="en-US"/>
        </w:rPr>
        <w:t>Yutthakasemsunt</w:t>
      </w:r>
      <w:proofErr w:type="spellEnd"/>
      <w:r w:rsidRPr="006A16DD">
        <w:rPr>
          <w:lang w:val="en-US"/>
        </w:rPr>
        <w:t xml:space="preserve"> MD, PhD</w:t>
      </w:r>
      <w:r w:rsidRPr="006A16DD">
        <w:rPr>
          <w:vertAlign w:val="superscript"/>
          <w:lang w:val="en-US"/>
        </w:rPr>
        <w:t>*e</w:t>
      </w:r>
      <w:r w:rsidRPr="006A16DD">
        <w:rPr>
          <w:lang w:val="en-US"/>
        </w:rPr>
        <w:t xml:space="preserve">, Supawan </w:t>
      </w:r>
      <w:proofErr w:type="spellStart"/>
      <w:r w:rsidRPr="006A16DD">
        <w:rPr>
          <w:lang w:val="en-US"/>
        </w:rPr>
        <w:t>Buranapin</w:t>
      </w:r>
      <w:proofErr w:type="spellEnd"/>
      <w:r w:rsidRPr="006A16DD">
        <w:rPr>
          <w:lang w:val="en-US"/>
        </w:rPr>
        <w:t xml:space="preserve"> MD</w:t>
      </w:r>
      <w:r w:rsidRPr="006A16DD">
        <w:rPr>
          <w:vertAlign w:val="superscript"/>
          <w:lang w:val="en-US"/>
        </w:rPr>
        <w:t>*f</w:t>
      </w:r>
      <w:r w:rsidRPr="006A16DD">
        <w:rPr>
          <w:lang w:val="en-US"/>
        </w:rPr>
        <w:t>, Kaweesak Chittawatanarat MD, PhD</w:t>
      </w:r>
      <w:r w:rsidRPr="006A16DD">
        <w:rPr>
          <w:vertAlign w:val="superscript"/>
          <w:lang w:val="en-US"/>
        </w:rPr>
        <w:t>*g</w:t>
      </w:r>
    </w:p>
    <w:p w:rsidR="006A16DD" w:rsidRPr="00955F53" w:rsidRDefault="006A16DD" w:rsidP="006A16DD">
      <w:pPr>
        <w:rPr>
          <w:sz w:val="18"/>
          <w:szCs w:val="18"/>
          <w:lang w:val="en-US"/>
        </w:rPr>
      </w:pPr>
      <w:r w:rsidRPr="00955F53">
        <w:rPr>
          <w:sz w:val="18"/>
          <w:szCs w:val="18"/>
          <w:vertAlign w:val="superscript"/>
          <w:lang w:val="en-US"/>
        </w:rPr>
        <w:t>*a</w:t>
      </w:r>
      <w:r w:rsidRPr="00955F53">
        <w:rPr>
          <w:sz w:val="18"/>
          <w:szCs w:val="18"/>
          <w:lang w:val="en-US"/>
        </w:rPr>
        <w:t xml:space="preserve"> Department of Surgery, Institute of Medicine, </w:t>
      </w:r>
      <w:proofErr w:type="spellStart"/>
      <w:r w:rsidRPr="00955F53">
        <w:rPr>
          <w:sz w:val="18"/>
          <w:szCs w:val="18"/>
          <w:lang w:val="en-US"/>
        </w:rPr>
        <w:t>Suranaree</w:t>
      </w:r>
      <w:proofErr w:type="spellEnd"/>
      <w:r w:rsidRPr="00955F53">
        <w:rPr>
          <w:sz w:val="18"/>
          <w:szCs w:val="18"/>
          <w:lang w:val="en-US"/>
        </w:rPr>
        <w:t xml:space="preserve"> University of Technology, Thailand</w:t>
      </w:r>
    </w:p>
    <w:p w:rsidR="006A16DD" w:rsidRPr="00955F53" w:rsidRDefault="006A16DD" w:rsidP="006A16DD">
      <w:pPr>
        <w:rPr>
          <w:sz w:val="18"/>
          <w:szCs w:val="18"/>
          <w:lang w:val="en-US"/>
        </w:rPr>
      </w:pPr>
      <w:r w:rsidRPr="00955F53">
        <w:rPr>
          <w:sz w:val="18"/>
          <w:szCs w:val="18"/>
          <w:vertAlign w:val="superscript"/>
          <w:lang w:val="en-US"/>
        </w:rPr>
        <w:t>*b</w:t>
      </w:r>
      <w:r w:rsidRPr="00955F53">
        <w:rPr>
          <w:sz w:val="18"/>
          <w:szCs w:val="18"/>
          <w:lang w:val="en-US"/>
        </w:rPr>
        <w:t xml:space="preserve"> Department of Anesthesiology, Faculty of Medicine, </w:t>
      </w:r>
      <w:proofErr w:type="spellStart"/>
      <w:r w:rsidRPr="00955F53">
        <w:rPr>
          <w:sz w:val="18"/>
          <w:szCs w:val="18"/>
          <w:lang w:val="en-US"/>
        </w:rPr>
        <w:t>Siriraj</w:t>
      </w:r>
      <w:proofErr w:type="spellEnd"/>
      <w:r w:rsidRPr="00955F53">
        <w:rPr>
          <w:sz w:val="18"/>
          <w:szCs w:val="18"/>
          <w:lang w:val="en-US"/>
        </w:rPr>
        <w:t xml:space="preserve"> Hospital, </w:t>
      </w:r>
      <w:proofErr w:type="spellStart"/>
      <w:r w:rsidRPr="00955F53">
        <w:rPr>
          <w:sz w:val="18"/>
          <w:szCs w:val="18"/>
          <w:lang w:val="en-US"/>
        </w:rPr>
        <w:t>Mahidol</w:t>
      </w:r>
      <w:proofErr w:type="spellEnd"/>
      <w:r w:rsidRPr="00955F53">
        <w:rPr>
          <w:sz w:val="18"/>
          <w:szCs w:val="18"/>
          <w:lang w:val="en-US"/>
        </w:rPr>
        <w:t xml:space="preserve"> University, Bangkok, Thailand</w:t>
      </w:r>
    </w:p>
    <w:p w:rsidR="006A16DD" w:rsidRPr="00955F53" w:rsidRDefault="006A16DD" w:rsidP="006A16DD">
      <w:pPr>
        <w:rPr>
          <w:sz w:val="18"/>
          <w:szCs w:val="18"/>
          <w:lang w:val="en-US"/>
        </w:rPr>
      </w:pPr>
      <w:r w:rsidRPr="00955F53">
        <w:rPr>
          <w:sz w:val="18"/>
          <w:szCs w:val="18"/>
          <w:vertAlign w:val="superscript"/>
          <w:lang w:val="en-US"/>
        </w:rPr>
        <w:t>*c</w:t>
      </w:r>
      <w:r w:rsidRPr="00955F53">
        <w:rPr>
          <w:sz w:val="18"/>
          <w:szCs w:val="18"/>
          <w:lang w:val="en-US"/>
        </w:rPr>
        <w:t xml:space="preserve"> Department of Anesthesiology, Faculty of Medicine, </w:t>
      </w:r>
      <w:proofErr w:type="spellStart"/>
      <w:r w:rsidRPr="00955F53">
        <w:rPr>
          <w:sz w:val="18"/>
          <w:szCs w:val="18"/>
          <w:lang w:val="en-US"/>
        </w:rPr>
        <w:t>Ramathibodi</w:t>
      </w:r>
      <w:proofErr w:type="spellEnd"/>
      <w:r w:rsidRPr="00955F53">
        <w:rPr>
          <w:sz w:val="18"/>
          <w:szCs w:val="18"/>
          <w:lang w:val="en-US"/>
        </w:rPr>
        <w:t xml:space="preserve"> Hospital, </w:t>
      </w:r>
      <w:proofErr w:type="spellStart"/>
      <w:r w:rsidRPr="00955F53">
        <w:rPr>
          <w:sz w:val="18"/>
          <w:szCs w:val="18"/>
          <w:lang w:val="en-US"/>
        </w:rPr>
        <w:t>Mahidol</w:t>
      </w:r>
      <w:proofErr w:type="spellEnd"/>
      <w:r w:rsidRPr="00955F53">
        <w:rPr>
          <w:sz w:val="18"/>
          <w:szCs w:val="18"/>
          <w:lang w:val="en-US"/>
        </w:rPr>
        <w:t xml:space="preserve"> University, Bangkok, Thailand</w:t>
      </w:r>
    </w:p>
    <w:p w:rsidR="006A16DD" w:rsidRPr="00955F53" w:rsidRDefault="006A16DD" w:rsidP="006A16DD">
      <w:pPr>
        <w:rPr>
          <w:sz w:val="18"/>
          <w:szCs w:val="18"/>
          <w:lang w:val="en-US"/>
        </w:rPr>
      </w:pPr>
      <w:r w:rsidRPr="00955F53">
        <w:rPr>
          <w:sz w:val="18"/>
          <w:szCs w:val="18"/>
          <w:vertAlign w:val="superscript"/>
          <w:lang w:val="en-US"/>
        </w:rPr>
        <w:t>*d</w:t>
      </w:r>
      <w:r w:rsidRPr="00955F53">
        <w:rPr>
          <w:sz w:val="18"/>
          <w:szCs w:val="18"/>
          <w:lang w:val="en-US"/>
        </w:rPr>
        <w:t xml:space="preserve"> Department of Surgery, </w:t>
      </w:r>
      <w:proofErr w:type="spellStart"/>
      <w:r w:rsidRPr="00955F53">
        <w:rPr>
          <w:sz w:val="18"/>
          <w:szCs w:val="18"/>
          <w:lang w:val="en-US"/>
        </w:rPr>
        <w:t>Surin</w:t>
      </w:r>
      <w:proofErr w:type="spellEnd"/>
      <w:r w:rsidRPr="00955F53">
        <w:rPr>
          <w:sz w:val="18"/>
          <w:szCs w:val="18"/>
          <w:lang w:val="en-US"/>
        </w:rPr>
        <w:t xml:space="preserve"> Hospital, </w:t>
      </w:r>
      <w:proofErr w:type="spellStart"/>
      <w:r w:rsidRPr="00955F53">
        <w:rPr>
          <w:sz w:val="18"/>
          <w:szCs w:val="18"/>
          <w:lang w:val="en-US"/>
        </w:rPr>
        <w:t>Surin</w:t>
      </w:r>
      <w:proofErr w:type="spellEnd"/>
      <w:r w:rsidRPr="00955F53">
        <w:rPr>
          <w:sz w:val="18"/>
          <w:szCs w:val="18"/>
          <w:lang w:val="en-US"/>
        </w:rPr>
        <w:t xml:space="preserve"> Province, Thailand</w:t>
      </w:r>
    </w:p>
    <w:p w:rsidR="006A16DD" w:rsidRPr="00955F53" w:rsidRDefault="006A16DD" w:rsidP="006A16DD">
      <w:pPr>
        <w:rPr>
          <w:sz w:val="18"/>
          <w:szCs w:val="18"/>
          <w:lang w:val="en-US"/>
        </w:rPr>
      </w:pPr>
      <w:r w:rsidRPr="00955F53">
        <w:rPr>
          <w:sz w:val="18"/>
          <w:szCs w:val="18"/>
          <w:lang w:val="en-US"/>
        </w:rPr>
        <w:t>*</w:t>
      </w:r>
      <w:r w:rsidRPr="00955F53">
        <w:rPr>
          <w:sz w:val="18"/>
          <w:szCs w:val="18"/>
          <w:vertAlign w:val="superscript"/>
          <w:lang w:val="en-US"/>
        </w:rPr>
        <w:t>e</w:t>
      </w:r>
      <w:r w:rsidRPr="00955F53">
        <w:rPr>
          <w:sz w:val="18"/>
          <w:szCs w:val="18"/>
          <w:lang w:val="en-US"/>
        </w:rPr>
        <w:t xml:space="preserve"> Department of Surgery, </w:t>
      </w:r>
      <w:proofErr w:type="spellStart"/>
      <w:r w:rsidRPr="00955F53">
        <w:rPr>
          <w:sz w:val="18"/>
          <w:szCs w:val="18"/>
          <w:lang w:val="en-US"/>
        </w:rPr>
        <w:t>Khon</w:t>
      </w:r>
      <w:proofErr w:type="spellEnd"/>
      <w:r w:rsidRPr="00955F53">
        <w:rPr>
          <w:sz w:val="18"/>
          <w:szCs w:val="18"/>
          <w:lang w:val="en-US"/>
        </w:rPr>
        <w:t xml:space="preserve"> </w:t>
      </w:r>
      <w:proofErr w:type="spellStart"/>
      <w:r w:rsidRPr="00955F53">
        <w:rPr>
          <w:sz w:val="18"/>
          <w:szCs w:val="18"/>
          <w:lang w:val="en-US"/>
        </w:rPr>
        <w:t>Kaen</w:t>
      </w:r>
      <w:proofErr w:type="spellEnd"/>
      <w:r w:rsidRPr="00955F53">
        <w:rPr>
          <w:sz w:val="18"/>
          <w:szCs w:val="18"/>
          <w:lang w:val="en-US"/>
        </w:rPr>
        <w:t xml:space="preserve"> Hospital, </w:t>
      </w:r>
      <w:proofErr w:type="spellStart"/>
      <w:r w:rsidRPr="00955F53">
        <w:rPr>
          <w:sz w:val="18"/>
          <w:szCs w:val="18"/>
          <w:lang w:val="en-US"/>
        </w:rPr>
        <w:t>Khon</w:t>
      </w:r>
      <w:proofErr w:type="spellEnd"/>
      <w:r w:rsidRPr="00955F53">
        <w:rPr>
          <w:sz w:val="18"/>
          <w:szCs w:val="18"/>
          <w:lang w:val="en-US"/>
        </w:rPr>
        <w:t xml:space="preserve"> </w:t>
      </w:r>
      <w:proofErr w:type="spellStart"/>
      <w:r w:rsidRPr="00955F53">
        <w:rPr>
          <w:sz w:val="18"/>
          <w:szCs w:val="18"/>
          <w:lang w:val="en-US"/>
        </w:rPr>
        <w:t>Kaen</w:t>
      </w:r>
      <w:proofErr w:type="spellEnd"/>
      <w:r w:rsidRPr="00955F53">
        <w:rPr>
          <w:sz w:val="18"/>
          <w:szCs w:val="18"/>
          <w:lang w:val="en-US"/>
        </w:rPr>
        <w:t xml:space="preserve"> Province, Thailand</w:t>
      </w:r>
    </w:p>
    <w:p w:rsidR="006A16DD" w:rsidRPr="00955F53" w:rsidRDefault="006A16DD" w:rsidP="006A16DD">
      <w:pPr>
        <w:rPr>
          <w:sz w:val="18"/>
          <w:szCs w:val="18"/>
          <w:lang w:val="en-US"/>
        </w:rPr>
      </w:pPr>
      <w:r w:rsidRPr="00955F53">
        <w:rPr>
          <w:sz w:val="18"/>
          <w:szCs w:val="18"/>
          <w:vertAlign w:val="superscript"/>
          <w:lang w:val="en-US"/>
        </w:rPr>
        <w:t>*f</w:t>
      </w:r>
      <w:r w:rsidRPr="00955F53">
        <w:rPr>
          <w:sz w:val="18"/>
          <w:szCs w:val="18"/>
          <w:lang w:val="en-US"/>
        </w:rPr>
        <w:t xml:space="preserve"> Department of Medicine, Faculty of Medicine, Chiang Mai University, Thailand</w:t>
      </w:r>
    </w:p>
    <w:p w:rsidR="006A16DD" w:rsidRPr="00955F53" w:rsidRDefault="006A16DD" w:rsidP="006A16DD">
      <w:pPr>
        <w:rPr>
          <w:sz w:val="18"/>
          <w:szCs w:val="18"/>
          <w:lang w:val="en-US"/>
        </w:rPr>
      </w:pPr>
      <w:r w:rsidRPr="00955F53">
        <w:rPr>
          <w:sz w:val="18"/>
          <w:szCs w:val="18"/>
          <w:vertAlign w:val="superscript"/>
          <w:lang w:val="en-US"/>
        </w:rPr>
        <w:t>*g</w:t>
      </w:r>
      <w:r w:rsidRPr="00955F53">
        <w:rPr>
          <w:sz w:val="18"/>
          <w:szCs w:val="18"/>
          <w:lang w:val="en-US"/>
        </w:rPr>
        <w:t xml:space="preserve"> Department of Surgery, Faculty of Medicine, Chiang Mai University, Thailand</w:t>
      </w:r>
    </w:p>
    <w:p w:rsidR="006A16DD" w:rsidRPr="006A16DD" w:rsidRDefault="006A16DD" w:rsidP="006A16DD">
      <w:pPr>
        <w:rPr>
          <w:cs/>
        </w:rPr>
      </w:pPr>
      <w:r w:rsidRPr="006A16DD">
        <w:rPr>
          <w:lang w:val="en-US"/>
        </w:rPr>
        <w:br w:type="page"/>
      </w:r>
    </w:p>
    <w:p w:rsidR="006A16DD" w:rsidRPr="006A16DD" w:rsidRDefault="006A16DD" w:rsidP="006A16DD">
      <w:pPr>
        <w:rPr>
          <w:b/>
          <w:bCs/>
          <w:sz w:val="28"/>
          <w:u w:val="single"/>
          <w:lang w:val="en-US"/>
        </w:rPr>
      </w:pPr>
      <w:r w:rsidRPr="006A16DD">
        <w:rPr>
          <w:b/>
          <w:bCs/>
          <w:sz w:val="28"/>
          <w:u w:val="single"/>
          <w:lang w:val="en-US"/>
        </w:rPr>
        <w:lastRenderedPageBreak/>
        <w:t>Abstract:</w:t>
      </w:r>
    </w:p>
    <w:p w:rsidR="006A16DD" w:rsidRPr="006A16DD" w:rsidRDefault="00345382" w:rsidP="006A16DD">
      <w:pPr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Background</w:t>
      </w:r>
    </w:p>
    <w:p w:rsidR="006A16DD" w:rsidRPr="006A16DD" w:rsidRDefault="006A16DD" w:rsidP="006A16DD">
      <w:pPr>
        <w:rPr>
          <w:lang w:val="en-US"/>
        </w:rPr>
      </w:pPr>
      <w:r w:rsidRPr="006A16DD">
        <w:rPr>
          <w:lang w:val="en-US"/>
        </w:rPr>
        <w:t xml:space="preserve">Evidence showed that </w:t>
      </w:r>
      <w:r w:rsidR="00C14C3C">
        <w:rPr>
          <w:lang w:val="en-US"/>
        </w:rPr>
        <w:t xml:space="preserve">the </w:t>
      </w:r>
      <w:r w:rsidRPr="00C14C3C">
        <w:rPr>
          <w:noProof/>
          <w:lang w:val="en-US"/>
        </w:rPr>
        <w:t>prevalence</w:t>
      </w:r>
      <w:r w:rsidRPr="006A16DD">
        <w:rPr>
          <w:lang w:val="en-US"/>
        </w:rPr>
        <w:t xml:space="preserve"> of hospital malnutrition </w:t>
      </w:r>
      <w:r w:rsidRPr="00BE6F22">
        <w:rPr>
          <w:noProof/>
          <w:lang w:val="en-US"/>
        </w:rPr>
        <w:t>is found</w:t>
      </w:r>
      <w:r w:rsidRPr="006A16DD">
        <w:rPr>
          <w:lang w:val="en-US"/>
        </w:rPr>
        <w:t xml:space="preserve"> 22-56%. </w:t>
      </w:r>
      <w:r w:rsidRPr="006A16DD">
        <w:rPr>
          <w:lang w:val="en-US"/>
        </w:rPr>
        <w:fldChar w:fldCharType="begin">
          <w:fldData xml:space="preserve">PEVuZE5vdGU+PENpdGU+PEF1dGhvcj5LYW5nPC9BdXRob3I+PFllYXI+MjAxODwvWWVhcj48UmVj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</w:fldData>
        </w:fldChar>
      </w:r>
      <w:r w:rsidRPr="006A16DD">
        <w:rPr>
          <w:lang w:val="en-US"/>
        </w:rPr>
        <w:instrText xml:space="preserve"> ADDIN EN.CITE </w:instrText>
      </w:r>
      <w:r w:rsidRPr="006A16DD">
        <w:rPr>
          <w:lang w:val="en-US"/>
        </w:rPr>
        <w:fldChar w:fldCharType="begin">
          <w:fldData xml:space="preserve">PEVuZE5vdGU+PENpdGU+PEF1dGhvcj5LYW5nPC9BdXRob3I+PFllYXI+MjAxODwvWWVhcj48UmVj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</w:fldData>
        </w:fldChar>
      </w:r>
      <w:r w:rsidRPr="006A16DD">
        <w:rPr>
          <w:lang w:val="en-US"/>
        </w:rPr>
        <w:instrText xml:space="preserve"> ADDIN EN.CITE.DATA </w:instrText>
      </w:r>
      <w:r w:rsidRPr="006A16DD">
        <w:fldChar w:fldCharType="end"/>
      </w:r>
      <w:r w:rsidRPr="006A16DD">
        <w:rPr>
          <w:lang w:val="en-US"/>
        </w:rPr>
      </w:r>
      <w:r w:rsidRPr="006A16DD">
        <w:rPr>
          <w:lang w:val="en-US"/>
        </w:rPr>
        <w:fldChar w:fldCharType="separate"/>
      </w:r>
      <w:r w:rsidRPr="006A16DD">
        <w:rPr>
          <w:vertAlign w:val="superscript"/>
          <w:lang w:val="en-US"/>
        </w:rPr>
        <w:t>1-3</w:t>
      </w:r>
      <w:r w:rsidRPr="006A16DD">
        <w:fldChar w:fldCharType="end"/>
      </w:r>
      <w:r w:rsidRPr="006A16DD">
        <w:rPr>
          <w:lang w:val="en-US"/>
        </w:rPr>
        <w:t xml:space="preserve"> Moreover, it related </w:t>
      </w:r>
      <w:r w:rsidR="00C14C3C">
        <w:rPr>
          <w:noProof/>
          <w:lang w:val="en-US"/>
        </w:rPr>
        <w:t>to</w:t>
      </w:r>
      <w:r w:rsidRPr="006A16DD">
        <w:rPr>
          <w:lang w:val="en-US"/>
        </w:rPr>
        <w:t xml:space="preserve"> sepsis and hospital mortality. </w:t>
      </w:r>
      <w:r w:rsidRPr="006A16DD">
        <w:rPr>
          <w:lang w:val="en-US"/>
        </w:rPr>
        <w:fldChar w:fldCharType="begin">
          <w:fldData xml:space="preserve">PEVuZE5vdGU+PENpdGU+PEF1dGhvcj5Db21waGVyPC9BdXRob3I+PFllYXI+MjAxNzwvWWVhcj48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</w:fldData>
        </w:fldChar>
      </w:r>
      <w:r w:rsidRPr="006A16DD">
        <w:rPr>
          <w:lang w:val="en-US"/>
        </w:rPr>
        <w:instrText xml:space="preserve"> ADDIN EN.CITE </w:instrText>
      </w:r>
      <w:r w:rsidRPr="006A16DD">
        <w:rPr>
          <w:lang w:val="en-US"/>
        </w:rPr>
        <w:fldChar w:fldCharType="begin">
          <w:fldData xml:space="preserve">PEVuZE5vdGU+PENpdGU+PEF1dGhvcj5Db21waGVyPC9BdXRob3I+PFllYXI+MjAxNzwvWWVhcj48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</w:fldData>
        </w:fldChar>
      </w:r>
      <w:r w:rsidRPr="006A16DD">
        <w:rPr>
          <w:lang w:val="en-US"/>
        </w:rPr>
        <w:instrText xml:space="preserve"> ADDIN EN.CITE.DATA </w:instrText>
      </w:r>
      <w:r w:rsidRPr="006A16DD">
        <w:fldChar w:fldCharType="end"/>
      </w:r>
      <w:r w:rsidRPr="006A16DD">
        <w:rPr>
          <w:lang w:val="en-US"/>
        </w:rPr>
      </w:r>
      <w:r w:rsidRPr="006A16DD">
        <w:rPr>
          <w:lang w:val="en-US"/>
        </w:rPr>
        <w:fldChar w:fldCharType="separate"/>
      </w:r>
      <w:r w:rsidRPr="006A16DD">
        <w:rPr>
          <w:vertAlign w:val="superscript"/>
          <w:lang w:val="en-US"/>
        </w:rPr>
        <w:t>4-6</w:t>
      </w:r>
      <w:r w:rsidRPr="006A16DD">
        <w:fldChar w:fldCharType="end"/>
      </w:r>
      <w:r w:rsidRPr="006A16DD">
        <w:rPr>
          <w:lang w:val="en-US"/>
        </w:rPr>
        <w:t xml:space="preserve"> </w:t>
      </w:r>
      <w:proofErr w:type="gramStart"/>
      <w:r w:rsidRPr="006A16DD">
        <w:rPr>
          <w:lang w:val="en-US"/>
        </w:rPr>
        <w:t>Similarly</w:t>
      </w:r>
      <w:proofErr w:type="gramEnd"/>
      <w:r w:rsidRPr="006A16DD">
        <w:rPr>
          <w:lang w:val="en-US"/>
        </w:rPr>
        <w:t xml:space="preserve">, hypoalbuminemia is either a malnutrition marker or a predictor of mortality. </w:t>
      </w:r>
      <w:r w:rsidRPr="006A16DD">
        <w:rPr>
          <w:lang w:val="en-US"/>
        </w:rPr>
        <w:fldChar w:fldCharType="begin">
          <w:fldData xml:space="preserve">PEVuZE5vdGU+PENpdGU+PEF1dGhvcj5BbGRlYmV5YW48L0F1dGhvcj48WWVhcj4yMDE3PC9ZZWFy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</w:fldData>
        </w:fldChar>
      </w:r>
      <w:r w:rsidRPr="006A16DD">
        <w:rPr>
          <w:lang w:val="en-US"/>
        </w:rPr>
        <w:instrText xml:space="preserve"> ADDIN EN.CITE </w:instrText>
      </w:r>
      <w:r w:rsidRPr="006A16DD">
        <w:rPr>
          <w:lang w:val="en-US"/>
        </w:rPr>
        <w:fldChar w:fldCharType="begin">
          <w:fldData xml:space="preserve">PEVuZE5vdGU+PENpdGU+PEF1dGhvcj5BbGRlYmV5YW48L0F1dGhvcj48WWVhcj4yMDE3PC9ZZWFy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</w:fldData>
        </w:fldChar>
      </w:r>
      <w:r w:rsidRPr="006A16DD">
        <w:rPr>
          <w:lang w:val="en-US"/>
        </w:rPr>
        <w:instrText xml:space="preserve"> ADDIN EN.CITE.DATA </w:instrText>
      </w:r>
      <w:r w:rsidRPr="006A16DD">
        <w:fldChar w:fldCharType="end"/>
      </w:r>
      <w:r w:rsidRPr="006A16DD">
        <w:rPr>
          <w:lang w:val="en-US"/>
        </w:rPr>
      </w:r>
      <w:r w:rsidRPr="006A16DD">
        <w:rPr>
          <w:lang w:val="en-US"/>
        </w:rPr>
        <w:fldChar w:fldCharType="separate"/>
      </w:r>
      <w:r w:rsidRPr="006A16DD">
        <w:rPr>
          <w:vertAlign w:val="superscript"/>
          <w:lang w:val="en-US"/>
        </w:rPr>
        <w:t>7</w:t>
      </w:r>
      <w:r w:rsidRPr="006A16DD">
        <w:fldChar w:fldCharType="end"/>
      </w:r>
      <w:r w:rsidRPr="006A16DD">
        <w:rPr>
          <w:lang w:val="en-US"/>
        </w:rPr>
        <w:t xml:space="preserve"> Although APACHE II and mortality association has a strong supports, few studies have </w:t>
      </w:r>
      <w:r w:rsidRPr="00BE6F22">
        <w:rPr>
          <w:noProof/>
          <w:lang w:val="en-US"/>
        </w:rPr>
        <w:t>been disclosed</w:t>
      </w:r>
      <w:r w:rsidRPr="006A16DD">
        <w:rPr>
          <w:lang w:val="en-US"/>
        </w:rPr>
        <w:t xml:space="preserve"> correlation of APACHE II and sepsis occurrence. Additionally, there are </w:t>
      </w:r>
      <w:r w:rsidR="00C14C3C">
        <w:rPr>
          <w:noProof/>
          <w:lang w:val="en-US"/>
        </w:rPr>
        <w:t>numbers of</w:t>
      </w:r>
      <w:r w:rsidRPr="006A16DD">
        <w:rPr>
          <w:lang w:val="en-US"/>
        </w:rPr>
        <w:t xml:space="preserve"> screening and assessment tools which commonly included albumin. Then, this study aims to combine routine scores, APACHE II, and albumin predicting mortality and sepsis outcomes in </w:t>
      </w:r>
      <w:r w:rsidR="00C14C3C">
        <w:rPr>
          <w:lang w:val="en-US"/>
        </w:rPr>
        <w:t xml:space="preserve">a </w:t>
      </w:r>
      <w:r w:rsidRPr="00C14C3C">
        <w:rPr>
          <w:noProof/>
          <w:lang w:val="en-US"/>
        </w:rPr>
        <w:t>surgical</w:t>
      </w:r>
      <w:r w:rsidRPr="006A16DD">
        <w:rPr>
          <w:lang w:val="en-US"/>
        </w:rPr>
        <w:t xml:space="preserve"> intensive care setting.</w:t>
      </w:r>
    </w:p>
    <w:p w:rsidR="006A16DD" w:rsidRPr="006A16DD" w:rsidRDefault="00345382" w:rsidP="006A16DD">
      <w:pPr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Methodology</w:t>
      </w:r>
    </w:p>
    <w:p w:rsidR="006A16DD" w:rsidRPr="006A16DD" w:rsidRDefault="006A16DD" w:rsidP="006A16DD">
      <w:pPr>
        <w:rPr>
          <w:lang w:val="en-US"/>
        </w:rPr>
      </w:pPr>
      <w:r w:rsidRPr="006A16DD">
        <w:rPr>
          <w:lang w:val="en-US"/>
        </w:rPr>
        <w:t xml:space="preserve">The multicenter prospective study of critically ill surgical patients focused on the outcomes of </w:t>
      </w:r>
      <w:r w:rsidRPr="00C14C3C">
        <w:rPr>
          <w:noProof/>
          <w:lang w:val="en-US"/>
        </w:rPr>
        <w:t>28</w:t>
      </w:r>
      <w:r w:rsidR="00C14C3C">
        <w:rPr>
          <w:noProof/>
          <w:lang w:val="en-US"/>
        </w:rPr>
        <w:t>-</w:t>
      </w:r>
      <w:r w:rsidRPr="00C14C3C">
        <w:rPr>
          <w:noProof/>
          <w:lang w:val="en-US"/>
        </w:rPr>
        <w:t>day</w:t>
      </w:r>
      <w:r w:rsidRPr="006A16DD">
        <w:rPr>
          <w:lang w:val="en-US"/>
        </w:rPr>
        <w:t xml:space="preserve"> mortality and new sepsis during admission. The single and combined factor(s) of Acute Physiologic and Chronic Health Evaluation II (APACHE II) scores and albumin level at admission </w:t>
      </w:r>
      <w:r w:rsidRPr="00BE6F22">
        <w:rPr>
          <w:noProof/>
          <w:lang w:val="en-US"/>
        </w:rPr>
        <w:t>were analysed</w:t>
      </w:r>
      <w:r w:rsidRPr="006A16DD">
        <w:rPr>
          <w:lang w:val="en-US"/>
        </w:rPr>
        <w:t xml:space="preserve"> how they affected these events. Additionally, Body Mass Index (BMI) and Diagnostic Categories used for adjusting in Logistic Regression. Finally, </w:t>
      </w:r>
      <w:r w:rsidR="00C14C3C">
        <w:rPr>
          <w:lang w:val="en-US"/>
        </w:rPr>
        <w:t xml:space="preserve">the </w:t>
      </w:r>
      <w:r w:rsidRPr="00C14C3C">
        <w:rPr>
          <w:noProof/>
          <w:lang w:val="en-US"/>
        </w:rPr>
        <w:t>diagnostic</w:t>
      </w:r>
      <w:r w:rsidRPr="006A16DD">
        <w:rPr>
          <w:lang w:val="en-US"/>
        </w:rPr>
        <w:t xml:space="preserve"> prediction of these scores and albumin level </w:t>
      </w:r>
      <w:r w:rsidRPr="00BE6F22">
        <w:rPr>
          <w:noProof/>
          <w:lang w:val="en-US"/>
        </w:rPr>
        <w:t>were compared</w:t>
      </w:r>
      <w:r w:rsidRPr="006A16DD">
        <w:rPr>
          <w:lang w:val="en-US"/>
        </w:rPr>
        <w:t xml:space="preserve"> by plotting the Receiver Operating Characteristic (ROC) curve.   </w:t>
      </w:r>
    </w:p>
    <w:p w:rsidR="006A16DD" w:rsidRPr="006A16DD" w:rsidRDefault="006A16DD" w:rsidP="006A16DD">
      <w:pPr>
        <w:rPr>
          <w:b/>
          <w:bCs/>
          <w:u w:val="single"/>
          <w:lang w:val="en-US"/>
        </w:rPr>
      </w:pPr>
      <w:r w:rsidRPr="006A16DD">
        <w:rPr>
          <w:b/>
          <w:bCs/>
          <w:u w:val="single"/>
          <w:lang w:val="en-US"/>
        </w:rPr>
        <w:t xml:space="preserve">Findings </w:t>
      </w:r>
    </w:p>
    <w:p w:rsidR="006A16DD" w:rsidRPr="006A16DD" w:rsidRDefault="00C14C3C" w:rsidP="006A16DD">
      <w:pPr>
        <w:rPr>
          <w:lang w:val="en-US"/>
        </w:rPr>
      </w:pPr>
      <w:r>
        <w:rPr>
          <w:noProof/>
          <w:lang w:val="en-US"/>
        </w:rPr>
        <w:t>I</w:t>
      </w:r>
      <w:r w:rsidR="006A16DD" w:rsidRPr="00C14C3C">
        <w:rPr>
          <w:noProof/>
          <w:lang w:val="en-US"/>
        </w:rPr>
        <w:t>n</w:t>
      </w:r>
      <w:r w:rsidR="006A16DD" w:rsidRPr="006A16DD">
        <w:rPr>
          <w:lang w:val="en-US"/>
        </w:rPr>
        <w:t xml:space="preserve"> 28 day mortality; area under </w:t>
      </w:r>
      <w:r>
        <w:rPr>
          <w:lang w:val="en-US"/>
        </w:rPr>
        <w:t xml:space="preserve">the </w:t>
      </w:r>
      <w:r w:rsidR="006A16DD" w:rsidRPr="00C14C3C">
        <w:rPr>
          <w:noProof/>
          <w:lang w:val="en-US"/>
        </w:rPr>
        <w:t>ROC</w:t>
      </w:r>
      <w:r w:rsidR="006A16DD" w:rsidRPr="006A16DD">
        <w:rPr>
          <w:lang w:val="en-US"/>
        </w:rPr>
        <w:t xml:space="preserve"> curve (ROC AUC) of APACHE II and Albumin are </w:t>
      </w:r>
      <w:r w:rsidR="006A16DD" w:rsidRPr="00C14C3C">
        <w:rPr>
          <w:noProof/>
          <w:lang w:val="en-US"/>
        </w:rPr>
        <w:t>0.83 and 0.71, respectively, while the</w:t>
      </w:r>
      <w:r w:rsidR="006A16DD" w:rsidRPr="006A16DD">
        <w:rPr>
          <w:lang w:val="en-US"/>
        </w:rPr>
        <w:t xml:space="preserve"> are</w:t>
      </w:r>
      <w:r w:rsidR="00210D18">
        <w:rPr>
          <w:lang w:val="en-US"/>
        </w:rPr>
        <w:t>a of combined factors is 0.85. (Figure 1) I</w:t>
      </w:r>
      <w:r w:rsidR="006A16DD" w:rsidRPr="006A16DD">
        <w:rPr>
          <w:lang w:val="en-US"/>
        </w:rPr>
        <w:t xml:space="preserve">n new sepsis; ROC AUC of APACHE II and Albumin are 0.72 and 0.69, respectively, and the area of combined variables is 0.76. </w:t>
      </w:r>
      <w:r w:rsidR="00210D18">
        <w:rPr>
          <w:lang w:val="en-US"/>
        </w:rPr>
        <w:t>(Figure 2)</w:t>
      </w:r>
    </w:p>
    <w:p w:rsidR="006A16DD" w:rsidRPr="006A16DD" w:rsidRDefault="00345382" w:rsidP="006A16DD">
      <w:pPr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Conclusion</w:t>
      </w:r>
    </w:p>
    <w:p w:rsidR="006A16DD" w:rsidRPr="006A16DD" w:rsidRDefault="006A16DD" w:rsidP="006A16DD">
      <w:pPr>
        <w:rPr>
          <w:lang w:val="en-US"/>
        </w:rPr>
      </w:pPr>
      <w:r w:rsidRPr="006A16DD">
        <w:rPr>
          <w:lang w:val="en-US"/>
        </w:rPr>
        <w:t xml:space="preserve">For 28 day mortality; APACHE II score is an excellent predictor, while albumin at admission has a good performance. However, for new sepsis, the scores and albumin have good predictability. Both outcomes were slightly increased diagnostic prediction by albumin. It should </w:t>
      </w:r>
      <w:r w:rsidRPr="00BE6F22">
        <w:rPr>
          <w:noProof/>
          <w:lang w:val="en-US"/>
        </w:rPr>
        <w:t>be noted</w:t>
      </w:r>
      <w:r w:rsidRPr="006A16DD">
        <w:rPr>
          <w:lang w:val="en-US"/>
        </w:rPr>
        <w:t xml:space="preserve"> that APACHE II and albumin </w:t>
      </w:r>
      <w:r w:rsidRPr="00BE6F22">
        <w:rPr>
          <w:noProof/>
          <w:lang w:val="en-US"/>
        </w:rPr>
        <w:t>are frequently used</w:t>
      </w:r>
      <w:r w:rsidRPr="006A16DD">
        <w:rPr>
          <w:lang w:val="en-US"/>
        </w:rPr>
        <w:t xml:space="preserve"> in </w:t>
      </w:r>
      <w:r w:rsidR="00C14C3C">
        <w:rPr>
          <w:lang w:val="en-US"/>
        </w:rPr>
        <w:t xml:space="preserve">the </w:t>
      </w:r>
      <w:r w:rsidRPr="00C14C3C">
        <w:rPr>
          <w:noProof/>
          <w:lang w:val="en-US"/>
        </w:rPr>
        <w:t>clinical</w:t>
      </w:r>
      <w:r w:rsidRPr="006A16DD">
        <w:rPr>
          <w:lang w:val="en-US"/>
        </w:rPr>
        <w:t xml:space="preserve"> setting</w:t>
      </w:r>
      <w:r w:rsidR="00C14C3C">
        <w:rPr>
          <w:lang w:val="en-US"/>
        </w:rPr>
        <w:t>,</w:t>
      </w:r>
      <w:r w:rsidRPr="006A16DD">
        <w:rPr>
          <w:lang w:val="en-US"/>
        </w:rPr>
        <w:t xml:space="preserve"> </w:t>
      </w:r>
      <w:r w:rsidRPr="00C14C3C">
        <w:rPr>
          <w:noProof/>
          <w:lang w:val="en-US"/>
        </w:rPr>
        <w:t>and</w:t>
      </w:r>
      <w:r w:rsidRPr="006A16DD">
        <w:rPr>
          <w:lang w:val="en-US"/>
        </w:rPr>
        <w:t xml:space="preserve"> these could predict the future clinical consequences in </w:t>
      </w:r>
      <w:r w:rsidR="00C14C3C">
        <w:rPr>
          <w:noProof/>
          <w:lang w:val="en-US"/>
        </w:rPr>
        <w:t>critical surg</w:t>
      </w:r>
      <w:r w:rsidRPr="00C14C3C">
        <w:rPr>
          <w:noProof/>
          <w:lang w:val="en-US"/>
        </w:rPr>
        <w:t>ical</w:t>
      </w:r>
      <w:r w:rsidRPr="006A16DD">
        <w:rPr>
          <w:lang w:val="en-US"/>
        </w:rPr>
        <w:t xml:space="preserve"> care at a fair precision.</w:t>
      </w:r>
    </w:p>
    <w:p w:rsidR="006A16DD" w:rsidRPr="006A16DD" w:rsidRDefault="006A16DD" w:rsidP="006A16DD">
      <w:pPr>
        <w:rPr>
          <w:b/>
          <w:bCs/>
          <w:sz w:val="24"/>
          <w:szCs w:val="24"/>
          <w:u w:val="single"/>
          <w:lang w:val="en-US"/>
        </w:rPr>
      </w:pPr>
      <w:r w:rsidRPr="006A16DD">
        <w:rPr>
          <w:b/>
          <w:bCs/>
          <w:sz w:val="24"/>
          <w:szCs w:val="24"/>
          <w:u w:val="single"/>
          <w:lang w:val="en-US"/>
        </w:rPr>
        <w:t>Reference</w:t>
      </w:r>
    </w:p>
    <w:p w:rsidR="006A16DD" w:rsidRPr="006A16DD" w:rsidRDefault="006A16DD" w:rsidP="006A16DD">
      <w:pPr>
        <w:rPr>
          <w:lang w:val="en-US"/>
        </w:rPr>
      </w:pPr>
      <w:r w:rsidRPr="006A16DD">
        <w:rPr>
          <w:lang w:val="en-US"/>
        </w:rPr>
        <w:fldChar w:fldCharType="begin"/>
      </w:r>
      <w:r w:rsidRPr="006A16DD">
        <w:rPr>
          <w:lang w:val="en-US"/>
        </w:rPr>
        <w:instrText xml:space="preserve"> ADDIN EN.REFLIST </w:instrText>
      </w:r>
      <w:r w:rsidRPr="006A16DD">
        <w:rPr>
          <w:lang w:val="en-US"/>
        </w:rPr>
        <w:fldChar w:fldCharType="separate"/>
      </w:r>
      <w:r w:rsidRPr="006A16DD">
        <w:rPr>
          <w:lang w:val="en-US"/>
        </w:rPr>
        <w:t>1.</w:t>
      </w:r>
      <w:r w:rsidRPr="006A16DD">
        <w:rPr>
          <w:lang w:val="en-US"/>
        </w:rPr>
        <w:tab/>
        <w:t>Kang MC, Kim JH, Ryu SW, Moon JY, Park JH, Park JK, et al. Prevalence of Malnutrition in Hospitalized Patients: a Multicenter Cross-sectional Study. J Korean Med Sci. 2018;33(2):e10.</w:t>
      </w:r>
    </w:p>
    <w:p w:rsidR="006A16DD" w:rsidRPr="006A16DD" w:rsidRDefault="006A16DD" w:rsidP="006A16DD">
      <w:pPr>
        <w:rPr>
          <w:lang w:val="en-US"/>
        </w:rPr>
      </w:pPr>
      <w:r w:rsidRPr="006A16DD">
        <w:rPr>
          <w:lang w:val="en-US"/>
        </w:rPr>
        <w:t>2.</w:t>
      </w:r>
      <w:r w:rsidRPr="006A16DD">
        <w:rPr>
          <w:lang w:val="en-US"/>
        </w:rPr>
        <w:tab/>
        <w:t>Mogensen KM, Robinson MK, Casey JD, Gunasekera NS, Moromizato T, Rawn JD, et al. Nutritional Status and Mortality in the Critically Ill. Crit Care Med. 2015;43(12):2605-15.</w:t>
      </w:r>
    </w:p>
    <w:p w:rsidR="006A16DD" w:rsidRPr="006A16DD" w:rsidRDefault="006A16DD" w:rsidP="006A16DD">
      <w:pPr>
        <w:rPr>
          <w:lang w:val="en-US"/>
        </w:rPr>
      </w:pPr>
      <w:r w:rsidRPr="006A16DD">
        <w:rPr>
          <w:lang w:val="en-US"/>
        </w:rPr>
        <w:t>3.</w:t>
      </w:r>
      <w:r w:rsidRPr="006A16DD">
        <w:rPr>
          <w:lang w:val="en-US"/>
        </w:rPr>
        <w:tab/>
        <w:t xml:space="preserve">Kissova V, Rosenberger J, Goboova M, Kiss A. Ten-year all-cause mortality in </w:t>
      </w:r>
      <w:r w:rsidRPr="00BE6F22">
        <w:rPr>
          <w:noProof/>
          <w:lang w:val="en-US"/>
        </w:rPr>
        <w:t>hospitalized</w:t>
      </w:r>
      <w:r w:rsidRPr="006A16DD">
        <w:rPr>
          <w:lang w:val="en-US"/>
        </w:rPr>
        <w:t xml:space="preserve"> non-surgical patients based on nutritional status screening. Public Health Nutr. 2015;18(14):2609-14.</w:t>
      </w:r>
    </w:p>
    <w:p w:rsidR="006A16DD" w:rsidRPr="006A16DD" w:rsidRDefault="006A16DD" w:rsidP="006A16DD">
      <w:pPr>
        <w:rPr>
          <w:lang w:val="en-US"/>
        </w:rPr>
      </w:pPr>
      <w:r w:rsidRPr="006A16DD">
        <w:rPr>
          <w:lang w:val="en-US"/>
        </w:rPr>
        <w:lastRenderedPageBreak/>
        <w:t>4.</w:t>
      </w:r>
      <w:r w:rsidRPr="006A16DD">
        <w:rPr>
          <w:lang w:val="en-US"/>
        </w:rPr>
        <w:tab/>
        <w:t>Compher C, Higashiguchi T, Yu J, Jensen GL. Does Low Body Mass Index Predict the Hospital Mortality of Adult Western or Asian Patients? JPEN J Parenter Enteral Nutr. 2017:148607117713182.</w:t>
      </w:r>
    </w:p>
    <w:p w:rsidR="006A16DD" w:rsidRPr="006A16DD" w:rsidRDefault="006A16DD" w:rsidP="006A16DD">
      <w:pPr>
        <w:rPr>
          <w:lang w:val="en-US"/>
        </w:rPr>
      </w:pPr>
      <w:r w:rsidRPr="006A16DD">
        <w:rPr>
          <w:lang w:val="en-US"/>
        </w:rPr>
        <w:t>5.</w:t>
      </w:r>
      <w:r w:rsidRPr="006A16DD">
        <w:rPr>
          <w:lang w:val="en-US"/>
        </w:rPr>
        <w:tab/>
        <w:t>Mogensen KM, Horkan CM, Purtle SW, Moromizato T, Rawn JD, Robinson MK, et al. Malnutrition, Critical Illness Survivors, and Postdischarge Outcomes: A Cohort Study. JPEN J Parenter Enteral Nutr. 2017:148607117709766.</w:t>
      </w:r>
    </w:p>
    <w:p w:rsidR="006A16DD" w:rsidRPr="006A16DD" w:rsidRDefault="006A16DD" w:rsidP="006A16DD">
      <w:pPr>
        <w:rPr>
          <w:lang w:val="en-US"/>
        </w:rPr>
      </w:pPr>
      <w:r w:rsidRPr="006A16DD">
        <w:rPr>
          <w:lang w:val="en-US"/>
        </w:rPr>
        <w:t>6.</w:t>
      </w:r>
      <w:r w:rsidRPr="006A16DD">
        <w:rPr>
          <w:lang w:val="en-US"/>
        </w:rPr>
        <w:tab/>
        <w:t>Yeh DD, Peev MP, Quraishi SA, Osler P, Chang Y, Rando EG, et al. Clinical Outcomes of Inadequate Calorie Delivery and Protein Deficit in Surgical Intensive Care Patients. Am J Crit Care. 2016;25(4):318-26.</w:t>
      </w:r>
    </w:p>
    <w:p w:rsidR="00187A78" w:rsidRDefault="006A16DD" w:rsidP="006A16DD">
      <w:pPr>
        <w:rPr>
          <w:lang w:val="en-US"/>
        </w:rPr>
      </w:pPr>
      <w:r w:rsidRPr="006A16DD">
        <w:rPr>
          <w:lang w:val="en-US"/>
        </w:rPr>
        <w:t>7.</w:t>
      </w:r>
      <w:r w:rsidRPr="006A16DD">
        <w:rPr>
          <w:lang w:val="en-US"/>
        </w:rPr>
        <w:tab/>
      </w:r>
      <w:r w:rsidRPr="00C14C3C">
        <w:rPr>
          <w:noProof/>
          <w:lang w:val="en-US"/>
        </w:rPr>
        <w:t>Aldebeyan</w:t>
      </w:r>
      <w:r w:rsidRPr="006A16DD">
        <w:rPr>
          <w:lang w:val="en-US"/>
        </w:rPr>
        <w:t xml:space="preserve"> S, Nooh A, Aoude A, Weber MH, Harvey EJ. Hypoalbuminaemia-a marker of malnutrition and predictor of postoperative complications and mortality after hip fractures. Injury. 2017</w:t>
      </w:r>
      <w:proofErr w:type="gramStart"/>
      <w:r w:rsidRPr="006A16DD">
        <w:rPr>
          <w:lang w:val="en-US"/>
        </w:rPr>
        <w:t>;48</w:t>
      </w:r>
      <w:proofErr w:type="gramEnd"/>
      <w:r w:rsidRPr="006A16DD">
        <w:rPr>
          <w:lang w:val="en-US"/>
        </w:rPr>
        <w:t>(2):436-40.</w:t>
      </w:r>
    </w:p>
    <w:p w:rsidR="00187A78" w:rsidRDefault="00187A78">
      <w:pPr>
        <w:rPr>
          <w:lang w:val="en-US"/>
        </w:rPr>
      </w:pPr>
      <w:r>
        <w:rPr>
          <w:lang w:val="en-US"/>
        </w:rPr>
        <w:br w:type="page"/>
      </w:r>
    </w:p>
    <w:p w:rsidR="006A16DD" w:rsidRDefault="006B1AB9" w:rsidP="006A16DD">
      <w:pPr>
        <w:rPr>
          <w:lang w:val="en-US"/>
        </w:rPr>
      </w:pPr>
      <w:r w:rsidRPr="006B1AB9">
        <w:rPr>
          <w:noProof/>
          <w:lang w:eastAsia="en-GB"/>
        </w:rPr>
        <w:lastRenderedPageBreak/>
        <w:drawing>
          <wp:inline distT="0" distB="0" distL="0" distR="0">
            <wp:extent cx="4524375" cy="3311135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484" cy="3312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AB9" w:rsidRDefault="00187A78" w:rsidP="006A16DD">
      <w:pPr>
        <w:rPr>
          <w:lang w:val="en-US"/>
        </w:rPr>
      </w:pPr>
      <w:r>
        <w:rPr>
          <w:lang w:val="en-US"/>
        </w:rPr>
        <w:t xml:space="preserve">Figure 1 </w:t>
      </w:r>
      <w:r w:rsidR="005D7E9D">
        <w:rPr>
          <w:lang w:val="en-US"/>
        </w:rPr>
        <w:t>Comparison of predictability of APACHE, Albumin at admission in 28-day mortality</w:t>
      </w:r>
    </w:p>
    <w:p w:rsidR="006B1AB9" w:rsidRDefault="006B1AB9" w:rsidP="006A16DD">
      <w:pPr>
        <w:rPr>
          <w:lang w:val="en-US"/>
        </w:rPr>
      </w:pPr>
    </w:p>
    <w:p w:rsidR="006B1AB9" w:rsidRDefault="006B1AB9" w:rsidP="006A16DD">
      <w:pPr>
        <w:rPr>
          <w:lang w:val="en-US"/>
        </w:rPr>
      </w:pPr>
      <w:r w:rsidRPr="006B1AB9">
        <w:rPr>
          <w:noProof/>
          <w:lang w:eastAsia="en-GB"/>
        </w:rPr>
        <w:drawing>
          <wp:inline distT="0" distB="0" distL="0" distR="0">
            <wp:extent cx="4486275" cy="32832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906" cy="328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AB9" w:rsidRPr="006B1AB9" w:rsidRDefault="006B1AB9" w:rsidP="006B1AB9">
      <w:pPr>
        <w:rPr>
          <w:lang w:val="en-US"/>
        </w:rPr>
      </w:pPr>
      <w:r w:rsidRPr="006B1AB9">
        <w:rPr>
          <w:lang w:val="en-US"/>
        </w:rPr>
        <w:t xml:space="preserve">Figure </w:t>
      </w:r>
      <w:r>
        <w:rPr>
          <w:lang w:val="en-US"/>
        </w:rPr>
        <w:t>2</w:t>
      </w:r>
      <w:r w:rsidRPr="006B1AB9">
        <w:rPr>
          <w:lang w:val="en-US"/>
        </w:rPr>
        <w:t xml:space="preserve"> Comparison of predictability of APACHE, Albumin at admission in </w:t>
      </w:r>
      <w:r>
        <w:rPr>
          <w:lang w:val="en-US"/>
        </w:rPr>
        <w:t>sepsis occurrence</w:t>
      </w:r>
      <w:bookmarkStart w:id="0" w:name="_GoBack"/>
      <w:bookmarkEnd w:id="0"/>
    </w:p>
    <w:p w:rsidR="006B1AB9" w:rsidRPr="006A16DD" w:rsidRDefault="006B1AB9" w:rsidP="006A16DD">
      <w:pPr>
        <w:rPr>
          <w:lang w:val="en-US"/>
        </w:rPr>
      </w:pPr>
    </w:p>
    <w:p w:rsidR="008D3DBC" w:rsidRDefault="006A16DD" w:rsidP="006A16DD">
      <w:r w:rsidRPr="006A16DD">
        <w:fldChar w:fldCharType="end"/>
      </w:r>
    </w:p>
    <w:sectPr w:rsidR="008D3DBC" w:rsidSect="002670E6">
      <w:pgSz w:w="11906" w:h="16838"/>
      <w:pgMar w:top="1985" w:right="1418" w:bottom="1985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AzNDW1NDA3trSwMDFU0lEKTi0uzszPAykwqgUAMOA9DywAAAA="/>
  </w:docVars>
  <w:rsids>
    <w:rsidRoot w:val="006A16DD"/>
    <w:rsid w:val="00187A78"/>
    <w:rsid w:val="00210D18"/>
    <w:rsid w:val="002670E6"/>
    <w:rsid w:val="002A23CA"/>
    <w:rsid w:val="00345382"/>
    <w:rsid w:val="0047471E"/>
    <w:rsid w:val="005702C0"/>
    <w:rsid w:val="005D7E9D"/>
    <w:rsid w:val="006A16DD"/>
    <w:rsid w:val="006B1AB9"/>
    <w:rsid w:val="008D3DBC"/>
    <w:rsid w:val="009414C4"/>
    <w:rsid w:val="00955F53"/>
    <w:rsid w:val="009F0034"/>
    <w:rsid w:val="00A07123"/>
    <w:rsid w:val="00AD2D1C"/>
    <w:rsid w:val="00BE6F22"/>
    <w:rsid w:val="00C14C3C"/>
    <w:rsid w:val="00E27773"/>
    <w:rsid w:val="00EB4F74"/>
    <w:rsid w:val="00ED07E3"/>
    <w:rsid w:val="00F0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65EFF5-3EA6-4FB1-B871-BB12DA1D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Supakrit Auiwattanakul</dc:creator>
  <cp:keywords/>
  <dc:description/>
  <cp:lastModifiedBy>Supakrit Auiwattanakul</cp:lastModifiedBy>
  <cp:revision>9</cp:revision>
  <dcterms:created xsi:type="dcterms:W3CDTF">2018-08-13T06:33:00Z</dcterms:created>
  <dcterms:modified xsi:type="dcterms:W3CDTF">2018-08-13T07:09:00Z</dcterms:modified>
</cp:coreProperties>
</file>