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6F1" w:rsidRPr="00AE2056" w:rsidRDefault="006B16F1" w:rsidP="00CE5E3F">
      <w:pPr>
        <w:spacing w:before="100" w:beforeAutospacing="1" w:after="100" w:afterAutospacing="1" w:line="240" w:lineRule="auto"/>
        <w:jc w:val="center"/>
        <w:outlineLvl w:val="1"/>
        <w:rPr>
          <w:rFonts w:ascii="Times New Roman" w:hAnsi="Times New Roman" w:cs="Times New Roman"/>
          <w:b/>
          <w:sz w:val="32"/>
          <w:szCs w:val="32"/>
          <w:lang w:val="en-US"/>
        </w:rPr>
      </w:pPr>
      <w:r w:rsidRPr="00AE2056">
        <w:rPr>
          <w:rFonts w:ascii="Times New Roman" w:hAnsi="Times New Roman" w:cs="Times New Roman"/>
          <w:b/>
          <w:sz w:val="32"/>
          <w:szCs w:val="32"/>
          <w:lang w:val="en-US"/>
        </w:rPr>
        <w:t>CHANGES IN BIOMECHANICAL AND PHYSICAL</w:t>
      </w:r>
      <w:r w:rsidR="00CE5E3F">
        <w:rPr>
          <w:rFonts w:ascii="Times New Roman" w:hAnsi="Times New Roman" w:cs="Times New Roman"/>
          <w:b/>
          <w:sz w:val="32"/>
          <w:szCs w:val="32"/>
          <w:lang w:val="en-US"/>
        </w:rPr>
        <w:t xml:space="preserve"> </w:t>
      </w:r>
      <w:r w:rsidR="00AE2056" w:rsidRPr="00AE2056">
        <w:rPr>
          <w:rFonts w:ascii="Times New Roman" w:hAnsi="Times New Roman" w:cs="Times New Roman"/>
          <w:b/>
          <w:sz w:val="32"/>
          <w:szCs w:val="32"/>
          <w:lang w:val="en-US"/>
        </w:rPr>
        <w:t xml:space="preserve">VARIABLES </w:t>
      </w:r>
      <w:r w:rsidRPr="00AE2056">
        <w:rPr>
          <w:rFonts w:ascii="Times New Roman" w:hAnsi="Times New Roman" w:cs="Times New Roman"/>
          <w:b/>
          <w:sz w:val="32"/>
          <w:szCs w:val="32"/>
          <w:lang w:val="en-US"/>
        </w:rPr>
        <w:t xml:space="preserve">FOLLOWING 6-WEEK AGILITY TRAINING AMONG </w:t>
      </w:r>
      <w:r w:rsidR="00AE2056" w:rsidRPr="00AE2056">
        <w:rPr>
          <w:rFonts w:ascii="Times New Roman" w:hAnsi="Times New Roman" w:cs="Times New Roman"/>
          <w:b/>
          <w:sz w:val="32"/>
          <w:szCs w:val="32"/>
          <w:lang w:val="en-US"/>
        </w:rPr>
        <w:t xml:space="preserve">TAEKWONDO </w:t>
      </w:r>
      <w:r w:rsidRPr="00AE2056">
        <w:rPr>
          <w:rFonts w:ascii="Times New Roman" w:hAnsi="Times New Roman" w:cs="Times New Roman"/>
          <w:b/>
          <w:sz w:val="32"/>
          <w:szCs w:val="32"/>
          <w:lang w:val="en-US"/>
        </w:rPr>
        <w:t>PLAYERS</w:t>
      </w:r>
    </w:p>
    <w:p w:rsidR="006B16F1" w:rsidRDefault="006B16F1" w:rsidP="006B16F1">
      <w:pPr>
        <w:autoSpaceDE w:val="0"/>
        <w:autoSpaceDN w:val="0"/>
        <w:adjustRightInd w:val="0"/>
        <w:spacing w:after="0"/>
        <w:rPr>
          <w:rFonts w:ascii="Times New Roman" w:hAnsi="Times New Roman" w:cs="Times New Roman"/>
          <w:sz w:val="24"/>
          <w:szCs w:val="24"/>
        </w:rPr>
      </w:pPr>
    </w:p>
    <w:p w:rsidR="006B16F1" w:rsidRDefault="006B16F1" w:rsidP="006B16F1">
      <w:pPr>
        <w:autoSpaceDE w:val="0"/>
        <w:autoSpaceDN w:val="0"/>
        <w:adjustRightInd w:val="0"/>
        <w:spacing w:after="0" w:line="360" w:lineRule="auto"/>
        <w:jc w:val="both"/>
        <w:rPr>
          <w:rFonts w:ascii="Times New Roman" w:hAnsi="Times New Roman" w:cs="Times New Roman"/>
          <w:sz w:val="24"/>
          <w:szCs w:val="24"/>
        </w:rPr>
      </w:pPr>
    </w:p>
    <w:p w:rsidR="00AB6A0D" w:rsidRDefault="006B16F1" w:rsidP="00CF3844">
      <w:pPr>
        <w:spacing w:after="0" w:line="480" w:lineRule="auto"/>
        <w:jc w:val="both"/>
        <w:rPr>
          <w:rFonts w:ascii="Times New Roman" w:hAnsi="Times New Roman" w:cs="Times New Roman"/>
          <w:sz w:val="24"/>
          <w:szCs w:val="24"/>
        </w:rPr>
      </w:pPr>
      <w:r w:rsidRPr="00CF3844">
        <w:rPr>
          <w:rStyle w:val="A2"/>
          <w:rFonts w:ascii="Times New Roman" w:hAnsi="Times New Roman" w:cs="Times New Roman"/>
          <w:sz w:val="24"/>
          <w:szCs w:val="24"/>
        </w:rPr>
        <w:t xml:space="preserve">Purpose: </w:t>
      </w:r>
      <w:r w:rsidRPr="00CF3844">
        <w:rPr>
          <w:rFonts w:ascii="Times New Roman" w:hAnsi="Times New Roman" w:cs="Times New Roman"/>
          <w:sz w:val="24"/>
          <w:szCs w:val="24"/>
        </w:rPr>
        <w:t xml:space="preserve">Taekwondo requires high level of agility, lower limb strength as it helps to improve performance in activities that require you to change direction quickly while keeping balance, strength, speed and body control.  The purpose of the study was to determine the effect of a 6 week agility training program on biomechanical variables i.e. the gait and kinetic and kinematic variables as well as the physical variables which included the lower limb strength, fatigue index, anaerobic power, balance, reaction time, agility and flexibility. </w:t>
      </w:r>
      <w:r w:rsidRPr="00CF3844">
        <w:rPr>
          <w:rStyle w:val="A2"/>
          <w:rFonts w:ascii="Times New Roman" w:hAnsi="Times New Roman" w:cs="Times New Roman"/>
          <w:sz w:val="24"/>
          <w:szCs w:val="24"/>
        </w:rPr>
        <w:t xml:space="preserve">Methodology: </w:t>
      </w:r>
      <w:r w:rsidRPr="00CF3844">
        <w:rPr>
          <w:rStyle w:val="A10"/>
          <w:sz w:val="24"/>
          <w:szCs w:val="24"/>
        </w:rPr>
        <w:t xml:space="preserve">30 elite national level taekwondo </w:t>
      </w:r>
      <w:r w:rsidR="00AE2056" w:rsidRPr="00CF3844">
        <w:rPr>
          <w:rStyle w:val="A10"/>
          <w:sz w:val="24"/>
          <w:szCs w:val="24"/>
        </w:rPr>
        <w:t>players</w:t>
      </w:r>
      <w:r w:rsidR="00AE2056" w:rsidRPr="00CF3844">
        <w:rPr>
          <w:rFonts w:ascii="Times New Roman" w:hAnsi="Times New Roman" w:cs="Times New Roman"/>
          <w:sz w:val="24"/>
          <w:szCs w:val="24"/>
        </w:rPr>
        <w:t xml:space="preserve"> volunteered and were randomly assigned into two groups</w:t>
      </w:r>
      <w:r w:rsidR="00AE2056" w:rsidRPr="00CF3844">
        <w:rPr>
          <w:rStyle w:val="A10"/>
          <w:sz w:val="24"/>
          <w:szCs w:val="24"/>
        </w:rPr>
        <w:t xml:space="preserve">, group 1(G1; n=15) agility training group (mean age </w:t>
      </w:r>
      <w:r w:rsidR="00AE2056" w:rsidRPr="00CF3844">
        <w:rPr>
          <w:rFonts w:ascii="Times New Roman" w:hAnsi="Times New Roman" w:cs="Times New Roman"/>
          <w:sz w:val="24"/>
          <w:szCs w:val="24"/>
        </w:rPr>
        <w:t>19.60</w:t>
      </w:r>
      <m:oMath>
        <m:r>
          <w:rPr>
            <w:rFonts w:ascii="Times New Roman" w:hAnsi="Times New Roman" w:cs="Times New Roman"/>
            <w:sz w:val="24"/>
            <w:szCs w:val="24"/>
          </w:rPr>
          <m:t>±</m:t>
        </m:r>
      </m:oMath>
      <w:r w:rsidR="00AE2056" w:rsidRPr="00CF3844">
        <w:rPr>
          <w:rFonts w:ascii="Times New Roman" w:hAnsi="Times New Roman" w:cs="Times New Roman"/>
          <w:sz w:val="24"/>
          <w:szCs w:val="24"/>
        </w:rPr>
        <w:t xml:space="preserve">2.06 years; </w:t>
      </w:r>
      <w:r w:rsidR="00AE2056" w:rsidRPr="00CF3844">
        <w:rPr>
          <w:rStyle w:val="A10"/>
          <w:sz w:val="24"/>
          <w:szCs w:val="24"/>
        </w:rPr>
        <w:t xml:space="preserve">mean height </w:t>
      </w:r>
      <w:r w:rsidR="00AE2056" w:rsidRPr="00CF3844">
        <w:rPr>
          <w:rFonts w:ascii="Times New Roman" w:hAnsi="Times New Roman" w:cs="Times New Roman"/>
          <w:sz w:val="24"/>
          <w:szCs w:val="24"/>
        </w:rPr>
        <w:t>1.72</w:t>
      </w:r>
      <m:oMath>
        <m:r>
          <w:rPr>
            <w:rFonts w:ascii="Times New Roman" w:hAnsi="Times New Roman" w:cs="Times New Roman"/>
            <w:sz w:val="24"/>
            <w:szCs w:val="24"/>
          </w:rPr>
          <m:t>±</m:t>
        </m:r>
      </m:oMath>
      <w:r w:rsidR="00AE2056" w:rsidRPr="00CF3844">
        <w:rPr>
          <w:rFonts w:ascii="Times New Roman" w:hAnsi="Times New Roman" w:cs="Times New Roman"/>
          <w:sz w:val="24"/>
          <w:szCs w:val="24"/>
        </w:rPr>
        <w:t xml:space="preserve">0.08 </w:t>
      </w:r>
      <w:r w:rsidR="00AE2056" w:rsidRPr="00CF3844">
        <w:rPr>
          <w:rStyle w:val="A10"/>
          <w:sz w:val="24"/>
          <w:szCs w:val="24"/>
        </w:rPr>
        <w:t xml:space="preserve">m; mean mass </w:t>
      </w:r>
      <w:r w:rsidR="00AE2056" w:rsidRPr="00CF3844">
        <w:rPr>
          <w:rFonts w:ascii="Times New Roman" w:hAnsi="Times New Roman" w:cs="Times New Roman"/>
          <w:sz w:val="24"/>
          <w:szCs w:val="24"/>
        </w:rPr>
        <w:t>57. 94</w:t>
      </w:r>
      <m:oMath>
        <m:r>
          <w:rPr>
            <w:rFonts w:ascii="Times New Roman" w:hAnsi="Times New Roman" w:cs="Times New Roman"/>
            <w:sz w:val="24"/>
            <w:szCs w:val="24"/>
          </w:rPr>
          <m:t>±</m:t>
        </m:r>
      </m:oMath>
      <w:r w:rsidR="00AE2056" w:rsidRPr="00CF3844">
        <w:rPr>
          <w:rFonts w:ascii="Times New Roman" w:hAnsi="Times New Roman" w:cs="Times New Roman"/>
          <w:sz w:val="24"/>
          <w:szCs w:val="24"/>
        </w:rPr>
        <w:t>10. 27</w:t>
      </w:r>
      <w:r w:rsidR="00AE2056" w:rsidRPr="00CF3844">
        <w:rPr>
          <w:rStyle w:val="A10"/>
          <w:sz w:val="24"/>
          <w:szCs w:val="24"/>
        </w:rPr>
        <w:t xml:space="preserve">kg) and group 2 (G2; n=15) control group (mean age </w:t>
      </w:r>
      <w:r w:rsidR="00AE2056" w:rsidRPr="00CF3844">
        <w:rPr>
          <w:rFonts w:ascii="Times New Roman" w:hAnsi="Times New Roman" w:cs="Times New Roman"/>
          <w:sz w:val="24"/>
          <w:szCs w:val="24"/>
        </w:rPr>
        <w:t>20.13</w:t>
      </w:r>
      <m:oMath>
        <m:r>
          <w:rPr>
            <w:rFonts w:ascii="Times New Roman" w:hAnsi="Times New Roman" w:cs="Times New Roman"/>
            <w:sz w:val="24"/>
            <w:szCs w:val="24"/>
          </w:rPr>
          <m:t>±</m:t>
        </m:r>
      </m:oMath>
      <w:r w:rsidR="00AE2056" w:rsidRPr="00CF3844">
        <w:rPr>
          <w:rFonts w:ascii="Times New Roman" w:hAnsi="Times New Roman" w:cs="Times New Roman"/>
          <w:sz w:val="24"/>
          <w:szCs w:val="24"/>
        </w:rPr>
        <w:t xml:space="preserve">1.55; </w:t>
      </w:r>
      <w:r w:rsidR="00AE2056" w:rsidRPr="00CF3844">
        <w:rPr>
          <w:rStyle w:val="A10"/>
          <w:sz w:val="24"/>
          <w:szCs w:val="24"/>
        </w:rPr>
        <w:t xml:space="preserve">mean height </w:t>
      </w:r>
      <w:r w:rsidR="00AE2056" w:rsidRPr="00CF3844">
        <w:rPr>
          <w:rFonts w:ascii="Times New Roman" w:hAnsi="Times New Roman" w:cs="Times New Roman"/>
          <w:sz w:val="24"/>
          <w:szCs w:val="24"/>
        </w:rPr>
        <w:t>1.71</w:t>
      </w:r>
      <m:oMath>
        <m:r>
          <w:rPr>
            <w:rFonts w:ascii="Times New Roman" w:hAnsi="Times New Roman" w:cs="Times New Roman"/>
            <w:sz w:val="24"/>
            <w:szCs w:val="24"/>
          </w:rPr>
          <m:t>±</m:t>
        </m:r>
      </m:oMath>
      <w:r w:rsidR="00AE2056" w:rsidRPr="00CF3844">
        <w:rPr>
          <w:rFonts w:ascii="Times New Roman" w:hAnsi="Times New Roman" w:cs="Times New Roman"/>
          <w:sz w:val="24"/>
          <w:szCs w:val="24"/>
        </w:rPr>
        <w:t xml:space="preserve">0.07 </w:t>
      </w:r>
      <w:r w:rsidR="00AE2056" w:rsidRPr="00CF3844">
        <w:rPr>
          <w:rStyle w:val="A10"/>
          <w:sz w:val="24"/>
          <w:szCs w:val="24"/>
        </w:rPr>
        <w:t xml:space="preserve">m; mean mass </w:t>
      </w:r>
      <w:r w:rsidR="00AE2056" w:rsidRPr="00CF3844">
        <w:rPr>
          <w:rFonts w:ascii="Times New Roman" w:hAnsi="Times New Roman" w:cs="Times New Roman"/>
          <w:sz w:val="24"/>
          <w:szCs w:val="24"/>
        </w:rPr>
        <w:t>65.19</w:t>
      </w:r>
      <m:oMath>
        <m:r>
          <w:rPr>
            <w:rFonts w:ascii="Times New Roman" w:hAnsi="Times New Roman" w:cs="Times New Roman"/>
            <w:sz w:val="24"/>
            <w:szCs w:val="24"/>
          </w:rPr>
          <m:t>±</m:t>
        </m:r>
      </m:oMath>
      <w:r w:rsidR="00AE2056" w:rsidRPr="00CF3844">
        <w:rPr>
          <w:rFonts w:ascii="Times New Roman" w:hAnsi="Times New Roman" w:cs="Times New Roman"/>
          <w:sz w:val="24"/>
          <w:szCs w:val="24"/>
        </w:rPr>
        <w:t>16.87</w:t>
      </w:r>
      <w:r w:rsidR="00AE2056" w:rsidRPr="00CF3844">
        <w:rPr>
          <w:rStyle w:val="A10"/>
          <w:sz w:val="24"/>
          <w:szCs w:val="24"/>
        </w:rPr>
        <w:t>).</w:t>
      </w:r>
      <w:r w:rsidR="00AE2056" w:rsidRPr="00CF3844">
        <w:rPr>
          <w:rFonts w:ascii="Times New Roman" w:hAnsi="Times New Roman" w:cs="Times New Roman"/>
          <w:sz w:val="24"/>
          <w:szCs w:val="24"/>
        </w:rPr>
        <w:t xml:space="preserve"> Both </w:t>
      </w:r>
      <w:r w:rsidR="00AE2056" w:rsidRPr="00CF3844">
        <w:rPr>
          <w:rStyle w:val="A10"/>
          <w:sz w:val="24"/>
          <w:szCs w:val="24"/>
        </w:rPr>
        <w:t xml:space="preserve">agility training </w:t>
      </w:r>
      <w:r w:rsidR="00AE2056" w:rsidRPr="00CF3844">
        <w:rPr>
          <w:rFonts w:ascii="Times New Roman" w:hAnsi="Times New Roman" w:cs="Times New Roman"/>
          <w:sz w:val="24"/>
          <w:szCs w:val="24"/>
        </w:rPr>
        <w:t xml:space="preserve">group and control group were assessed for gait and kinetic and kinematic variables by </w:t>
      </w:r>
      <w:proofErr w:type="spellStart"/>
      <w:r w:rsidR="00AE2056" w:rsidRPr="00CF3844">
        <w:rPr>
          <w:rFonts w:ascii="Times New Roman" w:hAnsi="Times New Roman" w:cs="Times New Roman"/>
          <w:bCs/>
          <w:sz w:val="24"/>
          <w:szCs w:val="24"/>
          <w:lang w:val="en-US"/>
        </w:rPr>
        <w:t>Zebris</w:t>
      </w:r>
      <w:proofErr w:type="spellEnd"/>
      <w:r w:rsidR="00AE2056" w:rsidRPr="00CF3844">
        <w:rPr>
          <w:rFonts w:ascii="Times New Roman" w:hAnsi="Times New Roman" w:cs="Times New Roman"/>
          <w:bCs/>
          <w:sz w:val="24"/>
          <w:szCs w:val="24"/>
          <w:lang w:val="en-US"/>
        </w:rPr>
        <w:t xml:space="preserve"> FDM Treadmill and </w:t>
      </w:r>
      <w:proofErr w:type="spellStart"/>
      <w:r w:rsidR="00AE2056" w:rsidRPr="00CF3844">
        <w:rPr>
          <w:rFonts w:ascii="Times New Roman" w:hAnsi="Times New Roman" w:cs="Times New Roman"/>
          <w:bCs/>
          <w:sz w:val="24"/>
          <w:szCs w:val="24"/>
        </w:rPr>
        <w:t>Noraxon</w:t>
      </w:r>
      <w:proofErr w:type="spellEnd"/>
      <w:r w:rsidR="00AE2056" w:rsidRPr="00CF3844">
        <w:rPr>
          <w:rFonts w:ascii="Times New Roman" w:hAnsi="Times New Roman" w:cs="Times New Roman"/>
          <w:bCs/>
          <w:sz w:val="24"/>
          <w:szCs w:val="24"/>
        </w:rPr>
        <w:t xml:space="preserve"> TELEMYO U.S.A., Inc.v3.1.10,</w:t>
      </w:r>
      <w:r w:rsidR="00AE2056" w:rsidRPr="00CF3844">
        <w:rPr>
          <w:rFonts w:ascii="Times New Roman" w:hAnsi="Times New Roman" w:cs="Times New Roman"/>
          <w:sz w:val="24"/>
          <w:szCs w:val="24"/>
          <w:lang w:val="en-US"/>
        </w:rPr>
        <w:t xml:space="preserve"> lower limb isometric strength and fatigue index by </w:t>
      </w:r>
      <w:r w:rsidR="00AE2056" w:rsidRPr="00CF3844">
        <w:rPr>
          <w:rFonts w:ascii="Times New Roman" w:hAnsi="Times New Roman" w:cs="Times New Roman"/>
          <w:bCs/>
          <w:sz w:val="24"/>
          <w:szCs w:val="24"/>
        </w:rPr>
        <w:t>HUR 5340 leg extension/curl computer controlled isotonic/isometric dynamometer</w:t>
      </w:r>
      <w:r w:rsidR="00AB6A0D" w:rsidRPr="00CF3844">
        <w:rPr>
          <w:rFonts w:ascii="Times New Roman" w:hAnsi="Times New Roman" w:cs="Times New Roman"/>
          <w:bCs/>
          <w:sz w:val="24"/>
          <w:szCs w:val="24"/>
        </w:rPr>
        <w:t>,</w:t>
      </w:r>
      <w:r w:rsidR="00AB6A0D" w:rsidRPr="00CF3844">
        <w:rPr>
          <w:rFonts w:ascii="Times New Roman" w:hAnsi="Times New Roman" w:cs="Times New Roman"/>
          <w:sz w:val="24"/>
          <w:szCs w:val="24"/>
        </w:rPr>
        <w:t xml:space="preserve"> agility by </w:t>
      </w:r>
      <w:proofErr w:type="spellStart"/>
      <w:r w:rsidR="00AB6A0D" w:rsidRPr="00CF3844">
        <w:rPr>
          <w:rFonts w:ascii="Times New Roman" w:hAnsi="Times New Roman" w:cs="Times New Roman"/>
          <w:sz w:val="24"/>
          <w:szCs w:val="24"/>
        </w:rPr>
        <w:t>illinois</w:t>
      </w:r>
      <w:proofErr w:type="spellEnd"/>
      <w:r w:rsidR="00AB6A0D" w:rsidRPr="00CF3844">
        <w:rPr>
          <w:rFonts w:ascii="Times New Roman" w:hAnsi="Times New Roman" w:cs="Times New Roman"/>
          <w:sz w:val="24"/>
          <w:szCs w:val="24"/>
        </w:rPr>
        <w:t xml:space="preserve"> agility test; anaerobic power, lower limb reaction time, balance assessed</w:t>
      </w:r>
      <w:r w:rsidR="00AB6A0D" w:rsidRPr="00CF3844">
        <w:rPr>
          <w:rFonts w:ascii="Times New Roman" w:hAnsi="Times New Roman" w:cs="Times New Roman"/>
          <w:bCs/>
          <w:sz w:val="24"/>
          <w:szCs w:val="24"/>
        </w:rPr>
        <w:t xml:space="preserve"> </w:t>
      </w:r>
      <w:r w:rsidR="00AB6A0D" w:rsidRPr="00CF3844">
        <w:rPr>
          <w:rFonts w:ascii="Times New Roman" w:hAnsi="Times New Roman" w:cs="Times New Roman"/>
          <w:sz w:val="24"/>
          <w:szCs w:val="24"/>
        </w:rPr>
        <w:t xml:space="preserve">by </w:t>
      </w:r>
      <w:r w:rsidR="00AB6A0D" w:rsidRPr="00CF3844">
        <w:rPr>
          <w:rFonts w:ascii="Times New Roman" w:hAnsi="Times New Roman" w:cs="Times New Roman"/>
          <w:bCs/>
          <w:sz w:val="24"/>
          <w:szCs w:val="24"/>
        </w:rPr>
        <w:t>kinematics measurement system</w:t>
      </w:r>
      <w:r w:rsidR="00AB6A0D" w:rsidRPr="00CF3844">
        <w:rPr>
          <w:rFonts w:ascii="Times New Roman" w:hAnsi="Times New Roman" w:cs="Times New Roman"/>
          <w:sz w:val="24"/>
          <w:szCs w:val="24"/>
        </w:rPr>
        <w:t xml:space="preserve"> and flexibility assessed by sit and reach test</w:t>
      </w:r>
      <w:r w:rsidR="00AB6A0D" w:rsidRPr="00CF3844">
        <w:rPr>
          <w:rStyle w:val="A10"/>
          <w:sz w:val="24"/>
          <w:szCs w:val="24"/>
        </w:rPr>
        <w:t>.</w:t>
      </w:r>
      <w:r w:rsidR="00AB6A0D" w:rsidRPr="00CF3844">
        <w:rPr>
          <w:rFonts w:ascii="Times New Roman" w:hAnsi="Times New Roman" w:cs="Times New Roman"/>
          <w:sz w:val="24"/>
          <w:szCs w:val="24"/>
        </w:rPr>
        <w:t xml:space="preserve"> Control group had followed their routine training schedule, and </w:t>
      </w:r>
      <w:r w:rsidR="00AB6A0D" w:rsidRPr="00CF3844">
        <w:rPr>
          <w:rStyle w:val="A10"/>
          <w:sz w:val="24"/>
          <w:szCs w:val="24"/>
        </w:rPr>
        <w:t xml:space="preserve">agility training </w:t>
      </w:r>
      <w:r w:rsidR="00AB6A0D" w:rsidRPr="00CF3844">
        <w:rPr>
          <w:rFonts w:ascii="Times New Roman" w:hAnsi="Times New Roman" w:cs="Times New Roman"/>
          <w:sz w:val="24"/>
          <w:szCs w:val="24"/>
        </w:rPr>
        <w:t>group had performed agility training for 6 weeks. After 6 weeks of training post measures were taken.</w:t>
      </w:r>
      <w:r w:rsidR="00AB6A0D" w:rsidRPr="00CF3844">
        <w:rPr>
          <w:rStyle w:val="A2"/>
          <w:rFonts w:ascii="Times New Roman" w:hAnsi="Times New Roman" w:cs="Times New Roman"/>
          <w:sz w:val="24"/>
          <w:szCs w:val="24"/>
        </w:rPr>
        <w:t xml:space="preserve"> Result: </w:t>
      </w:r>
      <w:r w:rsidR="00AB6A0D" w:rsidRPr="00CF3844">
        <w:rPr>
          <w:rStyle w:val="A2"/>
          <w:rFonts w:ascii="Times New Roman" w:hAnsi="Times New Roman" w:cs="Times New Roman"/>
          <w:b w:val="0"/>
          <w:sz w:val="24"/>
          <w:szCs w:val="24"/>
        </w:rPr>
        <w:t>Significant</w:t>
      </w:r>
      <w:r w:rsidR="00AB6A0D" w:rsidRPr="00CF3844">
        <w:rPr>
          <w:rStyle w:val="A10"/>
          <w:sz w:val="24"/>
          <w:szCs w:val="24"/>
        </w:rPr>
        <w:t xml:space="preserve"> changes (p&lt;0.05) in Group 1(Agility training group) were </w:t>
      </w:r>
      <w:r w:rsidR="00CF3844" w:rsidRPr="00CF3844">
        <w:rPr>
          <w:rStyle w:val="A10"/>
          <w:sz w:val="24"/>
          <w:szCs w:val="24"/>
        </w:rPr>
        <w:t xml:space="preserve">observed in gait phase parameters and average mean amplitude and maximum of the left biceps </w:t>
      </w:r>
      <w:proofErr w:type="spellStart"/>
      <w:r w:rsidR="00CF3844" w:rsidRPr="00CF3844">
        <w:rPr>
          <w:rStyle w:val="A10"/>
          <w:sz w:val="24"/>
          <w:szCs w:val="24"/>
        </w:rPr>
        <w:t>femoris</w:t>
      </w:r>
      <w:proofErr w:type="spellEnd"/>
      <w:r w:rsidR="00CF3844" w:rsidRPr="00CF3844">
        <w:rPr>
          <w:rStyle w:val="A10"/>
          <w:sz w:val="24"/>
          <w:szCs w:val="24"/>
        </w:rPr>
        <w:t xml:space="preserve"> muscle and in the lower limb strength and fatigue index parameters. Also significant differences were found in all the physical variables </w:t>
      </w:r>
      <w:proofErr w:type="gramStart"/>
      <w:r w:rsidR="00CF3844" w:rsidRPr="00CF3844">
        <w:rPr>
          <w:rStyle w:val="A10"/>
          <w:sz w:val="24"/>
          <w:szCs w:val="24"/>
        </w:rPr>
        <w:t>tested .</w:t>
      </w:r>
      <w:proofErr w:type="gramEnd"/>
      <w:r w:rsidR="00CF3844" w:rsidRPr="00CF3844">
        <w:rPr>
          <w:rStyle w:val="A10"/>
          <w:sz w:val="24"/>
          <w:szCs w:val="24"/>
        </w:rPr>
        <w:t xml:space="preserve"> </w:t>
      </w:r>
      <w:r w:rsidR="00AB6A0D" w:rsidRPr="00CF3844">
        <w:rPr>
          <w:rStyle w:val="A10"/>
          <w:sz w:val="24"/>
          <w:szCs w:val="24"/>
        </w:rPr>
        <w:t xml:space="preserve">No significant change </w:t>
      </w:r>
      <w:r w:rsidR="00AB6A0D" w:rsidRPr="00CF3844">
        <w:rPr>
          <w:rStyle w:val="A10"/>
          <w:sz w:val="24"/>
          <w:szCs w:val="24"/>
        </w:rPr>
        <w:lastRenderedPageBreak/>
        <w:t>was found in G2 group (control group).</w:t>
      </w:r>
      <w:r w:rsidR="00AB6A0D" w:rsidRPr="00CF3844">
        <w:rPr>
          <w:rFonts w:ascii="Times New Roman" w:hAnsi="Times New Roman" w:cs="Times New Roman"/>
          <w:b/>
          <w:sz w:val="24"/>
          <w:szCs w:val="24"/>
        </w:rPr>
        <w:t xml:space="preserve"> Conclusion:</w:t>
      </w:r>
      <w:r w:rsidR="00AB6A0D" w:rsidRPr="00CF3844">
        <w:rPr>
          <w:rFonts w:ascii="Times New Roman" w:hAnsi="Times New Roman" w:cs="Times New Roman"/>
          <w:sz w:val="24"/>
          <w:szCs w:val="24"/>
        </w:rPr>
        <w:t xml:space="preserve"> This program significantly improved the performance indices and can be incorporated to improve overall performance in the athletes and can beneficial for athletes who require quick movements while performing their sport such as taekwondo.</w:t>
      </w:r>
    </w:p>
    <w:p w:rsidR="00CF3844" w:rsidRPr="00CF3844" w:rsidRDefault="00CF3844" w:rsidP="00AB6A0D">
      <w:pPr>
        <w:spacing w:after="0" w:line="480" w:lineRule="auto"/>
        <w:jc w:val="both"/>
        <w:rPr>
          <w:rFonts w:ascii="Times New Roman" w:hAnsi="Times New Roman" w:cs="Times New Roman"/>
          <w:sz w:val="24"/>
          <w:szCs w:val="24"/>
        </w:rPr>
      </w:pPr>
    </w:p>
    <w:p w:rsidR="00AB6A0D" w:rsidRPr="00AB6A0D" w:rsidRDefault="00AB6A0D" w:rsidP="00AB6A0D">
      <w:pPr>
        <w:spacing w:line="360" w:lineRule="auto"/>
        <w:jc w:val="both"/>
        <w:rPr>
          <w:rFonts w:ascii="Times New Roman" w:hAnsi="Times New Roman" w:cs="Times New Roman"/>
          <w:sz w:val="24"/>
          <w:szCs w:val="24"/>
        </w:rPr>
      </w:pPr>
      <w:r w:rsidRPr="00AB6A0D">
        <w:rPr>
          <w:rFonts w:ascii="Times New Roman" w:hAnsi="Times New Roman" w:cs="Times New Roman"/>
          <w:b/>
          <w:sz w:val="24"/>
          <w:szCs w:val="24"/>
        </w:rPr>
        <w:t>KEYWORDS</w:t>
      </w:r>
      <w:r>
        <w:rPr>
          <w:rFonts w:ascii="Times New Roman" w:hAnsi="Times New Roman" w:cs="Times New Roman"/>
          <w:sz w:val="24"/>
          <w:szCs w:val="24"/>
        </w:rPr>
        <w:t>:</w:t>
      </w:r>
      <w:r w:rsidRPr="00AB6A0D">
        <w:rPr>
          <w:rFonts w:ascii="Times New Roman" w:hAnsi="Times New Roman" w:cs="Times New Roman"/>
          <w:sz w:val="24"/>
          <w:szCs w:val="24"/>
        </w:rPr>
        <w:t xml:space="preserve"> Taekwondo, Agility Training, Biomechanical </w:t>
      </w:r>
      <w:r w:rsidRPr="00AB6A0D">
        <w:rPr>
          <w:rFonts w:ascii="Times New Roman" w:hAnsi="Times New Roman" w:cs="Times New Roman"/>
          <w:sz w:val="24"/>
          <w:szCs w:val="24"/>
          <w:lang w:val="en-US"/>
        </w:rPr>
        <w:t>Variables</w:t>
      </w:r>
      <w:r w:rsidRPr="00AB6A0D">
        <w:rPr>
          <w:rFonts w:ascii="Times New Roman" w:hAnsi="Times New Roman" w:cs="Times New Roman"/>
          <w:sz w:val="24"/>
          <w:szCs w:val="24"/>
        </w:rPr>
        <w:t>, Physical</w:t>
      </w:r>
      <w:r w:rsidRPr="00AB6A0D">
        <w:rPr>
          <w:rFonts w:ascii="Times New Roman" w:hAnsi="Times New Roman" w:cs="Times New Roman"/>
          <w:sz w:val="24"/>
          <w:szCs w:val="24"/>
          <w:lang w:val="en-US"/>
        </w:rPr>
        <w:t xml:space="preserve"> Variables</w:t>
      </w:r>
    </w:p>
    <w:p w:rsidR="00AE2056" w:rsidRDefault="00AE2056" w:rsidP="00AE2056">
      <w:pPr>
        <w:jc w:val="both"/>
      </w:pPr>
    </w:p>
    <w:p w:rsidR="00AE2056" w:rsidRPr="00927F16" w:rsidRDefault="00AE2056" w:rsidP="00AE2056">
      <w:pPr>
        <w:spacing w:after="0" w:line="480" w:lineRule="auto"/>
        <w:jc w:val="both"/>
        <w:rPr>
          <w:rFonts w:ascii="Times New Roman" w:hAnsi="Times New Roman" w:cs="Times New Roman"/>
          <w:sz w:val="24"/>
          <w:szCs w:val="24"/>
        </w:rPr>
      </w:pPr>
    </w:p>
    <w:p w:rsidR="006B16F1" w:rsidRPr="00927F16"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6B16F1"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6B16F1"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6B16F1"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6B16F1"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6B16F1" w:rsidRDefault="006B16F1" w:rsidP="00AE2056">
      <w:pPr>
        <w:autoSpaceDE w:val="0"/>
        <w:autoSpaceDN w:val="0"/>
        <w:adjustRightInd w:val="0"/>
        <w:spacing w:after="0" w:line="360" w:lineRule="auto"/>
        <w:jc w:val="both"/>
        <w:rPr>
          <w:rFonts w:ascii="Times New Roman" w:hAnsi="Times New Roman" w:cs="Times New Roman"/>
          <w:sz w:val="24"/>
          <w:szCs w:val="24"/>
        </w:rPr>
      </w:pPr>
    </w:p>
    <w:p w:rsidR="00AB6A0D" w:rsidRPr="00927F16" w:rsidRDefault="00AB6A0D" w:rsidP="00AB6A0D">
      <w:pPr>
        <w:spacing w:after="0" w:line="480" w:lineRule="auto"/>
        <w:jc w:val="both"/>
        <w:rPr>
          <w:rFonts w:ascii="Times New Roman" w:hAnsi="Times New Roman" w:cs="Times New Roman"/>
          <w:sz w:val="24"/>
          <w:szCs w:val="24"/>
        </w:rPr>
      </w:pPr>
    </w:p>
    <w:sectPr w:rsidR="00AB6A0D" w:rsidRPr="00927F16" w:rsidSect="00F3275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4DB5"/>
    <w:multiLevelType w:val="hybridMultilevel"/>
    <w:tmpl w:val="D24058CC"/>
    <w:lvl w:ilvl="0" w:tplc="F8509CB6">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characterSpacingControl w:val="doNotCompress"/>
  <w:compat/>
  <w:rsids>
    <w:rsidRoot w:val="006B16F1"/>
    <w:rsid w:val="00491421"/>
    <w:rsid w:val="00555D94"/>
    <w:rsid w:val="00556E08"/>
    <w:rsid w:val="006820B5"/>
    <w:rsid w:val="006B16F1"/>
    <w:rsid w:val="00AB6A0D"/>
    <w:rsid w:val="00AE2056"/>
    <w:rsid w:val="00BE412D"/>
    <w:rsid w:val="00CE5E3F"/>
    <w:rsid w:val="00CF3844"/>
    <w:rsid w:val="00D011FB"/>
    <w:rsid w:val="00E31108"/>
    <w:rsid w:val="00F3275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2">
    <w:name w:val="A2"/>
    <w:uiPriority w:val="99"/>
    <w:rsid w:val="006B16F1"/>
    <w:rPr>
      <w:b/>
      <w:bCs/>
      <w:color w:val="000000"/>
      <w:sz w:val="17"/>
      <w:szCs w:val="17"/>
    </w:rPr>
  </w:style>
  <w:style w:type="character" w:customStyle="1" w:styleId="A10">
    <w:name w:val="A10"/>
    <w:uiPriority w:val="99"/>
    <w:rsid w:val="006B16F1"/>
    <w:rPr>
      <w:rFonts w:ascii="Times New Roman" w:hAnsi="Times New Roman" w:cs="Times New Roman" w:hint="default"/>
      <w:color w:val="000000"/>
      <w:sz w:val="20"/>
      <w:szCs w:val="20"/>
    </w:rPr>
  </w:style>
  <w:style w:type="table" w:styleId="TableGrid">
    <w:name w:val="Table Grid"/>
    <w:basedOn w:val="TableNormal"/>
    <w:uiPriority w:val="59"/>
    <w:rsid w:val="00AE20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E20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0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Abhinav Vaio</dc:creator>
  <cp:lastModifiedBy>win 8</cp:lastModifiedBy>
  <cp:revision>2</cp:revision>
  <dcterms:created xsi:type="dcterms:W3CDTF">2016-02-09T10:17:00Z</dcterms:created>
  <dcterms:modified xsi:type="dcterms:W3CDTF">2016-02-09T10:17:00Z</dcterms:modified>
</cp:coreProperties>
</file>