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B54" w:rsidRDefault="000D5A6D">
      <w:pPr>
        <w:spacing w:line="240" w:lineRule="auto"/>
        <w:rPr>
          <w:rFonts w:ascii="Times New Roman" w:eastAsia="Times New Roman" w:hAnsi="Times New Roman" w:cs="Times New Roman"/>
          <w:b/>
          <w:bCs/>
          <w:sz w:val="24"/>
          <w:szCs w:val="24"/>
        </w:rPr>
      </w:pPr>
      <w:r>
        <w:rPr>
          <w:rFonts w:ascii="Times New Roman" w:hAnsi="Times New Roman"/>
          <w:b/>
          <w:bCs/>
          <w:sz w:val="28"/>
          <w:szCs w:val="28"/>
        </w:rPr>
        <w:t>Medical personnel  knowledge about the nutrition  during lactation</w:t>
      </w:r>
      <w:r>
        <w:rPr>
          <w:rFonts w:ascii="Times New Roman" w:hAnsi="Times New Roman"/>
          <w:b/>
          <w:bCs/>
          <w:sz w:val="24"/>
          <w:szCs w:val="24"/>
        </w:rPr>
        <w:t>.</w:t>
      </w:r>
    </w:p>
    <w:p w:rsidR="00316B54" w:rsidRPr="009D41B7" w:rsidRDefault="000D5A6D">
      <w:pPr>
        <w:rPr>
          <w:rFonts w:ascii="Times New Roman" w:eastAsia="Times New Roman" w:hAnsi="Times New Roman" w:cs="Times New Roman"/>
          <w:b/>
          <w:bCs/>
          <w:sz w:val="24"/>
          <w:szCs w:val="24"/>
          <w:vertAlign w:val="superscript"/>
          <w:lang w:val="pl-PL"/>
        </w:rPr>
      </w:pPr>
      <w:r w:rsidRPr="009D41B7">
        <w:rPr>
          <w:rFonts w:ascii="Times New Roman" w:hAnsi="Times New Roman"/>
          <w:b/>
          <w:bCs/>
          <w:sz w:val="24"/>
          <w:szCs w:val="24"/>
          <w:lang w:val="pl-PL"/>
        </w:rPr>
        <w:t>Renata Bakalarz</w:t>
      </w:r>
      <w:r w:rsidRPr="009D41B7">
        <w:rPr>
          <w:rFonts w:ascii="Times New Roman" w:hAnsi="Times New Roman"/>
          <w:b/>
          <w:bCs/>
          <w:sz w:val="24"/>
          <w:szCs w:val="24"/>
          <w:vertAlign w:val="superscript"/>
          <w:lang w:val="pl-PL"/>
        </w:rPr>
        <w:t>1,2</w:t>
      </w:r>
      <w:r w:rsidRPr="009D41B7">
        <w:rPr>
          <w:rFonts w:ascii="Times New Roman" w:hAnsi="Times New Roman"/>
          <w:b/>
          <w:bCs/>
          <w:sz w:val="24"/>
          <w:szCs w:val="24"/>
          <w:lang w:val="pl-PL"/>
        </w:rPr>
        <w:t>, Sylwia Lisowska</w:t>
      </w:r>
      <w:r w:rsidRPr="009D41B7">
        <w:rPr>
          <w:rFonts w:ascii="Times New Roman" w:hAnsi="Times New Roman"/>
          <w:b/>
          <w:bCs/>
          <w:sz w:val="24"/>
          <w:szCs w:val="24"/>
          <w:vertAlign w:val="superscript"/>
          <w:lang w:val="pl-PL"/>
        </w:rPr>
        <w:t>1,2</w:t>
      </w:r>
      <w:r w:rsidRPr="009D41B7">
        <w:rPr>
          <w:rFonts w:ascii="Times New Roman" w:hAnsi="Times New Roman"/>
          <w:b/>
          <w:bCs/>
          <w:sz w:val="24"/>
          <w:szCs w:val="24"/>
          <w:lang w:val="pl-PL"/>
        </w:rPr>
        <w:t>,Monika Rogóż</w:t>
      </w:r>
      <w:r w:rsidRPr="009D41B7">
        <w:rPr>
          <w:rFonts w:ascii="Times New Roman" w:hAnsi="Times New Roman"/>
          <w:b/>
          <w:bCs/>
          <w:sz w:val="24"/>
          <w:szCs w:val="24"/>
          <w:vertAlign w:val="superscript"/>
          <w:lang w:val="pl-PL"/>
        </w:rPr>
        <w:t>3</w:t>
      </w:r>
      <w:r w:rsidRPr="009D41B7">
        <w:rPr>
          <w:rFonts w:ascii="Times New Roman" w:hAnsi="Times New Roman"/>
          <w:b/>
          <w:bCs/>
          <w:sz w:val="24"/>
          <w:szCs w:val="24"/>
          <w:lang w:val="pl-PL"/>
        </w:rPr>
        <w:t>, Mirosław Bik-Multanowski</w:t>
      </w:r>
      <w:r w:rsidRPr="009D41B7">
        <w:rPr>
          <w:rFonts w:ascii="Times New Roman" w:hAnsi="Times New Roman"/>
          <w:b/>
          <w:bCs/>
          <w:sz w:val="24"/>
          <w:szCs w:val="24"/>
          <w:vertAlign w:val="superscript"/>
          <w:lang w:val="pl-PL"/>
        </w:rPr>
        <w:t>4</w:t>
      </w:r>
    </w:p>
    <w:p w:rsidR="00316B54" w:rsidRDefault="000D5A6D">
      <w:pPr>
        <w:pStyle w:val="Nagwek1"/>
        <w:numPr>
          <w:ilvl w:val="0"/>
          <w:numId w:val="2"/>
        </w:numPr>
        <w:rPr>
          <w:b w:val="0"/>
          <w:bCs w:val="0"/>
          <w:sz w:val="20"/>
          <w:szCs w:val="20"/>
        </w:rPr>
      </w:pPr>
      <w:r>
        <w:rPr>
          <w:b w:val="0"/>
          <w:bCs w:val="0"/>
          <w:sz w:val="20"/>
          <w:szCs w:val="20"/>
        </w:rPr>
        <w:t>Andzej Frycz Modrzewski Krakow University Faculty of Medicine and Health Sciences</w:t>
      </w:r>
    </w:p>
    <w:p w:rsidR="00316B54" w:rsidRDefault="000D5A6D">
      <w:pPr>
        <w:pStyle w:val="Nagwek1"/>
        <w:numPr>
          <w:ilvl w:val="0"/>
          <w:numId w:val="2"/>
        </w:numPr>
        <w:rPr>
          <w:b w:val="0"/>
          <w:bCs w:val="0"/>
          <w:sz w:val="20"/>
          <w:szCs w:val="20"/>
        </w:rPr>
      </w:pPr>
      <w:r>
        <w:rPr>
          <w:b w:val="0"/>
          <w:bCs w:val="0"/>
          <w:sz w:val="20"/>
          <w:szCs w:val="20"/>
        </w:rPr>
        <w:t>Stefan Żeromski Specialist Hospital in Krakow</w:t>
      </w:r>
    </w:p>
    <w:p w:rsidR="00316B54" w:rsidRDefault="000D5A6D">
      <w:pPr>
        <w:pStyle w:val="Akapitzlist"/>
        <w:numPr>
          <w:ilvl w:val="0"/>
          <w:numId w:val="2"/>
        </w:numPr>
        <w:spacing w:after="0" w:line="240" w:lineRule="auto"/>
        <w:rPr>
          <w:rFonts w:ascii="Times New Roman" w:eastAsia="Times New Roman" w:hAnsi="Times New Roman" w:cs="Times New Roman"/>
          <w:sz w:val="20"/>
          <w:szCs w:val="20"/>
        </w:rPr>
      </w:pPr>
      <w:r>
        <w:rPr>
          <w:rFonts w:ascii="Times New Roman" w:hAnsi="Times New Roman"/>
          <w:sz w:val="20"/>
          <w:szCs w:val="20"/>
        </w:rPr>
        <w:t>Jagiellonian University Collegium Medicum  Faculty of Health Sciences</w:t>
      </w:r>
    </w:p>
    <w:p w:rsidR="00316B54" w:rsidRDefault="000D5A6D">
      <w:pPr>
        <w:pStyle w:val="Nagwek1"/>
        <w:numPr>
          <w:ilvl w:val="0"/>
          <w:numId w:val="2"/>
        </w:numPr>
        <w:rPr>
          <w:b w:val="0"/>
          <w:bCs w:val="0"/>
          <w:sz w:val="20"/>
          <w:szCs w:val="20"/>
        </w:rPr>
      </w:pPr>
      <w:r>
        <w:rPr>
          <w:b w:val="0"/>
          <w:bCs w:val="0"/>
          <w:sz w:val="20"/>
          <w:szCs w:val="20"/>
        </w:rPr>
        <w:t>Jagiellonian University Medical College, Faculty of Medicine, Dept. of Medical Genetics</w:t>
      </w:r>
    </w:p>
    <w:p w:rsidR="00316B54" w:rsidRDefault="00316B54">
      <w:pPr>
        <w:spacing w:after="0" w:line="360" w:lineRule="auto"/>
        <w:jc w:val="both"/>
        <w:rPr>
          <w:rFonts w:ascii="Times New Roman" w:eastAsia="Times New Roman" w:hAnsi="Times New Roman" w:cs="Times New Roman"/>
          <w:b/>
          <w:bCs/>
          <w:sz w:val="24"/>
          <w:szCs w:val="24"/>
        </w:rPr>
      </w:pPr>
    </w:p>
    <w:p w:rsidR="00316B54" w:rsidRDefault="000D5A6D">
      <w:pPr>
        <w:spacing w:after="0" w:line="360" w:lineRule="auto"/>
        <w:ind w:firstLine="360"/>
        <w:jc w:val="both"/>
        <w:rPr>
          <w:rFonts w:ascii="Times New Roman" w:eastAsia="Times New Roman" w:hAnsi="Times New Roman" w:cs="Times New Roman"/>
          <w:color w:val="222222"/>
          <w:sz w:val="24"/>
          <w:szCs w:val="24"/>
          <w:u w:color="222222"/>
        </w:rPr>
      </w:pPr>
      <w:r>
        <w:rPr>
          <w:rFonts w:ascii="Times New Roman" w:hAnsi="Times New Roman"/>
          <w:color w:val="222222"/>
          <w:sz w:val="24"/>
          <w:szCs w:val="24"/>
          <w:u w:color="222222"/>
        </w:rPr>
        <w:t>Gaining knowledge about nutrition during lactation and breastfeeding should be a necessary element for starting and maintaining lactation. An appropriate mothers’ knowledge level should be provided by trained medical personnel. Research on breastfeeding knowledge among midwives and nurses not only monitors their level of knowledge but also determines how and in which direction medical staff should be trained to prepare women properly for breastfeeding.</w:t>
      </w:r>
    </w:p>
    <w:p w:rsidR="00316B54" w:rsidRDefault="000D5A6D">
      <w:pPr>
        <w:spacing w:after="0" w:line="360" w:lineRule="auto"/>
        <w:ind w:firstLine="360"/>
        <w:jc w:val="both"/>
        <w:rPr>
          <w:rFonts w:ascii="Times New Roman" w:eastAsia="Times New Roman" w:hAnsi="Times New Roman" w:cs="Times New Roman"/>
          <w:sz w:val="24"/>
          <w:szCs w:val="24"/>
        </w:rPr>
      </w:pPr>
      <w:r>
        <w:rPr>
          <w:rFonts w:ascii="Times New Roman" w:hAnsi="Times New Roman"/>
          <w:sz w:val="24"/>
          <w:szCs w:val="24"/>
        </w:rPr>
        <w:t>The aim of the study was to assess health professionals’ knowledge on nutrition rules during lactation.</w:t>
      </w:r>
    </w:p>
    <w:p w:rsidR="00316B54" w:rsidRDefault="000D5A6D">
      <w:pPr>
        <w:spacing w:after="0" w:line="360" w:lineRule="auto"/>
        <w:ind w:firstLine="360"/>
        <w:jc w:val="both"/>
        <w:rPr>
          <w:rFonts w:ascii="Times New Roman" w:eastAsia="Times New Roman" w:hAnsi="Times New Roman" w:cs="Times New Roman"/>
          <w:sz w:val="24"/>
          <w:szCs w:val="24"/>
        </w:rPr>
      </w:pPr>
      <w:r>
        <w:rPr>
          <w:rFonts w:ascii="Times New Roman" w:hAnsi="Times New Roman"/>
          <w:sz w:val="24"/>
          <w:szCs w:val="24"/>
        </w:rPr>
        <w:t>188 health professionals were examined. The diagnostic survey method was used in the study. A self-made questionnaire consisting of 32 questions was used as the method of conducting the survey.  The research was conducted in the period from April  to May 2019 and was completely anonymous. The nurses and midwives answered the questions using an online version of the questionnaire.</w:t>
      </w:r>
    </w:p>
    <w:p w:rsidR="00316B54" w:rsidRDefault="000D5A6D">
      <w:pPr>
        <w:spacing w:after="0" w:line="360" w:lineRule="auto"/>
        <w:ind w:firstLine="360"/>
        <w:jc w:val="both"/>
        <w:rPr>
          <w:rFonts w:ascii="Times New Roman" w:eastAsia="Times New Roman" w:hAnsi="Times New Roman" w:cs="Times New Roman"/>
          <w:sz w:val="24"/>
          <w:szCs w:val="24"/>
        </w:rPr>
      </w:pPr>
      <w:r>
        <w:rPr>
          <w:rFonts w:ascii="Times New Roman" w:hAnsi="Times New Roman"/>
          <w:sz w:val="24"/>
          <w:szCs w:val="24"/>
        </w:rPr>
        <w:t>The most numerous group of 120 respondents (64%) were midwives. 54 (27,7%) were nurses and 8.5% of respondents were  nursing students. 85.6% of respondents had higher education. The most of the respondents - 117 (62.2%,) completed specialist courses. Only 14 (7.4%) nurses and midwives completed the specialization in neonatal nursing.  22.9% of respondents completed a specialized training in women education and support during lactation. The group of respondents who had very good knowledge about breastfeeding consisted of only 73 (38.8%) health care workers.</w:t>
      </w:r>
    </w:p>
    <w:p w:rsidR="00316B54" w:rsidRDefault="000D5A6D">
      <w:pPr>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Conclusion; It is necessary to introduce planned, systematic and comprehensive education of health care workers which would influence significantly the quality of lactation counseling.</w:t>
      </w:r>
    </w:p>
    <w:p w:rsidR="00316B54" w:rsidRDefault="00316B54">
      <w:pPr>
        <w:spacing w:line="360" w:lineRule="auto"/>
        <w:jc w:val="both"/>
        <w:rPr>
          <w:rFonts w:ascii="Times New Roman" w:eastAsia="Times New Roman" w:hAnsi="Times New Roman" w:cs="Times New Roman"/>
          <w:sz w:val="24"/>
          <w:szCs w:val="24"/>
        </w:rPr>
      </w:pPr>
    </w:p>
    <w:p w:rsidR="00316B54" w:rsidRDefault="000D5A6D">
      <w:pPr>
        <w:jc w:val="both"/>
        <w:rPr>
          <w:rFonts w:ascii="Times New Roman" w:eastAsia="Times New Roman" w:hAnsi="Times New Roman" w:cs="Times New Roman"/>
          <w:b/>
          <w:bCs/>
        </w:rPr>
      </w:pPr>
      <w:r>
        <w:rPr>
          <w:rFonts w:ascii="Times New Roman" w:hAnsi="Times New Roman"/>
          <w:b/>
          <w:bCs/>
        </w:rPr>
        <w:t>Biography</w:t>
      </w:r>
    </w:p>
    <w:p w:rsidR="00316B54" w:rsidRDefault="000D5A6D">
      <w:pPr>
        <w:jc w:val="both"/>
        <w:rPr>
          <w:rFonts w:ascii="Times New Roman" w:eastAsia="Times New Roman" w:hAnsi="Times New Roman" w:cs="Times New Roman"/>
          <w:b/>
          <w:bCs/>
        </w:rPr>
      </w:pPr>
      <w:r>
        <w:rPr>
          <w:rFonts w:ascii="Times New Roman" w:hAnsi="Times New Roman"/>
          <w:sz w:val="20"/>
          <w:szCs w:val="20"/>
        </w:rPr>
        <w:t xml:space="preserve">Renate Bakalarz is a specialist in neonatal nursing. She is currently on the </w:t>
      </w:r>
      <w:r>
        <w:t>fourth</w:t>
      </w:r>
      <w:r>
        <w:rPr>
          <w:rFonts w:ascii="Times New Roman" w:hAnsi="Times New Roman"/>
          <w:sz w:val="20"/>
          <w:szCs w:val="20"/>
        </w:rPr>
        <w:t xml:space="preserve"> year of PhD studies at the Jagiellonian University Collegium Medicum  Faculty of Health Sciences. She works at the neonatal pathology department in the Stefan Żeromski Specialist Hospital in Krakow. Additionally, she is an academic teacher at the Andrzej Frycz Modrzewski Krakow University, a contestant of the national and international conferences. </w:t>
      </w:r>
    </w:p>
    <w:p w:rsidR="009D41B7" w:rsidRPr="009D41B7" w:rsidRDefault="000D5A6D" w:rsidP="009D41B7">
      <w:pPr>
        <w:spacing w:after="0"/>
        <w:rPr>
          <w:rFonts w:ascii="Times New Roman" w:hAnsi="Times New Roman" w:cs="Times New Roman"/>
          <w:sz w:val="20"/>
          <w:szCs w:val="20"/>
        </w:rPr>
      </w:pPr>
      <w:r w:rsidRPr="009D41B7">
        <w:rPr>
          <w:rFonts w:ascii="Times New Roman" w:hAnsi="Times New Roman" w:cs="Times New Roman"/>
          <w:b/>
          <w:bCs/>
          <w:sz w:val="20"/>
          <w:szCs w:val="20"/>
        </w:rPr>
        <w:lastRenderedPageBreak/>
        <w:t xml:space="preserve">Presenting author details </w:t>
      </w:r>
      <w:r w:rsidRPr="009D41B7">
        <w:rPr>
          <w:rFonts w:ascii="Times New Roman" w:eastAsia="Arial Unicode MS" w:hAnsi="Times New Roman" w:cs="Times New Roman"/>
          <w:sz w:val="20"/>
          <w:szCs w:val="20"/>
        </w:rPr>
        <w:br/>
      </w:r>
      <w:r w:rsidRPr="009D41B7">
        <w:rPr>
          <w:rFonts w:ascii="Times New Roman" w:hAnsi="Times New Roman" w:cs="Times New Roman"/>
          <w:sz w:val="20"/>
          <w:szCs w:val="20"/>
        </w:rPr>
        <w:t>Full name: Renata Bakalarz</w:t>
      </w:r>
      <w:r w:rsidRPr="009D41B7">
        <w:rPr>
          <w:rFonts w:ascii="Times New Roman" w:eastAsia="Arial Unicode MS" w:hAnsi="Times New Roman" w:cs="Times New Roman"/>
          <w:sz w:val="20"/>
          <w:szCs w:val="20"/>
        </w:rPr>
        <w:br/>
      </w:r>
      <w:r w:rsidRPr="009D41B7">
        <w:rPr>
          <w:rFonts w:ascii="Times New Roman" w:hAnsi="Times New Roman" w:cs="Times New Roman"/>
          <w:sz w:val="20"/>
          <w:szCs w:val="20"/>
        </w:rPr>
        <w:t>Contact number: +48501480386</w:t>
      </w:r>
      <w:r w:rsidRPr="009D41B7">
        <w:rPr>
          <w:rFonts w:ascii="Times New Roman" w:eastAsia="Arial Unicode MS" w:hAnsi="Times New Roman" w:cs="Times New Roman"/>
          <w:sz w:val="20"/>
          <w:szCs w:val="20"/>
        </w:rPr>
        <w:br/>
      </w:r>
      <w:r w:rsidRPr="009D41B7">
        <w:rPr>
          <w:rFonts w:ascii="Times New Roman" w:hAnsi="Times New Roman" w:cs="Times New Roman"/>
          <w:sz w:val="20"/>
          <w:szCs w:val="20"/>
        </w:rPr>
        <w:t>email:</w:t>
      </w:r>
      <w:hyperlink r:id="rId7" w:history="1">
        <w:r w:rsidRPr="009D41B7">
          <w:rPr>
            <w:rStyle w:val="Hyperlink0"/>
            <w:rFonts w:eastAsia="Calibri"/>
          </w:rPr>
          <w:t>rgaczol@interia.pl</w:t>
        </w:r>
      </w:hyperlink>
    </w:p>
    <w:p w:rsidR="00316B54" w:rsidRPr="009D41B7" w:rsidRDefault="009D41B7" w:rsidP="009D41B7">
      <w:pPr>
        <w:rPr>
          <w:rFonts w:ascii="Times New Roman" w:eastAsia="Times New Roman" w:hAnsi="Times New Roman" w:cs="Times New Roman"/>
          <w:sz w:val="20"/>
          <w:szCs w:val="20"/>
        </w:rPr>
      </w:pPr>
      <w:r w:rsidRPr="009D41B7">
        <w:rPr>
          <w:rFonts w:ascii="Times New Roman" w:hAnsi="Times New Roman" w:cs="Times New Roman"/>
          <w:sz w:val="20"/>
          <w:szCs w:val="20"/>
        </w:rPr>
        <w:t>Orcid iD:</w:t>
      </w:r>
      <w:r w:rsidRPr="009D41B7">
        <w:rPr>
          <w:rStyle w:val="Hipercze"/>
          <w:rFonts w:ascii="Times New Roman" w:hAnsi="Times New Roman" w:cs="Times New Roman"/>
          <w:sz w:val="20"/>
          <w:szCs w:val="20"/>
        </w:rPr>
        <w:t xml:space="preserve"> </w:t>
      </w:r>
      <w:r w:rsidRPr="009D41B7">
        <w:rPr>
          <w:rStyle w:val="orcid-id-https"/>
          <w:rFonts w:ascii="Times New Roman" w:hAnsi="Times New Roman" w:cs="Times New Roman"/>
          <w:sz w:val="20"/>
          <w:szCs w:val="20"/>
        </w:rPr>
        <w:t>0000-0003-0830-7763</w:t>
      </w:r>
      <w:r w:rsidR="000D5A6D" w:rsidRPr="009D41B7">
        <w:rPr>
          <w:rFonts w:ascii="Times New Roman" w:eastAsia="Arial Unicode MS" w:hAnsi="Times New Roman" w:cs="Times New Roman"/>
          <w:sz w:val="20"/>
          <w:szCs w:val="20"/>
        </w:rPr>
        <w:br/>
      </w:r>
      <w:r w:rsidR="000D5A6D" w:rsidRPr="009D41B7">
        <w:rPr>
          <w:rFonts w:ascii="Times New Roman" w:hAnsi="Times New Roman" w:cs="Times New Roman"/>
          <w:sz w:val="20"/>
          <w:szCs w:val="20"/>
        </w:rPr>
        <w:t>Category: Poster presentation</w:t>
      </w:r>
    </w:p>
    <w:p w:rsidR="009D41B7" w:rsidRPr="009D41B7" w:rsidRDefault="000D5A6D" w:rsidP="009D41B7">
      <w:pPr>
        <w:spacing w:after="0"/>
        <w:rPr>
          <w:rFonts w:ascii="Times New Roman" w:eastAsia="Times New Roman" w:hAnsi="Times New Roman" w:cs="Times New Roman"/>
          <w:sz w:val="20"/>
          <w:szCs w:val="20"/>
        </w:rPr>
      </w:pPr>
      <w:r w:rsidRPr="009D41B7">
        <w:rPr>
          <w:rFonts w:ascii="Times New Roman" w:hAnsi="Times New Roman" w:cs="Times New Roman"/>
          <w:sz w:val="20"/>
          <w:szCs w:val="20"/>
        </w:rPr>
        <w:t>Full name: Monika Rogóż</w:t>
      </w:r>
      <w:r w:rsidRPr="009D41B7">
        <w:rPr>
          <w:rFonts w:ascii="Times New Roman" w:eastAsia="Arial Unicode MS" w:hAnsi="Times New Roman" w:cs="Times New Roman"/>
          <w:sz w:val="20"/>
          <w:szCs w:val="20"/>
        </w:rPr>
        <w:br/>
      </w:r>
      <w:r w:rsidRPr="009D41B7">
        <w:rPr>
          <w:rFonts w:ascii="Times New Roman" w:hAnsi="Times New Roman" w:cs="Times New Roman"/>
          <w:sz w:val="20"/>
          <w:szCs w:val="20"/>
        </w:rPr>
        <w:t>Contact number:+48509120654</w:t>
      </w:r>
      <w:r w:rsidRPr="009D41B7">
        <w:rPr>
          <w:rFonts w:ascii="Times New Roman" w:eastAsia="Arial Unicode MS" w:hAnsi="Times New Roman" w:cs="Times New Roman"/>
          <w:sz w:val="20"/>
          <w:szCs w:val="20"/>
        </w:rPr>
        <w:br/>
      </w:r>
      <w:r w:rsidRPr="009D41B7">
        <w:rPr>
          <w:rFonts w:ascii="Times New Roman" w:hAnsi="Times New Roman" w:cs="Times New Roman"/>
          <w:sz w:val="20"/>
          <w:szCs w:val="20"/>
        </w:rPr>
        <w:t>email</w:t>
      </w:r>
      <w:r w:rsidRPr="004525C9">
        <w:rPr>
          <w:rFonts w:ascii="Times New Roman" w:hAnsi="Times New Roman" w:cs="Times New Roman"/>
          <w:color w:val="auto"/>
          <w:sz w:val="20"/>
          <w:szCs w:val="20"/>
        </w:rPr>
        <w:t xml:space="preserve">: </w:t>
      </w:r>
      <w:hyperlink r:id="rId8" w:history="1">
        <w:r w:rsidRPr="004525C9">
          <w:rPr>
            <w:rStyle w:val="cze"/>
            <w:rFonts w:ascii="Times New Roman" w:hAnsi="Times New Roman" w:cs="Times New Roman"/>
            <w:color w:val="auto"/>
            <w:sz w:val="20"/>
            <w:szCs w:val="20"/>
          </w:rPr>
          <w:t>monia_rogoz@wp.pl</w:t>
        </w:r>
      </w:hyperlink>
    </w:p>
    <w:p w:rsidR="00316B54" w:rsidRPr="009D41B7" w:rsidRDefault="000D5A6D" w:rsidP="009D41B7">
      <w:pPr>
        <w:spacing w:after="0"/>
        <w:rPr>
          <w:rFonts w:ascii="Times New Roman" w:eastAsia="Times New Roman" w:hAnsi="Times New Roman" w:cs="Times New Roman"/>
          <w:sz w:val="20"/>
          <w:szCs w:val="20"/>
        </w:rPr>
      </w:pPr>
      <w:r w:rsidRPr="009D41B7">
        <w:rPr>
          <w:rFonts w:ascii="Times New Roman" w:hAnsi="Times New Roman" w:cs="Times New Roman"/>
          <w:sz w:val="20"/>
          <w:szCs w:val="20"/>
        </w:rPr>
        <w:t>Orcid iD: 0000-0003-4750-5674</w:t>
      </w:r>
    </w:p>
    <w:p w:rsidR="00316B54" w:rsidRPr="009D41B7" w:rsidRDefault="000D5A6D">
      <w:pPr>
        <w:spacing w:after="0"/>
        <w:rPr>
          <w:rFonts w:ascii="Times New Roman" w:hAnsi="Times New Roman" w:cs="Times New Roman"/>
          <w:sz w:val="20"/>
          <w:szCs w:val="20"/>
        </w:rPr>
      </w:pPr>
      <w:r w:rsidRPr="009D41B7">
        <w:rPr>
          <w:rFonts w:ascii="Times New Roman" w:eastAsia="Arial Unicode MS" w:hAnsi="Times New Roman" w:cs="Times New Roman"/>
          <w:sz w:val="20"/>
          <w:szCs w:val="20"/>
        </w:rPr>
        <w:br/>
      </w:r>
      <w:r w:rsidRPr="009D41B7">
        <w:rPr>
          <w:rFonts w:ascii="Times New Roman" w:hAnsi="Times New Roman" w:cs="Times New Roman"/>
          <w:sz w:val="20"/>
          <w:szCs w:val="20"/>
        </w:rPr>
        <w:t>Full name: Sylwia</w:t>
      </w:r>
      <w:r w:rsidR="009D41B7">
        <w:rPr>
          <w:rFonts w:ascii="Times New Roman" w:hAnsi="Times New Roman" w:cs="Times New Roman"/>
          <w:sz w:val="20"/>
          <w:szCs w:val="20"/>
        </w:rPr>
        <w:t xml:space="preserve"> </w:t>
      </w:r>
      <w:r w:rsidRPr="009D41B7">
        <w:rPr>
          <w:rFonts w:ascii="Times New Roman" w:hAnsi="Times New Roman" w:cs="Times New Roman"/>
          <w:sz w:val="20"/>
          <w:szCs w:val="20"/>
        </w:rPr>
        <w:t>Lisowska</w:t>
      </w:r>
      <w:r w:rsidRPr="009D41B7">
        <w:rPr>
          <w:rFonts w:ascii="Times New Roman" w:eastAsia="Arial Unicode MS" w:hAnsi="Times New Roman" w:cs="Times New Roman"/>
          <w:sz w:val="20"/>
          <w:szCs w:val="20"/>
        </w:rPr>
        <w:br/>
      </w:r>
      <w:r w:rsidRPr="009D41B7">
        <w:rPr>
          <w:rFonts w:ascii="Times New Roman" w:hAnsi="Times New Roman" w:cs="Times New Roman"/>
          <w:sz w:val="20"/>
          <w:szCs w:val="20"/>
        </w:rPr>
        <w:t xml:space="preserve">Contact number: +48 888 664 466 </w:t>
      </w:r>
      <w:r w:rsidRPr="009D41B7">
        <w:rPr>
          <w:rFonts w:ascii="Times New Roman" w:eastAsia="Arial Unicode MS" w:hAnsi="Times New Roman" w:cs="Times New Roman"/>
          <w:sz w:val="20"/>
          <w:szCs w:val="20"/>
        </w:rPr>
        <w:br/>
      </w:r>
      <w:r w:rsidRPr="009D41B7">
        <w:rPr>
          <w:rFonts w:ascii="Times New Roman" w:hAnsi="Times New Roman" w:cs="Times New Roman"/>
          <w:sz w:val="20"/>
          <w:szCs w:val="20"/>
        </w:rPr>
        <w:t xml:space="preserve">email: </w:t>
      </w:r>
      <w:hyperlink r:id="rId9" w:history="1">
        <w:r w:rsidRPr="009D41B7">
          <w:rPr>
            <w:rStyle w:val="Hyperlink1"/>
            <w:rFonts w:eastAsia="Calibri"/>
          </w:rPr>
          <w:t>sylwina_l@o2.pl</w:t>
        </w:r>
      </w:hyperlink>
    </w:p>
    <w:p w:rsidR="009D41B7" w:rsidRPr="009D41B7" w:rsidRDefault="009D41B7">
      <w:pPr>
        <w:spacing w:after="0"/>
        <w:rPr>
          <w:rFonts w:ascii="Times New Roman" w:eastAsia="Times New Roman" w:hAnsi="Times New Roman" w:cs="Times New Roman"/>
          <w:sz w:val="20"/>
          <w:szCs w:val="20"/>
        </w:rPr>
      </w:pPr>
      <w:r w:rsidRPr="009D41B7">
        <w:rPr>
          <w:rFonts w:ascii="Times New Roman" w:hAnsi="Times New Roman" w:cs="Times New Roman"/>
          <w:sz w:val="20"/>
          <w:szCs w:val="20"/>
        </w:rPr>
        <w:t>Orcid iD:0000-0002-2913-6900</w:t>
      </w:r>
    </w:p>
    <w:p w:rsidR="00316B54" w:rsidRPr="009D41B7" w:rsidRDefault="00316B54">
      <w:pPr>
        <w:spacing w:after="0"/>
        <w:rPr>
          <w:rFonts w:ascii="Times New Roman" w:eastAsia="Times New Roman" w:hAnsi="Times New Roman" w:cs="Times New Roman"/>
          <w:sz w:val="20"/>
          <w:szCs w:val="20"/>
        </w:rPr>
      </w:pPr>
    </w:p>
    <w:p w:rsidR="00316B54" w:rsidRPr="009D41B7" w:rsidRDefault="000D5A6D">
      <w:pPr>
        <w:spacing w:after="0"/>
        <w:rPr>
          <w:rFonts w:ascii="Times New Roman" w:eastAsia="Times New Roman" w:hAnsi="Times New Roman" w:cs="Times New Roman"/>
          <w:sz w:val="20"/>
          <w:szCs w:val="20"/>
        </w:rPr>
      </w:pPr>
      <w:r w:rsidRPr="009D41B7">
        <w:rPr>
          <w:rFonts w:ascii="Times New Roman" w:hAnsi="Times New Roman" w:cs="Times New Roman"/>
          <w:sz w:val="20"/>
          <w:szCs w:val="20"/>
        </w:rPr>
        <w:t>Full name: Mirosław Bik - Multanowski</w:t>
      </w:r>
      <w:r w:rsidRPr="009D41B7">
        <w:rPr>
          <w:rFonts w:ascii="Times New Roman" w:eastAsia="Arial Unicode MS" w:hAnsi="Times New Roman" w:cs="Times New Roman"/>
          <w:sz w:val="20"/>
          <w:szCs w:val="20"/>
        </w:rPr>
        <w:br/>
      </w:r>
      <w:r w:rsidRPr="009D41B7">
        <w:rPr>
          <w:rFonts w:ascii="Times New Roman" w:hAnsi="Times New Roman" w:cs="Times New Roman"/>
          <w:sz w:val="20"/>
          <w:szCs w:val="20"/>
        </w:rPr>
        <w:t>Contact number: +48 602559131</w:t>
      </w:r>
      <w:r w:rsidRPr="009D41B7">
        <w:rPr>
          <w:rFonts w:ascii="Times New Roman" w:eastAsia="Arial Unicode MS" w:hAnsi="Times New Roman" w:cs="Times New Roman"/>
          <w:sz w:val="20"/>
          <w:szCs w:val="20"/>
        </w:rPr>
        <w:br/>
      </w:r>
      <w:r w:rsidRPr="009D41B7">
        <w:rPr>
          <w:rFonts w:ascii="Times New Roman" w:hAnsi="Times New Roman" w:cs="Times New Roman"/>
          <w:sz w:val="20"/>
          <w:szCs w:val="20"/>
        </w:rPr>
        <w:t>email: miroslaw.bik-multanowski@uj.edu.pl</w:t>
      </w:r>
      <w:r w:rsidRPr="009D41B7">
        <w:rPr>
          <w:rFonts w:ascii="Times New Roman" w:eastAsia="Arial Unicode MS" w:hAnsi="Times New Roman" w:cs="Times New Roman"/>
          <w:sz w:val="20"/>
          <w:szCs w:val="20"/>
        </w:rPr>
        <w:br/>
      </w:r>
      <w:r w:rsidRPr="009D41B7">
        <w:rPr>
          <w:rFonts w:ascii="Times New Roman" w:eastAsia="Arial Unicode MS" w:hAnsi="Times New Roman" w:cs="Times New Roman"/>
          <w:sz w:val="20"/>
          <w:szCs w:val="20"/>
        </w:rPr>
        <w:br/>
      </w:r>
    </w:p>
    <w:p w:rsidR="00316B54" w:rsidRDefault="00316B54">
      <w:pPr>
        <w:rPr>
          <w:sz w:val="24"/>
          <w:szCs w:val="24"/>
        </w:rPr>
      </w:pPr>
    </w:p>
    <w:p w:rsidR="00316B54" w:rsidRDefault="00316B54">
      <w:pPr>
        <w:spacing w:after="0" w:line="360" w:lineRule="auto"/>
        <w:jc w:val="both"/>
      </w:pPr>
    </w:p>
    <w:sectPr w:rsidR="00316B54" w:rsidSect="00316B54">
      <w:headerReference w:type="default" r:id="rId10"/>
      <w:footerReference w:type="default" r:id="rId11"/>
      <w:pgSz w:w="11900" w:h="16840"/>
      <w:pgMar w:top="1417" w:right="1417" w:bottom="1417" w:left="141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5220" w:rsidRDefault="00B65220" w:rsidP="00316B54">
      <w:pPr>
        <w:spacing w:after="0" w:line="240" w:lineRule="auto"/>
      </w:pPr>
      <w:r>
        <w:separator/>
      </w:r>
    </w:p>
  </w:endnote>
  <w:endnote w:type="continuationSeparator" w:id="1">
    <w:p w:rsidR="00B65220" w:rsidRDefault="00B65220" w:rsidP="00316B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Helvetica">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B54" w:rsidRDefault="00316B54">
    <w:pPr>
      <w:pStyle w:val="Nagweki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5220" w:rsidRDefault="00B65220" w:rsidP="00316B54">
      <w:pPr>
        <w:spacing w:after="0" w:line="240" w:lineRule="auto"/>
      </w:pPr>
      <w:r>
        <w:separator/>
      </w:r>
    </w:p>
  </w:footnote>
  <w:footnote w:type="continuationSeparator" w:id="1">
    <w:p w:rsidR="00B65220" w:rsidRDefault="00B65220" w:rsidP="00316B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B54" w:rsidRDefault="00316B54">
    <w:pPr>
      <w:pStyle w:val="Nagwekistop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A7C54"/>
    <w:multiLevelType w:val="hybridMultilevel"/>
    <w:tmpl w:val="CF0A4552"/>
    <w:styleLink w:val="Zaimportowanystyl1"/>
    <w:lvl w:ilvl="0" w:tplc="AB06752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0EE2CF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6164144">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389059B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8EC586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20A4626">
      <w:start w:val="1"/>
      <w:numFmt w:val="lowerRoman"/>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9AF8AB7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1F81F1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5D8F170">
      <w:start w:val="1"/>
      <w:numFmt w:val="lowerRoman"/>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5D583FB3"/>
    <w:multiLevelType w:val="hybridMultilevel"/>
    <w:tmpl w:val="CF0A4552"/>
    <w:numStyleLink w:val="Zaimportowanystyl1"/>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footnotePr>
    <w:footnote w:id="0"/>
    <w:footnote w:id="1"/>
  </w:footnotePr>
  <w:endnotePr>
    <w:endnote w:id="0"/>
    <w:endnote w:id="1"/>
  </w:endnotePr>
  <w:compat/>
  <w:rsids>
    <w:rsidRoot w:val="00316B54"/>
    <w:rsid w:val="000D5A6D"/>
    <w:rsid w:val="00316B54"/>
    <w:rsid w:val="004525C9"/>
    <w:rsid w:val="009D41B7"/>
    <w:rsid w:val="00B65220"/>
    <w:rsid w:val="00F07CB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316B54"/>
    <w:pPr>
      <w:spacing w:after="160" w:line="259" w:lineRule="auto"/>
    </w:pPr>
    <w:rPr>
      <w:rFonts w:ascii="Calibri" w:eastAsia="Calibri" w:hAnsi="Calibri" w:cs="Calibri"/>
      <w:color w:val="000000"/>
      <w:sz w:val="22"/>
      <w:szCs w:val="22"/>
      <w:u w:color="000000"/>
      <w:lang w:val="en-US"/>
    </w:rPr>
  </w:style>
  <w:style w:type="paragraph" w:styleId="Nagwek1">
    <w:name w:val="heading 1"/>
    <w:rsid w:val="00316B54"/>
    <w:pPr>
      <w:spacing w:before="100" w:after="100"/>
      <w:outlineLvl w:val="0"/>
    </w:pPr>
    <w:rPr>
      <w:rFonts w:cs="Arial Unicode MS"/>
      <w:b/>
      <w:bCs/>
      <w:color w:val="000000"/>
      <w:kern w:val="36"/>
      <w:sz w:val="48"/>
      <w:szCs w:val="48"/>
      <w:u w:color="00000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316B54"/>
    <w:rPr>
      <w:u w:val="single"/>
    </w:rPr>
  </w:style>
  <w:style w:type="table" w:customStyle="1" w:styleId="TableNormal">
    <w:name w:val="Table Normal"/>
    <w:rsid w:val="00316B54"/>
    <w:tblPr>
      <w:tblInd w:w="0" w:type="dxa"/>
      <w:tblCellMar>
        <w:top w:w="0" w:type="dxa"/>
        <w:left w:w="0" w:type="dxa"/>
        <w:bottom w:w="0" w:type="dxa"/>
        <w:right w:w="0" w:type="dxa"/>
      </w:tblCellMar>
    </w:tblPr>
  </w:style>
  <w:style w:type="paragraph" w:customStyle="1" w:styleId="Nagwekistopka">
    <w:name w:val="Nagłówek i stopka"/>
    <w:rsid w:val="00316B54"/>
    <w:pPr>
      <w:tabs>
        <w:tab w:val="right" w:pos="9020"/>
      </w:tabs>
    </w:pPr>
    <w:rPr>
      <w:rFonts w:ascii="Helvetica" w:hAnsi="Helvetica" w:cs="Arial Unicode MS"/>
      <w:color w:val="000000"/>
      <w:sz w:val="24"/>
      <w:szCs w:val="24"/>
    </w:rPr>
  </w:style>
  <w:style w:type="numbering" w:customStyle="1" w:styleId="Zaimportowanystyl1">
    <w:name w:val="Zaimportowany styl 1"/>
    <w:rsid w:val="00316B54"/>
    <w:pPr>
      <w:numPr>
        <w:numId w:val="1"/>
      </w:numPr>
    </w:pPr>
  </w:style>
  <w:style w:type="paragraph" w:styleId="Akapitzlist">
    <w:name w:val="List Paragraph"/>
    <w:rsid w:val="00316B54"/>
    <w:pPr>
      <w:spacing w:after="160" w:line="259" w:lineRule="auto"/>
      <w:ind w:left="720"/>
    </w:pPr>
    <w:rPr>
      <w:rFonts w:ascii="Calibri" w:eastAsia="Calibri" w:hAnsi="Calibri" w:cs="Calibri"/>
      <w:color w:val="000000"/>
      <w:sz w:val="22"/>
      <w:szCs w:val="22"/>
      <w:u w:color="000000"/>
      <w:lang w:val="en-US"/>
    </w:rPr>
  </w:style>
  <w:style w:type="character" w:customStyle="1" w:styleId="cze">
    <w:name w:val="Łącze"/>
    <w:rsid w:val="00316B54"/>
    <w:rPr>
      <w:color w:val="0000FF"/>
      <w:u w:val="single" w:color="0000FF"/>
    </w:rPr>
  </w:style>
  <w:style w:type="character" w:customStyle="1" w:styleId="Hyperlink0">
    <w:name w:val="Hyperlink.0"/>
    <w:basedOn w:val="cze"/>
    <w:rsid w:val="00316B54"/>
    <w:rPr>
      <w:rFonts w:ascii="Times New Roman" w:eastAsia="Times New Roman" w:hAnsi="Times New Roman" w:cs="Times New Roman"/>
      <w:color w:val="000000"/>
      <w:sz w:val="20"/>
      <w:szCs w:val="20"/>
      <w:u w:color="000000"/>
      <w:lang w:val="en-US"/>
    </w:rPr>
  </w:style>
  <w:style w:type="character" w:customStyle="1" w:styleId="Hyperlink1">
    <w:name w:val="Hyperlink.1"/>
    <w:basedOn w:val="cze"/>
    <w:rsid w:val="00316B54"/>
    <w:rPr>
      <w:rFonts w:ascii="Times New Roman" w:eastAsia="Times New Roman" w:hAnsi="Times New Roman" w:cs="Times New Roman"/>
      <w:color w:val="000000"/>
      <w:sz w:val="20"/>
      <w:szCs w:val="20"/>
      <w:u w:val="none" w:color="000000"/>
      <w:lang w:val="en-US"/>
    </w:rPr>
  </w:style>
  <w:style w:type="character" w:customStyle="1" w:styleId="orcid-id-https">
    <w:name w:val="orcid-id-https"/>
    <w:basedOn w:val="Domylnaczcionkaakapitu"/>
    <w:rsid w:val="009D41B7"/>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nia_rogoz@wp.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gaczol@interia.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ylwina_l@o2.pl" TargetMode="External"/></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Motyw pakietu Office">
      <a:majorFont>
        <a:latin typeface="Helvetica"/>
        <a:ea typeface="Helvetica"/>
        <a:cs typeface="Helvetica"/>
      </a:majorFont>
      <a:minorFont>
        <a:latin typeface="Helvetica"/>
        <a:ea typeface="Helvetica"/>
        <a:cs typeface="Helvetica"/>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456</Words>
  <Characters>2737</Characters>
  <Application>Microsoft Office Word</Application>
  <DocSecurity>0</DocSecurity>
  <Lines>22</Lines>
  <Paragraphs>6</Paragraphs>
  <ScaleCrop>false</ScaleCrop>
  <Company/>
  <LinksUpToDate>false</LinksUpToDate>
  <CharactersWithSpaces>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2019-10-01T10:13:00Z</dcterms:created>
  <dcterms:modified xsi:type="dcterms:W3CDTF">2019-10-01T11:35:00Z</dcterms:modified>
</cp:coreProperties>
</file>