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07D1" w:rsidRPr="00486353" w:rsidRDefault="00875AAD" w:rsidP="00486353">
      <w:pPr>
        <w:bidi w:val="0"/>
        <w:spacing w:line="240" w:lineRule="auto"/>
        <w:jc w:val="both"/>
        <w:rPr>
          <w:rFonts w:asciiTheme="majorBidi" w:hAnsiTheme="majorBidi" w:cstheme="majorBidi"/>
          <w:sz w:val="24"/>
          <w:szCs w:val="24"/>
          <w:lang w:bidi="ar-EG"/>
        </w:rPr>
      </w:pPr>
      <w:bookmarkStart w:id="0" w:name="_GoBack"/>
      <w:r w:rsidRPr="00486353">
        <w:rPr>
          <w:rFonts w:asciiTheme="majorBidi" w:hAnsiTheme="majorBidi" w:cstheme="majorBidi"/>
          <w:b/>
          <w:bCs/>
          <w:sz w:val="24"/>
          <w:szCs w:val="24"/>
        </w:rPr>
        <w:t>Background:</w:t>
      </w:r>
      <w:r w:rsidRPr="00486353">
        <w:rPr>
          <w:rFonts w:asciiTheme="majorBidi" w:hAnsiTheme="majorBidi" w:cstheme="majorBidi"/>
          <w:b/>
          <w:bCs/>
          <w:sz w:val="24"/>
          <w:szCs w:val="24"/>
          <w:lang w:bidi="ar-EG"/>
        </w:rPr>
        <w:t xml:space="preserve"> </w:t>
      </w:r>
      <w:r w:rsidRPr="00486353">
        <w:rPr>
          <w:rFonts w:asciiTheme="majorBidi" w:hAnsiTheme="majorBidi" w:cstheme="majorBidi"/>
          <w:sz w:val="24"/>
          <w:szCs w:val="24"/>
          <w:lang w:bidi="ar-EG"/>
        </w:rPr>
        <w:t>Breastfeeding a neonate help improve immunity.</w:t>
      </w:r>
    </w:p>
    <w:p w:rsidR="00875AAD" w:rsidRPr="00486353" w:rsidRDefault="00875AAD" w:rsidP="00486353">
      <w:pPr>
        <w:bidi w:val="0"/>
        <w:spacing w:line="240" w:lineRule="auto"/>
        <w:jc w:val="both"/>
        <w:rPr>
          <w:rFonts w:asciiTheme="majorBidi" w:hAnsiTheme="majorBidi" w:cstheme="majorBidi"/>
          <w:sz w:val="24"/>
          <w:szCs w:val="24"/>
          <w:lang w:bidi="ar-EG"/>
        </w:rPr>
      </w:pPr>
      <w:r w:rsidRPr="00486353">
        <w:rPr>
          <w:rFonts w:asciiTheme="majorBidi" w:hAnsiTheme="majorBidi" w:cstheme="majorBidi"/>
          <w:b/>
          <w:bCs/>
          <w:sz w:val="24"/>
          <w:szCs w:val="24"/>
          <w:lang w:bidi="ar-EG"/>
        </w:rPr>
        <w:t xml:space="preserve">Aim: </w:t>
      </w:r>
      <w:r w:rsidRPr="00486353">
        <w:rPr>
          <w:rFonts w:asciiTheme="majorBidi" w:hAnsiTheme="majorBidi" w:cstheme="majorBidi"/>
          <w:sz w:val="24"/>
          <w:szCs w:val="24"/>
          <w:lang w:bidi="ar-EG"/>
        </w:rPr>
        <w:t>To explore how breastfeeding help transfer of maternal premade immune cells to booster the newborn immunity.</w:t>
      </w:r>
    </w:p>
    <w:p w:rsidR="00C82B03" w:rsidRPr="00486353" w:rsidRDefault="00875AAD" w:rsidP="00486353">
      <w:pPr>
        <w:bidi w:val="0"/>
        <w:spacing w:line="240" w:lineRule="auto"/>
        <w:jc w:val="both"/>
        <w:rPr>
          <w:rFonts w:asciiTheme="majorBidi" w:hAnsiTheme="majorBidi" w:cstheme="majorBidi"/>
          <w:sz w:val="24"/>
          <w:szCs w:val="24"/>
          <w:lang w:bidi="ar-EG"/>
        </w:rPr>
      </w:pPr>
      <w:r w:rsidRPr="00486353">
        <w:rPr>
          <w:rFonts w:asciiTheme="majorBidi" w:hAnsiTheme="majorBidi" w:cstheme="majorBidi"/>
          <w:b/>
          <w:bCs/>
          <w:sz w:val="24"/>
          <w:szCs w:val="24"/>
          <w:lang w:bidi="ar-EG"/>
        </w:rPr>
        <w:t xml:space="preserve">Methodology: </w:t>
      </w:r>
      <w:r w:rsidRPr="00486353">
        <w:rPr>
          <w:rFonts w:asciiTheme="majorBidi" w:hAnsiTheme="majorBidi" w:cstheme="majorBidi"/>
          <w:sz w:val="24"/>
          <w:szCs w:val="24"/>
          <w:lang w:bidi="ar-EG"/>
        </w:rPr>
        <w:t xml:space="preserve">We searched thoroughly the </w:t>
      </w:r>
      <w:proofErr w:type="spellStart"/>
      <w:r w:rsidRPr="00486353">
        <w:rPr>
          <w:rFonts w:asciiTheme="majorBidi" w:hAnsiTheme="majorBidi" w:cstheme="majorBidi"/>
          <w:sz w:val="24"/>
          <w:szCs w:val="24"/>
          <w:lang w:bidi="ar-EG"/>
        </w:rPr>
        <w:t>pubmed</w:t>
      </w:r>
      <w:proofErr w:type="spellEnd"/>
      <w:r w:rsidRPr="00486353">
        <w:rPr>
          <w:rFonts w:asciiTheme="majorBidi" w:hAnsiTheme="majorBidi" w:cstheme="majorBidi"/>
          <w:sz w:val="24"/>
          <w:szCs w:val="24"/>
          <w:lang w:bidi="ar-EG"/>
        </w:rPr>
        <w:t xml:space="preserve"> and </w:t>
      </w:r>
      <w:proofErr w:type="spellStart"/>
      <w:r w:rsidRPr="00486353">
        <w:rPr>
          <w:rFonts w:asciiTheme="majorBidi" w:hAnsiTheme="majorBidi" w:cstheme="majorBidi"/>
          <w:sz w:val="24"/>
          <w:szCs w:val="24"/>
          <w:lang w:bidi="ar-EG"/>
        </w:rPr>
        <w:t>medline</w:t>
      </w:r>
      <w:proofErr w:type="spellEnd"/>
      <w:r w:rsidRPr="00486353">
        <w:rPr>
          <w:rFonts w:asciiTheme="majorBidi" w:hAnsiTheme="majorBidi" w:cstheme="majorBidi"/>
          <w:sz w:val="24"/>
          <w:szCs w:val="24"/>
          <w:lang w:bidi="ar-EG"/>
        </w:rPr>
        <w:t xml:space="preserve"> for the most recent evidence based studies that support the role of human breast milk in enhancing the neonatal immunity.</w:t>
      </w:r>
    </w:p>
    <w:p w:rsidR="00C82B03" w:rsidRPr="00486353" w:rsidRDefault="00875AAD" w:rsidP="00486353">
      <w:pPr>
        <w:bidi w:val="0"/>
        <w:spacing w:line="240" w:lineRule="auto"/>
        <w:jc w:val="both"/>
        <w:rPr>
          <w:rFonts w:asciiTheme="majorBidi" w:hAnsiTheme="majorBidi" w:cstheme="majorBidi"/>
          <w:sz w:val="24"/>
          <w:szCs w:val="24"/>
          <w:lang w:bidi="ar-EG"/>
        </w:rPr>
      </w:pPr>
      <w:r w:rsidRPr="00486353">
        <w:rPr>
          <w:rFonts w:asciiTheme="majorBidi" w:eastAsia="Times New Roman" w:hAnsiTheme="majorBidi" w:cstheme="majorBidi"/>
          <w:b/>
          <w:bCs/>
          <w:sz w:val="24"/>
          <w:szCs w:val="24"/>
        </w:rPr>
        <w:t xml:space="preserve">Keywords: </w:t>
      </w:r>
      <w:r w:rsidRPr="00486353">
        <w:rPr>
          <w:rFonts w:asciiTheme="majorBidi" w:eastAsia="Times New Roman" w:hAnsiTheme="majorBidi" w:cstheme="majorBidi"/>
          <w:sz w:val="24"/>
          <w:szCs w:val="24"/>
        </w:rPr>
        <w:t>human milk, breast milk, innate immunity, colostrum.</w:t>
      </w:r>
    </w:p>
    <w:p w:rsidR="00C82B03" w:rsidRPr="00875AAD" w:rsidRDefault="00C82B03" w:rsidP="00486353">
      <w:pPr>
        <w:bidi w:val="0"/>
        <w:spacing w:line="240" w:lineRule="auto"/>
        <w:jc w:val="both"/>
        <w:rPr>
          <w:rFonts w:asciiTheme="majorBidi" w:hAnsiTheme="majorBidi" w:cstheme="majorBidi"/>
          <w:sz w:val="24"/>
          <w:szCs w:val="24"/>
          <w:lang w:bidi="ar-EG"/>
        </w:rPr>
      </w:pPr>
      <w:r w:rsidRPr="00486353">
        <w:rPr>
          <w:rFonts w:asciiTheme="majorBidi" w:eastAsia="Times New Roman" w:hAnsiTheme="majorBidi" w:cstheme="majorBidi"/>
          <w:b/>
          <w:bCs/>
          <w:sz w:val="24"/>
          <w:szCs w:val="24"/>
        </w:rPr>
        <w:t>Conclusion:</w:t>
      </w:r>
      <w:r w:rsidRPr="00486353">
        <w:rPr>
          <w:rFonts w:asciiTheme="majorBidi" w:hAnsiTheme="majorBidi" w:cstheme="majorBidi"/>
          <w:sz w:val="24"/>
          <w:szCs w:val="24"/>
          <w:lang w:bidi="ar-EG"/>
        </w:rPr>
        <w:t xml:space="preserve"> </w:t>
      </w:r>
      <w:r w:rsidR="00486353" w:rsidRPr="00486353">
        <w:rPr>
          <w:rFonts w:asciiTheme="majorBidi" w:hAnsiTheme="majorBidi" w:cstheme="majorBidi"/>
          <w:sz w:val="24"/>
          <w:szCs w:val="24"/>
        </w:rPr>
        <w:t>Breast milk is a unique</w:t>
      </w:r>
      <w:r w:rsidR="00486353" w:rsidRPr="00486353">
        <w:rPr>
          <w:rFonts w:asciiTheme="majorBidi" w:hAnsiTheme="majorBidi" w:cstheme="majorBidi"/>
          <w:sz w:val="24"/>
          <w:szCs w:val="24"/>
        </w:rPr>
        <w:t xml:space="preserve"> source of </w:t>
      </w:r>
      <w:r w:rsidR="00486353" w:rsidRPr="00486353">
        <w:rPr>
          <w:rFonts w:asciiTheme="majorBidi" w:hAnsiTheme="majorBidi" w:cstheme="majorBidi"/>
          <w:sz w:val="24"/>
          <w:szCs w:val="24"/>
        </w:rPr>
        <w:t xml:space="preserve">immune cells </w:t>
      </w:r>
      <w:r w:rsidR="00486353" w:rsidRPr="00486353">
        <w:rPr>
          <w:rFonts w:asciiTheme="majorBidi" w:hAnsiTheme="majorBidi" w:cstheme="majorBidi"/>
          <w:sz w:val="24"/>
          <w:szCs w:val="24"/>
        </w:rPr>
        <w:t xml:space="preserve">and bioactive factors; </w:t>
      </w:r>
      <w:r w:rsidR="00486353" w:rsidRPr="00486353">
        <w:rPr>
          <w:rFonts w:asciiTheme="majorBidi" w:hAnsiTheme="majorBidi" w:cstheme="majorBidi"/>
          <w:sz w:val="24"/>
          <w:szCs w:val="24"/>
        </w:rPr>
        <w:t>that support</w:t>
      </w:r>
      <w:r w:rsidR="00486353" w:rsidRPr="00486353">
        <w:rPr>
          <w:rFonts w:asciiTheme="majorBidi" w:hAnsiTheme="majorBidi" w:cstheme="majorBidi"/>
          <w:sz w:val="24"/>
          <w:szCs w:val="24"/>
        </w:rPr>
        <w:t xml:space="preserve"> the human infant’s optimal growth and development. </w:t>
      </w:r>
      <w:proofErr w:type="gramStart"/>
      <w:r w:rsidR="00486353" w:rsidRPr="00486353">
        <w:rPr>
          <w:rFonts w:asciiTheme="majorBidi" w:hAnsiTheme="majorBidi" w:cstheme="majorBidi"/>
          <w:sz w:val="24"/>
          <w:szCs w:val="24"/>
        </w:rPr>
        <w:t xml:space="preserve">These </w:t>
      </w:r>
      <w:r w:rsidRPr="00486353">
        <w:rPr>
          <w:rFonts w:asciiTheme="majorBidi" w:hAnsiTheme="majorBidi" w:cstheme="majorBidi"/>
          <w:sz w:val="24"/>
          <w:szCs w:val="24"/>
        </w:rPr>
        <w:t>findings opens</w:t>
      </w:r>
      <w:proofErr w:type="gramEnd"/>
      <w:r w:rsidRPr="00486353">
        <w:rPr>
          <w:rFonts w:asciiTheme="majorBidi" w:hAnsiTheme="majorBidi" w:cstheme="majorBidi"/>
          <w:sz w:val="24"/>
          <w:szCs w:val="24"/>
        </w:rPr>
        <w:t xml:space="preserve"> the door to future studies of </w:t>
      </w:r>
      <w:r w:rsidR="00486353" w:rsidRPr="00486353">
        <w:rPr>
          <w:rFonts w:asciiTheme="majorBidi" w:hAnsiTheme="majorBidi" w:cstheme="majorBidi"/>
          <w:sz w:val="24"/>
          <w:szCs w:val="24"/>
        </w:rPr>
        <w:t>breast</w:t>
      </w:r>
      <w:r w:rsidRPr="00486353">
        <w:rPr>
          <w:rFonts w:asciiTheme="majorBidi" w:hAnsiTheme="majorBidi" w:cstheme="majorBidi"/>
          <w:sz w:val="24"/>
          <w:szCs w:val="24"/>
        </w:rPr>
        <w:t xml:space="preserve"> milk and its effect on the immune system and the developing infant.</w:t>
      </w:r>
    </w:p>
    <w:bookmarkEnd w:id="0"/>
    <w:p w:rsidR="00875AAD" w:rsidRPr="00875AAD" w:rsidRDefault="00875AAD" w:rsidP="00875AAD">
      <w:pPr>
        <w:bidi w:val="0"/>
        <w:rPr>
          <w:b/>
          <w:bCs/>
          <w:lang w:bidi="ar-EG"/>
        </w:rPr>
      </w:pPr>
    </w:p>
    <w:p w:rsidR="00875AAD" w:rsidRPr="00875AAD" w:rsidRDefault="00875AAD" w:rsidP="00875AAD">
      <w:pPr>
        <w:bidi w:val="0"/>
        <w:rPr>
          <w:rFonts w:hint="cs"/>
          <w:lang w:bidi="ar-EG"/>
        </w:rPr>
      </w:pPr>
    </w:p>
    <w:sectPr w:rsidR="00875AAD" w:rsidRPr="00875AAD" w:rsidSect="00B2089D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55AD"/>
    <w:rsid w:val="001807D1"/>
    <w:rsid w:val="00486353"/>
    <w:rsid w:val="007E55AD"/>
    <w:rsid w:val="00860120"/>
    <w:rsid w:val="00875AAD"/>
    <w:rsid w:val="00B2089D"/>
    <w:rsid w:val="00C82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875AAD"/>
    <w:rPr>
      <w:b/>
      <w:bCs/>
    </w:rPr>
  </w:style>
  <w:style w:type="character" w:customStyle="1" w:styleId="kwd-text">
    <w:name w:val="kwd-text"/>
    <w:basedOn w:val="DefaultParagraphFont"/>
    <w:rsid w:val="00875AA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875AAD"/>
    <w:rPr>
      <w:b/>
      <w:bCs/>
    </w:rPr>
  </w:style>
  <w:style w:type="character" w:customStyle="1" w:styleId="kwd-text">
    <w:name w:val="kwd-text"/>
    <w:basedOn w:val="DefaultParagraphFont"/>
    <w:rsid w:val="00875A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944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351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103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NourTech</dc:creator>
  <cp:keywords/>
  <dc:description/>
  <cp:lastModifiedBy>NourTech</cp:lastModifiedBy>
  <cp:revision>3</cp:revision>
  <dcterms:created xsi:type="dcterms:W3CDTF">2018-09-22T06:29:00Z</dcterms:created>
  <dcterms:modified xsi:type="dcterms:W3CDTF">2018-09-22T06:44:00Z</dcterms:modified>
</cp:coreProperties>
</file>