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08F" w:rsidRDefault="0015008F" w:rsidP="00495C76">
      <w:pPr>
        <w:jc w:val="center"/>
        <w:rPr>
          <w:rFonts w:ascii="Times New Roman" w:hAnsi="Times New Roman" w:cs="Times New Roman"/>
          <w:b/>
          <w:noProof/>
          <w:sz w:val="32"/>
          <w:szCs w:val="32"/>
          <w:lang w:eastAsia="en-IN"/>
        </w:rPr>
      </w:pPr>
    </w:p>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Abstract Title</w:t>
      </w:r>
      <w:r w:rsidR="00436969">
        <w:rPr>
          <w:rFonts w:ascii="Times New Roman" w:hAnsi="Times New Roman" w:cs="Times New Roman"/>
          <w:b/>
          <w:sz w:val="24"/>
          <w:szCs w:val="24"/>
        </w:rPr>
        <w:t xml:space="preserve">: </w:t>
      </w:r>
      <w:proofErr w:type="gramStart"/>
      <w:r w:rsidR="00436969">
        <w:rPr>
          <w:rFonts w:ascii="Times New Roman" w:hAnsi="Times New Roman" w:cs="Times New Roman"/>
          <w:b/>
          <w:sz w:val="24"/>
          <w:szCs w:val="24"/>
        </w:rPr>
        <w:t xml:space="preserve">THE </w:t>
      </w:r>
      <w:r w:rsidR="00436969" w:rsidRPr="00ED21F1">
        <w:rPr>
          <w:rFonts w:ascii="Times New Roman" w:hAnsi="Times New Roman" w:cs="Times New Roman"/>
          <w:lang w:val="en"/>
        </w:rPr>
        <w:t xml:space="preserve"> STATE</w:t>
      </w:r>
      <w:proofErr w:type="gramEnd"/>
      <w:r w:rsidR="00436969" w:rsidRPr="00ED21F1">
        <w:rPr>
          <w:rFonts w:ascii="Times New Roman" w:hAnsi="Times New Roman" w:cs="Times New Roman"/>
          <w:lang w:val="en"/>
        </w:rPr>
        <w:t xml:space="preserve"> OF MATERNAL AND CHILD HEALTH IN NIGERIA</w:t>
      </w:r>
      <w:r w:rsidR="00436969">
        <w:rPr>
          <w:rFonts w:ascii="Times New Roman" w:hAnsi="Times New Roman" w:cs="Times New Roman"/>
          <w:lang w:val="en"/>
        </w:rPr>
        <w:t>, A STATISTICAL OVERVIEW</w:t>
      </w:r>
      <w:r w:rsidR="00436969" w:rsidRPr="00ED21F1">
        <w:rPr>
          <w:rFonts w:ascii="Times New Roman" w:hAnsi="Times New Roman" w:cs="Times New Roman"/>
          <w:lang w:val="en"/>
        </w:rPr>
        <w:t xml:space="preserve"> AND ITS IMPLICATION TO NATIONAL DEVELOPMENT</w:t>
      </w:r>
      <w:r w:rsidR="00436969">
        <w:rPr>
          <w:rFonts w:ascii="Times New Roman" w:hAnsi="Times New Roman" w:cs="Times New Roman"/>
          <w:sz w:val="24"/>
          <w:szCs w:val="24"/>
        </w:rPr>
        <w:t xml:space="preserve"> </w:t>
      </w:r>
    </w:p>
    <w:p w:rsidR="00DF04E3" w:rsidRDefault="0028059F" w:rsidP="00DF04E3">
      <w:pPr>
        <w:pStyle w:val="HTMLPreformatted"/>
        <w:jc w:val="center"/>
        <w:rPr>
          <w:rFonts w:ascii="Times New Roman" w:hAnsi="Times New Roman" w:cs="Times New Roman"/>
          <w:sz w:val="24"/>
          <w:lang w:eastAsia="zh-TW"/>
        </w:rPr>
      </w:pPr>
      <w:r w:rsidRPr="0028059F">
        <w:rPr>
          <w:rFonts w:ascii="Times New Roman" w:hAnsi="Times New Roman" w:cs="Times New Roman"/>
          <w:sz w:val="24"/>
          <w:u w:val="single"/>
        </w:rPr>
        <w:t xml:space="preserve">Author, </w:t>
      </w:r>
      <w:r w:rsidR="0015008F">
        <w:rPr>
          <w:rFonts w:ascii="Times New Roman" w:hAnsi="Times New Roman" w:cs="Times New Roman"/>
          <w:sz w:val="24"/>
          <w:u w:val="single"/>
        </w:rPr>
        <w:t>ODIKPO LINDA</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Affiliation (</w:t>
      </w:r>
      <w:proofErr w:type="spellStart"/>
      <w:r w:rsidR="0015008F">
        <w:rPr>
          <w:rFonts w:ascii="Times New Roman" w:hAnsi="Times New Roman" w:cs="Times New Roman"/>
          <w:i/>
          <w:iCs/>
          <w:sz w:val="24"/>
        </w:rPr>
        <w:t>Nnamdi</w:t>
      </w:r>
      <w:proofErr w:type="spellEnd"/>
      <w:r w:rsidR="0015008F">
        <w:rPr>
          <w:rFonts w:ascii="Times New Roman" w:hAnsi="Times New Roman" w:cs="Times New Roman"/>
          <w:i/>
          <w:iCs/>
          <w:sz w:val="24"/>
        </w:rPr>
        <w:t xml:space="preserve"> </w:t>
      </w:r>
      <w:proofErr w:type="spellStart"/>
      <w:r w:rsidR="0015008F">
        <w:rPr>
          <w:rFonts w:ascii="Times New Roman" w:hAnsi="Times New Roman" w:cs="Times New Roman"/>
          <w:i/>
          <w:iCs/>
          <w:sz w:val="24"/>
        </w:rPr>
        <w:t>Azikiwe</w:t>
      </w:r>
      <w:proofErr w:type="spellEnd"/>
      <w:r w:rsidR="0015008F">
        <w:rPr>
          <w:rFonts w:ascii="Times New Roman" w:hAnsi="Times New Roman" w:cs="Times New Roman"/>
          <w:i/>
          <w:iCs/>
          <w:sz w:val="24"/>
        </w:rPr>
        <w:t xml:space="preserve"> University </w:t>
      </w:r>
      <w:proofErr w:type="spellStart"/>
      <w:r w:rsidR="0015008F">
        <w:rPr>
          <w:rFonts w:ascii="Times New Roman" w:hAnsi="Times New Roman" w:cs="Times New Roman"/>
          <w:i/>
          <w:iCs/>
          <w:sz w:val="24"/>
        </w:rPr>
        <w:t>Awka</w:t>
      </w:r>
      <w:proofErr w:type="spellEnd"/>
      <w:r w:rsidR="0015008F">
        <w:rPr>
          <w:rFonts w:ascii="Times New Roman" w:hAnsi="Times New Roman" w:cs="Times New Roman"/>
          <w:i/>
          <w:iCs/>
          <w:sz w:val="24"/>
        </w:rPr>
        <w:t>, Nigeria</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15008F" w:rsidRDefault="0015008F" w:rsidP="0015008F">
      <w:pPr>
        <w:pStyle w:val="NormalWeb"/>
        <w:spacing w:before="0" w:beforeAutospacing="0" w:after="0" w:afterAutospacing="0" w:line="360" w:lineRule="auto"/>
        <w:ind w:left="2880" w:firstLine="720"/>
        <w:jc w:val="both"/>
        <w:rPr>
          <w:b/>
        </w:rPr>
      </w:pPr>
    </w:p>
    <w:p w:rsidR="0015008F" w:rsidRPr="00ED21F1" w:rsidRDefault="0015008F" w:rsidP="0015008F">
      <w:pPr>
        <w:pStyle w:val="NormalWeb"/>
        <w:spacing w:before="0" w:beforeAutospacing="0" w:after="0" w:afterAutospacing="0" w:line="360" w:lineRule="auto"/>
        <w:jc w:val="both"/>
        <w:rPr>
          <w:b/>
          <w:bCs/>
        </w:rPr>
      </w:pPr>
      <w:r>
        <w:t>The state of maternal and child health is an important indicator of a nation’s health care delivery system and level of the overall development of the country. M</w:t>
      </w:r>
      <w:r w:rsidRPr="00ED21F1">
        <w:t>aternal mortality is the death of women while pregnant or within 42 days of termination of pregnancy irrespective of the duration and site of the pregnancy from any cause related to, or aggravated by the pregnancy or its management but not from accidental or incidental causes. While Child mortality on the other hand, is the death of a child under five years.</w:t>
      </w:r>
      <w:r>
        <w:t xml:space="preserve"> </w:t>
      </w:r>
      <w:r w:rsidRPr="00ED21F1">
        <w:t>Globally, from 1990 to 2015, the global maternal mortality ratio declined by 44 per cent – from 385 deaths to 216 deaths per 100,000 live b</w:t>
      </w:r>
      <w:r>
        <w:t xml:space="preserve">irths, although there is strong drive by world health bodies to </w:t>
      </w:r>
      <w:r w:rsidRPr="00EA4DB4">
        <w:rPr>
          <w:rStyle w:val="st"/>
        </w:rPr>
        <w:t xml:space="preserve">reduce it less than 70 per 100 000 </w:t>
      </w:r>
      <w:r w:rsidRPr="00EA4DB4">
        <w:t>births</w:t>
      </w:r>
      <w:r w:rsidRPr="00EA4DB4">
        <w:rPr>
          <w:rStyle w:val="st"/>
        </w:rPr>
        <w:t xml:space="preserve"> by the year 2030</w:t>
      </w:r>
      <w:r>
        <w:t xml:space="preserve">, </w:t>
      </w:r>
      <w:r w:rsidRPr="00EA4DB4">
        <w:t>with no country having a maternal mortality rate of more than twice the global average</w:t>
      </w:r>
      <w:r>
        <w:rPr>
          <w:rStyle w:val="st"/>
        </w:rPr>
        <w:t>. </w:t>
      </w:r>
      <w:r w:rsidRPr="00ED21F1">
        <w:t xml:space="preserve"> Every region has advanced, although levels of maternal mortality remain unacceptably high in sub-Saharan Africa</w:t>
      </w:r>
      <w:r>
        <w:t>n countries</w:t>
      </w:r>
      <w:r w:rsidRPr="00ED21F1">
        <w:t xml:space="preserve"> like Nigeria. Almost all maternal deaths can be prevented, as evidenced by the huge disparities found between the richest and poorest countries. The lifetime risk of maternal death in high-income countries is 1 in 3,300, compared to 1 in 41 in low-income. </w:t>
      </w:r>
      <w:r w:rsidRPr="00ED21F1">
        <w:rPr>
          <w:lang w:val="en"/>
        </w:rPr>
        <w:t>Maternal and child mortality rates remain high in Nigeria hence it ranked the first 13 countries globally with the highest maternal and child mort</w:t>
      </w:r>
      <w:r>
        <w:rPr>
          <w:lang w:val="en"/>
        </w:rPr>
        <w:t>ality rate hence the need to combat this</w:t>
      </w:r>
      <w:r w:rsidRPr="00ED21F1">
        <w:rPr>
          <w:lang w:val="en"/>
        </w:rPr>
        <w:t xml:space="preserve"> menace</w:t>
      </w:r>
      <w:r>
        <w:rPr>
          <w:lang w:val="en"/>
        </w:rPr>
        <w:t xml:space="preserve"> in Nigeria</w:t>
      </w:r>
      <w:r w:rsidRPr="00ED21F1">
        <w:rPr>
          <w:lang w:val="en"/>
        </w:rPr>
        <w:t xml:space="preserve">. </w:t>
      </w:r>
      <w:proofErr w:type="gramStart"/>
      <w:r w:rsidRPr="00ED21F1">
        <w:rPr>
          <w:lang w:val="en"/>
        </w:rPr>
        <w:t>T</w:t>
      </w:r>
      <w:r>
        <w:rPr>
          <w:lang w:val="en"/>
        </w:rPr>
        <w:t>herefore, this paper aim to discuss</w:t>
      </w:r>
      <w:r w:rsidRPr="00ED21F1">
        <w:rPr>
          <w:lang w:val="en"/>
        </w:rPr>
        <w:t xml:space="preserve"> the state of maternal and child health in Nigeria</w:t>
      </w:r>
      <w:r>
        <w:rPr>
          <w:lang w:val="en"/>
        </w:rPr>
        <w:t>, a statistical overview</w:t>
      </w:r>
      <w:r w:rsidRPr="00ED21F1">
        <w:rPr>
          <w:lang w:val="en"/>
        </w:rPr>
        <w:t xml:space="preserve"> and its implication to national development.</w:t>
      </w:r>
      <w:proofErr w:type="gramEnd"/>
      <w:r w:rsidRPr="00ED21F1">
        <w:rPr>
          <w:lang w:val="en"/>
        </w:rPr>
        <w:t xml:space="preserve"> </w:t>
      </w:r>
      <w:r w:rsidRPr="00ED21F1">
        <w:t>It is therefore im</w:t>
      </w:r>
      <w:r>
        <w:t xml:space="preserve">portant </w:t>
      </w:r>
      <w:proofErr w:type="gramStart"/>
      <w:r>
        <w:t xml:space="preserve">for </w:t>
      </w:r>
      <w:r w:rsidRPr="00ED21F1">
        <w:t xml:space="preserve"> </w:t>
      </w:r>
      <w:r>
        <w:t>health</w:t>
      </w:r>
      <w:proofErr w:type="gramEnd"/>
      <w:r>
        <w:t xml:space="preserve"> workers especially nurses </w:t>
      </w:r>
      <w:r w:rsidRPr="00ED21F1">
        <w:t>with</w:t>
      </w:r>
      <w:r>
        <w:t xml:space="preserve"> </w:t>
      </w:r>
      <w:r w:rsidRPr="00ED21F1">
        <w:t>their wealth of knowledge to</w:t>
      </w:r>
      <w:r>
        <w:rPr>
          <w:lang w:val="en"/>
        </w:rPr>
        <w:t xml:space="preserve"> identify the various strategies that may be put in place</w:t>
      </w:r>
      <w:r w:rsidRPr="00ED21F1">
        <w:rPr>
          <w:lang w:val="en"/>
        </w:rPr>
        <w:t xml:space="preserve"> to improve maternal and child survival in various communities, </w:t>
      </w:r>
      <w:r>
        <w:rPr>
          <w:lang w:val="en"/>
        </w:rPr>
        <w:t xml:space="preserve">Local government, State and  nation </w:t>
      </w:r>
      <w:r w:rsidRPr="00ED21F1">
        <w:rPr>
          <w:lang w:val="en"/>
        </w:rPr>
        <w:t>at large</w:t>
      </w:r>
      <w:r>
        <w:rPr>
          <w:lang w:val="en"/>
        </w:rPr>
        <w:t>.</w:t>
      </w:r>
    </w:p>
    <w:p w:rsidR="0015008F" w:rsidRDefault="0015008F" w:rsidP="0015008F">
      <w:pPr>
        <w:pStyle w:val="Default"/>
        <w:spacing w:line="360" w:lineRule="auto"/>
        <w:jc w:val="both"/>
        <w:rPr>
          <w:rFonts w:ascii="Times New Roman" w:hAnsi="Times New Roman" w:cs="Times New Roman"/>
          <w:b/>
          <w:bCs/>
        </w:rPr>
      </w:pPr>
    </w:p>
    <w:p w:rsidR="0015008F" w:rsidRDefault="0015008F" w:rsidP="0015008F"/>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15008F">
        <w:rPr>
          <w:rFonts w:ascii="Times New Roman" w:hAnsi="Times New Roman" w:cs="Times New Roman"/>
          <w:sz w:val="24"/>
        </w:rPr>
        <w:t xml:space="preserve">Child health, </w:t>
      </w:r>
      <w:r w:rsidR="0015008F">
        <w:rPr>
          <w:rFonts w:ascii="Times New Roman" w:hAnsi="Times New Roman" w:cs="Times New Roman"/>
          <w:sz w:val="24"/>
        </w:rPr>
        <w:t>Implication</w:t>
      </w:r>
      <w:r w:rsidR="0015008F">
        <w:rPr>
          <w:rFonts w:ascii="Times New Roman" w:hAnsi="Times New Roman" w:cs="Times New Roman"/>
          <w:sz w:val="24"/>
        </w:rPr>
        <w:t>, Statistical</w:t>
      </w:r>
      <w:proofErr w:type="gramStart"/>
      <w:r w:rsidR="0015008F">
        <w:rPr>
          <w:rFonts w:ascii="Times New Roman" w:hAnsi="Times New Roman" w:cs="Times New Roman"/>
          <w:sz w:val="24"/>
        </w:rPr>
        <w:t xml:space="preserve">,  </w:t>
      </w:r>
      <w:r w:rsidR="0015008F">
        <w:rPr>
          <w:rFonts w:ascii="Times New Roman" w:hAnsi="Times New Roman" w:cs="Times New Roman"/>
          <w:i/>
          <w:sz w:val="24"/>
        </w:rPr>
        <w:t>Maternal</w:t>
      </w:r>
      <w:proofErr w:type="gramEnd"/>
      <w:r w:rsidR="0015008F">
        <w:rPr>
          <w:rFonts w:ascii="Times New Roman" w:hAnsi="Times New Roman" w:cs="Times New Roman"/>
          <w:i/>
          <w:sz w:val="24"/>
        </w:rPr>
        <w:t xml:space="preserv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041586" w:rsidRDefault="0015008F" w:rsidP="00B3082B">
      <w:pPr>
        <w:pStyle w:val="HTMLPreformatted"/>
        <w:jc w:val="both"/>
        <w:rPr>
          <w:rFonts w:ascii="Times New Roman" w:hAnsi="Times New Roman" w:cs="Times New Roman"/>
          <w:iCs/>
          <w:sz w:val="24"/>
        </w:rPr>
      </w:pPr>
      <w:r>
        <w:rPr>
          <w:rFonts w:ascii="Times New Roman" w:hAnsi="Times New Roman" w:cs="Times New Roman"/>
          <w:iCs/>
          <w:sz w:val="24"/>
        </w:rPr>
        <w:t xml:space="preserve">Linda has completed her Masters in nursing and presently </w:t>
      </w:r>
      <w:proofErr w:type="gramStart"/>
      <w:r>
        <w:rPr>
          <w:rFonts w:ascii="Times New Roman" w:hAnsi="Times New Roman" w:cs="Times New Roman"/>
          <w:iCs/>
          <w:sz w:val="24"/>
        </w:rPr>
        <w:t xml:space="preserve">a </w:t>
      </w:r>
      <w:r w:rsidR="00DF04E3" w:rsidRPr="00DF04E3">
        <w:rPr>
          <w:rFonts w:ascii="Times New Roman" w:hAnsi="Times New Roman" w:cs="Times New Roman"/>
          <w:iCs/>
          <w:sz w:val="24"/>
        </w:rPr>
        <w:t xml:space="preserve"> PhD</w:t>
      </w:r>
      <w:proofErr w:type="gramEnd"/>
      <w:r>
        <w:rPr>
          <w:rFonts w:ascii="Times New Roman" w:hAnsi="Times New Roman" w:cs="Times New Roman"/>
          <w:iCs/>
          <w:sz w:val="24"/>
        </w:rPr>
        <w:t xml:space="preserve"> student</w:t>
      </w:r>
      <w:r w:rsidR="00DF04E3" w:rsidRPr="00DF04E3">
        <w:rPr>
          <w:rFonts w:ascii="Times New Roman" w:hAnsi="Times New Roman" w:cs="Times New Roman"/>
          <w:iCs/>
          <w:sz w:val="24"/>
        </w:rPr>
        <w:t xml:space="preserve"> at the age of </w:t>
      </w:r>
      <w:r w:rsidR="002F4DF0">
        <w:rPr>
          <w:rFonts w:ascii="Times New Roman" w:hAnsi="Times New Roman" w:cs="Times New Roman"/>
          <w:iCs/>
          <w:sz w:val="24"/>
        </w:rPr>
        <w:t>3</w:t>
      </w:r>
      <w:r>
        <w:rPr>
          <w:rFonts w:ascii="Times New Roman" w:hAnsi="Times New Roman" w:cs="Times New Roman"/>
          <w:iCs/>
          <w:sz w:val="24"/>
        </w:rPr>
        <w:t xml:space="preserve">3 years at </w:t>
      </w:r>
      <w:proofErr w:type="spellStart"/>
      <w:r>
        <w:rPr>
          <w:rFonts w:ascii="Times New Roman" w:hAnsi="Times New Roman" w:cs="Times New Roman"/>
          <w:iCs/>
          <w:sz w:val="24"/>
        </w:rPr>
        <w:t>Nnamdi</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Azikiwe</w:t>
      </w:r>
      <w:proofErr w:type="spellEnd"/>
      <w:r w:rsidR="00DF04E3" w:rsidRPr="00DF04E3">
        <w:rPr>
          <w:rFonts w:ascii="Times New Roman" w:hAnsi="Times New Roman" w:cs="Times New Roman"/>
          <w:iCs/>
          <w:sz w:val="24"/>
        </w:rPr>
        <w:t xml:space="preserve"> University </w:t>
      </w:r>
      <w:proofErr w:type="spellStart"/>
      <w:r>
        <w:rPr>
          <w:rFonts w:ascii="Times New Roman" w:hAnsi="Times New Roman" w:cs="Times New Roman"/>
          <w:iCs/>
          <w:sz w:val="24"/>
        </w:rPr>
        <w:t>Awka</w:t>
      </w:r>
      <w:proofErr w:type="spellEnd"/>
      <w:r>
        <w:rPr>
          <w:rFonts w:ascii="Times New Roman" w:hAnsi="Times New Roman" w:cs="Times New Roman"/>
          <w:iCs/>
          <w:sz w:val="24"/>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w:t>
      </w:r>
      <w:r>
        <w:rPr>
          <w:rFonts w:ascii="Times New Roman" w:hAnsi="Times New Roman" w:cs="Times New Roman"/>
          <w:iCs/>
          <w:sz w:val="24"/>
        </w:rPr>
        <w:t xml:space="preserve">a lecturer at </w:t>
      </w:r>
      <w:proofErr w:type="spellStart"/>
      <w:r>
        <w:rPr>
          <w:rFonts w:ascii="Times New Roman" w:hAnsi="Times New Roman" w:cs="Times New Roman"/>
          <w:iCs/>
          <w:sz w:val="24"/>
        </w:rPr>
        <w:t>Nnamdi</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Azikiwe</w:t>
      </w:r>
      <w:proofErr w:type="spellEnd"/>
      <w:r w:rsidRPr="00DF04E3">
        <w:rPr>
          <w:rFonts w:ascii="Times New Roman" w:hAnsi="Times New Roman" w:cs="Times New Roman"/>
          <w:iCs/>
          <w:sz w:val="24"/>
        </w:rPr>
        <w:t xml:space="preserve"> University </w:t>
      </w:r>
      <w:proofErr w:type="spellStart"/>
      <w:r>
        <w:rPr>
          <w:rFonts w:ascii="Times New Roman" w:hAnsi="Times New Roman" w:cs="Times New Roman"/>
          <w:iCs/>
          <w:sz w:val="24"/>
        </w:rPr>
        <w:t>Awka</w:t>
      </w:r>
      <w:proofErr w:type="spellEnd"/>
      <w:r>
        <w:rPr>
          <w:rFonts w:ascii="Times New Roman" w:hAnsi="Times New Roman" w:cs="Times New Roman"/>
          <w:iCs/>
          <w:sz w:val="24"/>
        </w:rPr>
        <w:t>. She has published 7</w:t>
      </w:r>
      <w:r w:rsidR="00DF04E3" w:rsidRPr="00DF04E3">
        <w:rPr>
          <w:rFonts w:ascii="Times New Roman" w:hAnsi="Times New Roman" w:cs="Times New Roman"/>
          <w:iCs/>
          <w:sz w:val="24"/>
        </w:rPr>
        <w:t xml:space="preserve"> papers in reputed journals</w:t>
      </w:r>
      <w:r w:rsidR="00041586">
        <w:rPr>
          <w:rFonts w:ascii="Times New Roman" w:hAnsi="Times New Roman" w:cs="Times New Roman"/>
          <w:iCs/>
          <w:sz w:val="24"/>
        </w:rPr>
        <w:t>.</w:t>
      </w:r>
    </w:p>
    <w:p w:rsidR="00041586" w:rsidRDefault="00041586" w:rsidP="00B3082B">
      <w:pPr>
        <w:pStyle w:val="HTMLPreformatted"/>
        <w:jc w:val="both"/>
        <w:rPr>
          <w:rFonts w:ascii="Times New Roman" w:hAnsi="Times New Roman" w:cs="Times New Roman"/>
          <w:iCs/>
          <w:sz w:val="24"/>
        </w:rPr>
      </w:pPr>
    </w:p>
    <w:p w:rsidR="00041586" w:rsidRDefault="00041586" w:rsidP="00B3082B">
      <w:pPr>
        <w:pStyle w:val="HTMLPreformatted"/>
        <w:jc w:val="both"/>
        <w:rPr>
          <w:rFonts w:ascii="Times New Roman" w:hAnsi="Times New Roman" w:cs="Times New Roman"/>
          <w:iCs/>
          <w:sz w:val="24"/>
        </w:rPr>
      </w:pPr>
    </w:p>
    <w:p w:rsidR="00041586" w:rsidRDefault="00041586" w:rsidP="00B3082B">
      <w:pPr>
        <w:pStyle w:val="HTMLPreformatted"/>
        <w:jc w:val="both"/>
        <w:rPr>
          <w:rFonts w:ascii="Times New Roman" w:hAnsi="Times New Roman" w:cs="Times New Roman"/>
          <w:iCs/>
          <w:sz w:val="24"/>
        </w:rPr>
      </w:pPr>
    </w:p>
    <w:p w:rsidR="00041586" w:rsidRDefault="00041586" w:rsidP="00B3082B">
      <w:pPr>
        <w:pStyle w:val="HTMLPreformatted"/>
        <w:jc w:val="both"/>
        <w:rPr>
          <w:rFonts w:ascii="Times New Roman" w:hAnsi="Times New Roman" w:cs="Times New Roman"/>
          <w:iCs/>
          <w:sz w:val="24"/>
        </w:rPr>
      </w:pPr>
    </w:p>
    <w:p w:rsidR="00B3082B" w:rsidRDefault="00041586" w:rsidP="00B3082B">
      <w:pPr>
        <w:pStyle w:val="HTMLPreformatted"/>
        <w:jc w:val="both"/>
        <w:rPr>
          <w:rFonts w:ascii="Times New Roman" w:hAnsi="Times New Roman" w:cs="Times New Roman"/>
          <w:b/>
          <w:iCs/>
          <w:sz w:val="24"/>
        </w:rPr>
      </w:pPr>
      <w:r>
        <w:rPr>
          <w:noProof/>
          <w:lang w:val="en-US"/>
        </w:rPr>
        <w:drawing>
          <wp:inline distT="0" distB="0" distL="0" distR="0" wp14:anchorId="7852B3B4" wp14:editId="79AC504C">
            <wp:extent cx="923925" cy="1152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923925" cy="1152525"/>
                    </a:xfrm>
                    <a:prstGeom prst="rect">
                      <a:avLst/>
                    </a:prstGeom>
                  </pic:spPr>
                </pic:pic>
              </a:graphicData>
            </a:graphic>
          </wp:inline>
        </w:drawing>
      </w:r>
      <w:r>
        <w:rPr>
          <w:noProof/>
          <w:lang w:val="en-US"/>
        </w:rPr>
        <w:t xml:space="preserve"> </w:t>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041586">
        <w:rPr>
          <w:rFonts w:ascii="Times New Roman" w:hAnsi="Times New Roman" w:cs="Times New Roman"/>
          <w:iCs/>
          <w:sz w:val="24"/>
        </w:rPr>
        <w:t>lindaodik@gmail.com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041586">
        <w:rPr>
          <w:rFonts w:ascii="Times New Roman" w:hAnsi="Times New Roman" w:cs="Times New Roman"/>
          <w:b/>
          <w:sz w:val="24"/>
          <w:szCs w:val="24"/>
        </w:rPr>
        <w:t xml:space="preserve"> None for now</w:t>
      </w:r>
      <w:bookmarkStart w:id="0" w:name="_GoBack"/>
      <w:bookmarkEnd w:id="0"/>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538" w:rsidRDefault="00CC5538" w:rsidP="00495C76">
      <w:pPr>
        <w:spacing w:after="0" w:line="240" w:lineRule="auto"/>
      </w:pPr>
      <w:r>
        <w:separator/>
      </w:r>
    </w:p>
  </w:endnote>
  <w:endnote w:type="continuationSeparator" w:id="0">
    <w:p w:rsidR="00CC5538" w:rsidRDefault="00CC553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538" w:rsidRDefault="00CC5538" w:rsidP="00495C76">
      <w:pPr>
        <w:spacing w:after="0" w:line="240" w:lineRule="auto"/>
      </w:pPr>
      <w:r>
        <w:separator/>
      </w:r>
    </w:p>
  </w:footnote>
  <w:footnote w:type="continuationSeparator" w:id="0">
    <w:p w:rsidR="00CC5538" w:rsidRDefault="00CC5538"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1586"/>
    <w:rsid w:val="000A4C22"/>
    <w:rsid w:val="0015008F"/>
    <w:rsid w:val="002350BC"/>
    <w:rsid w:val="0028059F"/>
    <w:rsid w:val="002F4DF0"/>
    <w:rsid w:val="00333E31"/>
    <w:rsid w:val="0038483D"/>
    <w:rsid w:val="00435234"/>
    <w:rsid w:val="00436969"/>
    <w:rsid w:val="00495C76"/>
    <w:rsid w:val="00627419"/>
    <w:rsid w:val="00B3082B"/>
    <w:rsid w:val="00B6703B"/>
    <w:rsid w:val="00BA654F"/>
    <w:rsid w:val="00CC5538"/>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15008F"/>
    <w:pPr>
      <w:autoSpaceDE w:val="0"/>
      <w:autoSpaceDN w:val="0"/>
      <w:adjustRightInd w:val="0"/>
      <w:spacing w:after="0" w:line="240" w:lineRule="auto"/>
    </w:pPr>
    <w:rPr>
      <w:rFonts w:ascii="Arial" w:hAnsi="Arial" w:cs="Arial"/>
      <w:color w:val="000000"/>
      <w:sz w:val="24"/>
      <w:szCs w:val="24"/>
      <w:lang w:val="en-US"/>
    </w:rPr>
  </w:style>
  <w:style w:type="paragraph" w:styleId="NormalWeb">
    <w:name w:val="Normal (Web)"/>
    <w:basedOn w:val="Normal"/>
    <w:uiPriority w:val="99"/>
    <w:unhideWhenUsed/>
    <w:rsid w:val="0015008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t">
    <w:name w:val="st"/>
    <w:basedOn w:val="DefaultParagraphFont"/>
    <w:rsid w:val="001500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15008F"/>
    <w:pPr>
      <w:autoSpaceDE w:val="0"/>
      <w:autoSpaceDN w:val="0"/>
      <w:adjustRightInd w:val="0"/>
      <w:spacing w:after="0" w:line="240" w:lineRule="auto"/>
    </w:pPr>
    <w:rPr>
      <w:rFonts w:ascii="Arial" w:hAnsi="Arial" w:cs="Arial"/>
      <w:color w:val="000000"/>
      <w:sz w:val="24"/>
      <w:szCs w:val="24"/>
      <w:lang w:val="en-US"/>
    </w:rPr>
  </w:style>
  <w:style w:type="paragraph" w:styleId="NormalWeb">
    <w:name w:val="Normal (Web)"/>
    <w:basedOn w:val="Normal"/>
    <w:uiPriority w:val="99"/>
    <w:unhideWhenUsed/>
    <w:rsid w:val="0015008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t">
    <w:name w:val="st"/>
    <w:basedOn w:val="DefaultParagraphFont"/>
    <w:rsid w:val="001500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BOSS</cp:lastModifiedBy>
  <cp:revision>2</cp:revision>
  <dcterms:created xsi:type="dcterms:W3CDTF">2019-08-13T19:37:00Z</dcterms:created>
  <dcterms:modified xsi:type="dcterms:W3CDTF">2019-08-13T19:37:00Z</dcterms:modified>
</cp:coreProperties>
</file>