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4F2D4D" w:rsidRDefault="00495C76" w:rsidP="00495C76">
      <w:pPr>
        <w:jc w:val="center"/>
        <w:rPr>
          <w:rFonts w:ascii="Times New Roman" w:hAnsi="Times New Roman" w:cs="Times New Roman"/>
          <w:b/>
          <w:noProof/>
          <w:sz w:val="32"/>
          <w:szCs w:val="32"/>
          <w:lang w:val="es-ES" w:eastAsia="en-IN"/>
        </w:rPr>
      </w:pPr>
      <w:r w:rsidRPr="004F2D4D">
        <w:rPr>
          <w:rFonts w:ascii="Times New Roman" w:hAnsi="Times New Roman" w:cs="Times New Roman"/>
          <w:b/>
          <w:noProof/>
          <w:sz w:val="32"/>
          <w:szCs w:val="32"/>
          <w:lang w:val="es-ES" w:eastAsia="en-IN"/>
        </w:rPr>
        <w:t>Abstract Template</w:t>
      </w:r>
    </w:p>
    <w:p w:rsidR="004F2D4D" w:rsidRPr="00CF635E" w:rsidRDefault="00B3082B" w:rsidP="004F2D4D">
      <w:pPr>
        <w:jc w:val="center"/>
        <w:rPr>
          <w:b/>
          <w:lang w:val="en-US"/>
        </w:rPr>
      </w:pPr>
      <w:r w:rsidRPr="004F2D4D">
        <w:rPr>
          <w:rFonts w:ascii="Times New Roman" w:hAnsi="Times New Roman" w:cs="Times New Roman"/>
          <w:b/>
          <w:sz w:val="24"/>
          <w:szCs w:val="24"/>
          <w:lang w:val="en-US"/>
        </w:rPr>
        <w:t xml:space="preserve">Abstract Title: </w:t>
      </w:r>
      <w:r w:rsidR="004F2D4D" w:rsidRPr="00376DB1">
        <w:rPr>
          <w:b/>
          <w:lang w:val="en-US"/>
        </w:rPr>
        <w:t>Optimization of the extraction of capsaicinoids, pungency content from Jalapeño Chili Pepper</w:t>
      </w:r>
      <w:r w:rsidR="00193924">
        <w:rPr>
          <w:b/>
          <w:lang w:val="en-US"/>
        </w:rPr>
        <w:t>s</w:t>
      </w:r>
      <w:r w:rsidR="004F2D4D" w:rsidRPr="00376DB1">
        <w:rPr>
          <w:b/>
          <w:lang w:val="en-US"/>
        </w:rPr>
        <w:t xml:space="preserve"> (</w:t>
      </w:r>
      <w:r w:rsidR="004F2D4D" w:rsidRPr="00376DB1">
        <w:rPr>
          <w:b/>
          <w:i/>
          <w:lang w:val="en-US"/>
        </w:rPr>
        <w:t>Capsicum annuum</w:t>
      </w:r>
      <w:r w:rsidR="004F2D4D" w:rsidRPr="00376DB1">
        <w:rPr>
          <w:b/>
          <w:lang w:val="en-US"/>
        </w:rPr>
        <w:t>).</w:t>
      </w:r>
    </w:p>
    <w:p w:rsidR="004F2D4D" w:rsidRPr="004F2D4D" w:rsidRDefault="004F2D4D" w:rsidP="004F2D4D">
      <w:pPr>
        <w:jc w:val="center"/>
        <w:rPr>
          <w:rFonts w:ascii="Times New Roman" w:hAnsi="Times New Roman" w:cs="Times New Roman"/>
          <w:sz w:val="24"/>
          <w:u w:val="single"/>
          <w:lang w:val="es-ES"/>
        </w:rPr>
      </w:pPr>
      <w:r w:rsidRPr="004F2D4D">
        <w:rPr>
          <w:rFonts w:ascii="Times New Roman" w:eastAsia="Arial Unicode MS" w:hAnsi="Times New Roman" w:cs="Times New Roman"/>
          <w:sz w:val="24"/>
          <w:szCs w:val="20"/>
          <w:u w:val="single"/>
          <w:lang w:val="es-ES"/>
        </w:rPr>
        <w:t>Ogaz-Parada, J. R., Chavez-Flores, D., Pérez-Vega, S. B. Ramos-Sánchez, V. H.</w:t>
      </w:r>
      <w:r w:rsidRPr="004F2D4D">
        <w:rPr>
          <w:rFonts w:ascii="Times New Roman" w:eastAsia="Arial Unicode MS" w:hAnsi="Times New Roman" w:cs="Times New Roman"/>
          <w:sz w:val="24"/>
          <w:u w:val="single"/>
          <w:lang w:val="es-ES"/>
        </w:rPr>
        <w:t xml:space="preserve"> </w:t>
      </w:r>
      <w:r w:rsidRPr="004F2D4D">
        <w:rPr>
          <w:rFonts w:ascii="Times New Roman" w:hAnsi="Times New Roman" w:cs="Times New Roman"/>
          <w:sz w:val="24"/>
          <w:u w:val="single"/>
          <w:lang w:val="es-ES"/>
        </w:rPr>
        <w:t>Gutiérrez-Méndez</w:t>
      </w:r>
      <w:r w:rsidRPr="004F2D4D">
        <w:rPr>
          <w:rFonts w:ascii="Times New Roman" w:hAnsi="Times New Roman" w:cs="Times New Roman"/>
          <w:sz w:val="24"/>
          <w:u w:val="single"/>
          <w:lang w:val="es-ES"/>
        </w:rPr>
        <w:t xml:space="preserve"> </w:t>
      </w:r>
      <w:r w:rsidRPr="004F2D4D">
        <w:rPr>
          <w:rFonts w:ascii="Times New Roman" w:hAnsi="Times New Roman" w:cs="Times New Roman"/>
          <w:sz w:val="24"/>
          <w:u w:val="single"/>
          <w:lang w:val="es-ES"/>
        </w:rPr>
        <w:t>N</w:t>
      </w:r>
      <w:r w:rsidRPr="004F2D4D">
        <w:rPr>
          <w:rFonts w:ascii="Times New Roman" w:hAnsi="Times New Roman" w:cs="Times New Roman"/>
          <w:sz w:val="24"/>
          <w:u w:val="single"/>
          <w:lang w:val="es-ES"/>
        </w:rPr>
        <w:t>.</w:t>
      </w:r>
    </w:p>
    <w:p w:rsidR="0028059F" w:rsidRPr="004F2D4D" w:rsidRDefault="0028059F" w:rsidP="00DF04E3">
      <w:pPr>
        <w:pStyle w:val="HTMLconformatoprevio"/>
        <w:rPr>
          <w:rFonts w:ascii="Times New Roman" w:hAnsi="Times New Roman" w:cs="Times New Roman"/>
          <w:i/>
          <w:iCs/>
          <w:sz w:val="24"/>
          <w:vertAlign w:val="superscript"/>
          <w:lang w:val="es-ES"/>
        </w:rPr>
      </w:pPr>
    </w:p>
    <w:p w:rsidR="00DF04E3" w:rsidRDefault="00DF04E3" w:rsidP="00DF04E3">
      <w:pPr>
        <w:pStyle w:val="HTMLconformatoprevio"/>
        <w:rPr>
          <w:rFonts w:ascii="Times New Roman" w:hAnsi="Times New Roman" w:cs="Times New Roman"/>
          <w:i/>
          <w:iCs/>
          <w:sz w:val="24"/>
          <w:lang w:val="es-ES"/>
        </w:rPr>
      </w:pPr>
      <w:r w:rsidRPr="00193924">
        <w:rPr>
          <w:rFonts w:ascii="Times New Roman" w:hAnsi="Times New Roman" w:cs="Times New Roman"/>
          <w:i/>
          <w:iCs/>
          <w:sz w:val="24"/>
          <w:vertAlign w:val="superscript"/>
          <w:lang w:val="es-ES"/>
        </w:rPr>
        <w:t>1</w:t>
      </w:r>
      <w:r w:rsidR="00435234" w:rsidRPr="00193924">
        <w:rPr>
          <w:rFonts w:ascii="Times New Roman" w:hAnsi="Times New Roman" w:cs="Times New Roman"/>
          <w:i/>
          <w:iCs/>
          <w:sz w:val="24"/>
          <w:vertAlign w:val="superscript"/>
          <w:lang w:val="es-ES"/>
        </w:rPr>
        <w:t xml:space="preserve"> </w:t>
      </w:r>
      <w:proofErr w:type="gramStart"/>
      <w:r w:rsidR="00193924" w:rsidRPr="00193924">
        <w:rPr>
          <w:rFonts w:ascii="Times New Roman" w:hAnsi="Times New Roman" w:cs="Times New Roman"/>
          <w:i/>
          <w:iCs/>
          <w:sz w:val="24"/>
          <w:lang w:val="es-ES"/>
        </w:rPr>
        <w:t>Facultad</w:t>
      </w:r>
      <w:proofErr w:type="gramEnd"/>
      <w:r w:rsidR="00193924" w:rsidRPr="00193924">
        <w:rPr>
          <w:rFonts w:ascii="Times New Roman" w:hAnsi="Times New Roman" w:cs="Times New Roman"/>
          <w:i/>
          <w:iCs/>
          <w:sz w:val="24"/>
          <w:lang w:val="es-ES"/>
        </w:rPr>
        <w:t xml:space="preserve"> de Ciencias Químicas </w:t>
      </w:r>
      <w:r w:rsidR="00193924">
        <w:rPr>
          <w:rFonts w:ascii="Times New Roman" w:hAnsi="Times New Roman" w:cs="Times New Roman"/>
          <w:i/>
          <w:iCs/>
          <w:sz w:val="24"/>
          <w:lang w:val="es-ES"/>
        </w:rPr>
        <w:t>(</w:t>
      </w:r>
      <w:r w:rsidR="00193924" w:rsidRPr="00193924">
        <w:rPr>
          <w:rFonts w:ascii="Times New Roman" w:hAnsi="Times New Roman" w:cs="Times New Roman"/>
          <w:i/>
          <w:iCs/>
          <w:sz w:val="24"/>
          <w:lang w:val="es-ES"/>
        </w:rPr>
        <w:t>Universidad Autónoma de Chihuahua</w:t>
      </w:r>
      <w:r w:rsidR="00193924">
        <w:rPr>
          <w:rFonts w:ascii="Times New Roman" w:hAnsi="Times New Roman" w:cs="Times New Roman"/>
          <w:i/>
          <w:iCs/>
          <w:sz w:val="24"/>
          <w:lang w:val="es-ES"/>
        </w:rPr>
        <w:t>, MX)</w:t>
      </w:r>
    </w:p>
    <w:p w:rsidR="00193924" w:rsidRPr="00193924" w:rsidRDefault="00193924" w:rsidP="00DF04E3">
      <w:pPr>
        <w:pStyle w:val="HTMLconformatoprevio"/>
        <w:rPr>
          <w:rFonts w:ascii="Times New Roman" w:hAnsi="Times New Roman" w:cs="Times New Roman"/>
          <w:i/>
          <w:iCs/>
          <w:sz w:val="24"/>
          <w:lang w:val="es-ES"/>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conformatoprevio"/>
        <w:tabs>
          <w:tab w:val="left" w:pos="4374"/>
        </w:tabs>
        <w:jc w:val="both"/>
        <w:rPr>
          <w:rFonts w:ascii="Times New Roman" w:hAnsi="Times New Roman" w:cs="Times New Roman"/>
          <w:sz w:val="24"/>
        </w:rPr>
      </w:pPr>
    </w:p>
    <w:p w:rsidR="006A651A" w:rsidRPr="006A651A" w:rsidRDefault="006A651A" w:rsidP="006A651A">
      <w:pPr>
        <w:pStyle w:val="HTMLconformatoprevio"/>
        <w:jc w:val="both"/>
        <w:rPr>
          <w:rFonts w:ascii="Times New Roman" w:hAnsi="Times New Roman" w:cs="Times New Roman"/>
          <w:sz w:val="24"/>
        </w:rPr>
      </w:pPr>
      <w:r w:rsidRPr="006A651A">
        <w:rPr>
          <w:rFonts w:ascii="Times New Roman" w:hAnsi="Times New Roman" w:cs="Times New Roman"/>
          <w:sz w:val="24"/>
        </w:rPr>
        <w:t>In the last decade the demand of capsicum oleoresins has been increased due to a tendency of using natural products in the food industry, the global oleoresin market size in 2015 was 449.4 million of dollars. In the other hand the production of green chili peppers worldwide in 2016 was more than 34 million tons; with this production a huge amount of waste could be generated. Taking advantage for the high production and post-harvest losses, the development of efficient extractions methods for capsicum oleoresins is study. The green chili pepper used in this study was Jalapeño chili pepper (Capsicum annuum) because is one of the varieties highly produced worldwide and is cheaper than other varieties.</w:t>
      </w:r>
    </w:p>
    <w:p w:rsidR="006A651A" w:rsidRPr="006A651A" w:rsidRDefault="006A651A" w:rsidP="000966AE">
      <w:pPr>
        <w:pStyle w:val="HTMLconformatoprevio"/>
        <w:jc w:val="both"/>
        <w:rPr>
          <w:rFonts w:ascii="Times New Roman" w:hAnsi="Times New Roman" w:cs="Times New Roman"/>
          <w:sz w:val="24"/>
          <w:lang w:val="en-US"/>
        </w:rPr>
      </w:pPr>
    </w:p>
    <w:p w:rsidR="00193924" w:rsidRPr="000966AE" w:rsidRDefault="00193924" w:rsidP="000966AE">
      <w:pPr>
        <w:pStyle w:val="HTMLconformatoprevio"/>
        <w:jc w:val="both"/>
        <w:rPr>
          <w:rFonts w:ascii="Times New Roman" w:hAnsi="Times New Roman" w:cs="Times New Roman"/>
          <w:sz w:val="24"/>
        </w:rPr>
      </w:pPr>
      <w:r w:rsidRPr="000966AE">
        <w:rPr>
          <w:rFonts w:ascii="Times New Roman" w:hAnsi="Times New Roman" w:cs="Times New Roman"/>
          <w:sz w:val="24"/>
        </w:rPr>
        <w:t>The optimization of pungency</w:t>
      </w:r>
      <w:r w:rsidR="0065267E">
        <w:rPr>
          <w:rFonts w:ascii="Times New Roman" w:hAnsi="Times New Roman" w:cs="Times New Roman"/>
          <w:sz w:val="24"/>
        </w:rPr>
        <w:t xml:space="preserve"> (SHU)</w:t>
      </w:r>
      <w:r w:rsidRPr="000966AE">
        <w:rPr>
          <w:rFonts w:ascii="Times New Roman" w:hAnsi="Times New Roman" w:cs="Times New Roman"/>
          <w:sz w:val="24"/>
        </w:rPr>
        <w:t xml:space="preserve"> from oleoresins extracts in green and red jalapeño chili peppers (dehydrated and fresh) was developed by response surface methodology (RSM). Reponses variables were measured by HPLC-DAD</w:t>
      </w:r>
      <w:r w:rsidR="00155539">
        <w:rPr>
          <w:rFonts w:ascii="Times New Roman" w:hAnsi="Times New Roman" w:cs="Times New Roman"/>
          <w:sz w:val="24"/>
        </w:rPr>
        <w:t xml:space="preserve"> </w:t>
      </w:r>
      <w:r w:rsidRPr="000966AE">
        <w:rPr>
          <w:rFonts w:ascii="Times New Roman" w:hAnsi="Times New Roman" w:cs="Times New Roman"/>
          <w:sz w:val="24"/>
        </w:rPr>
        <w:t xml:space="preserve">and maximum values of 19228 and 76169 were found for fresh red jalapeño chili pepper and dehydrated red samples respectively. Better extraction conditions than already reported were also found. For </w:t>
      </w:r>
      <w:r w:rsidR="0065267E">
        <w:rPr>
          <w:rFonts w:ascii="Times New Roman" w:hAnsi="Times New Roman" w:cs="Times New Roman"/>
          <w:sz w:val="24"/>
        </w:rPr>
        <w:t>fresh green jalapeño pepper</w:t>
      </w:r>
      <w:r w:rsidRPr="000966AE">
        <w:rPr>
          <w:rFonts w:ascii="Times New Roman" w:hAnsi="Times New Roman" w:cs="Times New Roman"/>
          <w:sz w:val="24"/>
        </w:rPr>
        <w:t xml:space="preserve"> 48% ethanol with a ratio of 1:5, chili: solvent, </w:t>
      </w:r>
      <w:proofErr w:type="gramStart"/>
      <w:r w:rsidRPr="000966AE">
        <w:rPr>
          <w:rFonts w:ascii="Times New Roman" w:hAnsi="Times New Roman" w:cs="Times New Roman"/>
          <w:sz w:val="24"/>
        </w:rPr>
        <w:t>g:mL</w:t>
      </w:r>
      <w:proofErr w:type="gramEnd"/>
      <w:r w:rsidRPr="000966AE">
        <w:rPr>
          <w:rFonts w:ascii="Times New Roman" w:hAnsi="Times New Roman" w:cs="Times New Roman"/>
          <w:sz w:val="24"/>
        </w:rPr>
        <w:t xml:space="preserve">; for </w:t>
      </w:r>
      <w:r w:rsidR="0065267E">
        <w:rPr>
          <w:rFonts w:ascii="Times New Roman" w:hAnsi="Times New Roman" w:cs="Times New Roman"/>
          <w:sz w:val="24"/>
        </w:rPr>
        <w:t>fresh red jalapeño pepper</w:t>
      </w:r>
      <w:r w:rsidRPr="000966AE">
        <w:rPr>
          <w:rFonts w:ascii="Times New Roman" w:hAnsi="Times New Roman" w:cs="Times New Roman"/>
          <w:sz w:val="24"/>
        </w:rPr>
        <w:t xml:space="preserve"> 80% ethanol with a ratio of 1:6, chili: solvent, g:mL; for </w:t>
      </w:r>
      <w:r w:rsidR="0065267E">
        <w:rPr>
          <w:rFonts w:ascii="Times New Roman" w:hAnsi="Times New Roman" w:cs="Times New Roman"/>
          <w:sz w:val="24"/>
        </w:rPr>
        <w:t xml:space="preserve">dehydrated green jalapeño </w:t>
      </w:r>
      <w:r w:rsidRPr="000966AE">
        <w:rPr>
          <w:rFonts w:ascii="Times New Roman" w:hAnsi="Times New Roman" w:cs="Times New Roman"/>
          <w:sz w:val="24"/>
        </w:rPr>
        <w:t xml:space="preserve">and </w:t>
      </w:r>
      <w:r w:rsidR="0065267E">
        <w:rPr>
          <w:rFonts w:ascii="Times New Roman" w:hAnsi="Times New Roman" w:cs="Times New Roman"/>
          <w:sz w:val="24"/>
        </w:rPr>
        <w:t xml:space="preserve">dehydrated </w:t>
      </w:r>
      <w:r w:rsidR="0065267E">
        <w:rPr>
          <w:rFonts w:ascii="Times New Roman" w:hAnsi="Times New Roman" w:cs="Times New Roman"/>
          <w:sz w:val="24"/>
        </w:rPr>
        <w:t>red</w:t>
      </w:r>
      <w:r w:rsidR="0065267E">
        <w:rPr>
          <w:rFonts w:ascii="Times New Roman" w:hAnsi="Times New Roman" w:cs="Times New Roman"/>
          <w:sz w:val="24"/>
        </w:rPr>
        <w:t xml:space="preserve"> jalapeño </w:t>
      </w:r>
      <w:r w:rsidRPr="000966AE">
        <w:rPr>
          <w:rFonts w:ascii="Times New Roman" w:hAnsi="Times New Roman" w:cs="Times New Roman"/>
          <w:sz w:val="24"/>
        </w:rPr>
        <w:t>80% ethanol with a ratio of 1:17, chili: solvent, g:mL were found as most effective and efficient extraction conditions.</w:t>
      </w:r>
    </w:p>
    <w:p w:rsidR="00193924" w:rsidRDefault="00193924" w:rsidP="000966AE">
      <w:pPr>
        <w:pStyle w:val="HTMLconformatoprevio"/>
        <w:jc w:val="both"/>
        <w:rPr>
          <w:rFonts w:ascii="Times New Roman" w:hAnsi="Times New Roman" w:cs="Times New Roman"/>
          <w:sz w:val="24"/>
        </w:rPr>
      </w:pPr>
      <w:r w:rsidRPr="000966AE">
        <w:rPr>
          <w:rFonts w:ascii="Times New Roman" w:hAnsi="Times New Roman" w:cs="Times New Roman"/>
          <w:sz w:val="24"/>
        </w:rPr>
        <w:t>The oleoresins generated on this study have similar physical and chemical properties than those commercially available at the market.</w:t>
      </w:r>
    </w:p>
    <w:p w:rsidR="000966AE" w:rsidRPr="000966AE" w:rsidRDefault="000966AE" w:rsidP="000966AE">
      <w:pPr>
        <w:pStyle w:val="HTMLconformatoprevio"/>
        <w:jc w:val="both"/>
        <w:rPr>
          <w:rFonts w:ascii="Times New Roman" w:hAnsi="Times New Roman" w:cs="Times New Roman"/>
          <w:sz w:val="24"/>
        </w:rPr>
      </w:pPr>
    </w:p>
    <w:p w:rsidR="00193924" w:rsidRPr="000966AE" w:rsidRDefault="00193924" w:rsidP="000966AE">
      <w:pPr>
        <w:pStyle w:val="HTMLconformatoprevio"/>
        <w:jc w:val="both"/>
        <w:rPr>
          <w:rFonts w:ascii="Times New Roman" w:hAnsi="Times New Roman" w:cs="Times New Roman"/>
          <w:i/>
          <w:sz w:val="24"/>
        </w:rPr>
      </w:pPr>
      <w:r w:rsidRPr="000966AE">
        <w:rPr>
          <w:rFonts w:ascii="Times New Roman" w:hAnsi="Times New Roman" w:cs="Times New Roman"/>
          <w:sz w:val="24"/>
        </w:rPr>
        <w:t>Keywords</w:t>
      </w:r>
      <w:r w:rsidR="000966AE" w:rsidRPr="0028059F">
        <w:rPr>
          <w:rFonts w:ascii="Times New Roman" w:hAnsi="Times New Roman" w:cs="Times New Roman"/>
          <w:sz w:val="24"/>
        </w:rPr>
        <w:t>—</w:t>
      </w:r>
      <w:r w:rsidRPr="000966AE">
        <w:rPr>
          <w:rFonts w:ascii="Times New Roman" w:hAnsi="Times New Roman" w:cs="Times New Roman"/>
          <w:i/>
          <w:sz w:val="24"/>
        </w:rPr>
        <w:t>capsicum oleoresins</w:t>
      </w:r>
      <w:r w:rsidRPr="000966AE">
        <w:rPr>
          <w:rFonts w:ascii="Times New Roman" w:hAnsi="Times New Roman" w:cs="Times New Roman"/>
          <w:i/>
          <w:sz w:val="24"/>
        </w:rPr>
        <w:t>,</w:t>
      </w:r>
      <w:r w:rsidRPr="000966AE">
        <w:rPr>
          <w:rFonts w:ascii="Times New Roman" w:hAnsi="Times New Roman" w:cs="Times New Roman"/>
          <w:i/>
          <w:sz w:val="24"/>
        </w:rPr>
        <w:t xml:space="preserve"> HPLC-DAD</w:t>
      </w:r>
      <w:r w:rsidRPr="000966AE">
        <w:rPr>
          <w:rFonts w:ascii="Times New Roman" w:hAnsi="Times New Roman" w:cs="Times New Roman"/>
          <w:i/>
          <w:sz w:val="24"/>
        </w:rPr>
        <w:t xml:space="preserve">, </w:t>
      </w:r>
      <w:r w:rsidR="000966AE" w:rsidRPr="000966AE">
        <w:rPr>
          <w:rFonts w:ascii="Times New Roman" w:hAnsi="Times New Roman" w:cs="Times New Roman"/>
          <w:i/>
          <w:sz w:val="24"/>
        </w:rPr>
        <w:t>jalapeño pepper</w:t>
      </w:r>
      <w:r w:rsidR="000966AE" w:rsidRPr="000966AE">
        <w:rPr>
          <w:rFonts w:ascii="Times New Roman" w:hAnsi="Times New Roman" w:cs="Times New Roman"/>
          <w:i/>
          <w:sz w:val="24"/>
        </w:rPr>
        <w:t xml:space="preserve">, </w:t>
      </w:r>
      <w:r w:rsidRPr="000966AE">
        <w:rPr>
          <w:rFonts w:ascii="Times New Roman" w:hAnsi="Times New Roman" w:cs="Times New Roman"/>
          <w:i/>
          <w:sz w:val="24"/>
        </w:rPr>
        <w:t>SHU.</w:t>
      </w:r>
    </w:p>
    <w:p w:rsidR="002350BC" w:rsidRDefault="002350BC"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E22C68" w:rsidRDefault="002A476F" w:rsidP="00E22C68">
      <w:pPr>
        <w:spacing w:after="0"/>
        <w:contextualSpacing/>
        <w:jc w:val="both"/>
        <w:rPr>
          <w:rFonts w:ascii="Times New Roman" w:hAnsi="Times New Roman" w:cs="Times New Roman"/>
          <w:iCs/>
          <w:sz w:val="24"/>
        </w:rPr>
      </w:pPr>
      <w:r w:rsidRPr="002A476F">
        <w:rPr>
          <w:rFonts w:ascii="Times New Roman" w:hAnsi="Times New Roman" w:cs="Times New Roman"/>
          <w:iCs/>
          <w:sz w:val="24"/>
        </w:rPr>
        <w:t xml:space="preserve">2 years before I finished my bachelors I was doing assistantships in an organic chemistry laboratory, after I completed my BS in chemical engineering at the age of 23 years from Chihuahua University I started to work as research assistant, since then I’ve learning about some equipment like HPLC-DAD, HPLC-IR, HPLC-FD, FT-IR, XRF, GC-MS, NMR, AA and uv/vis this to make qualitative or quantitative analysis for different samples, also I've been </w:t>
      </w:r>
      <w:r w:rsidRPr="002A476F">
        <w:rPr>
          <w:rFonts w:ascii="Times New Roman" w:hAnsi="Times New Roman" w:cs="Times New Roman"/>
          <w:iCs/>
          <w:sz w:val="24"/>
        </w:rPr>
        <w:lastRenderedPageBreak/>
        <w:t>helping in</w:t>
      </w:r>
      <w:bookmarkStart w:id="0" w:name="_GoBack"/>
      <w:r w:rsidRPr="002A476F">
        <w:rPr>
          <w:rFonts w:ascii="Times New Roman" w:hAnsi="Times New Roman" w:cs="Times New Roman"/>
          <w:iCs/>
          <w:sz w:val="24"/>
        </w:rPr>
        <w:t xml:space="preserve"> </w:t>
      </w:r>
      <w:bookmarkEnd w:id="0"/>
      <w:r w:rsidRPr="002A476F">
        <w:rPr>
          <w:rFonts w:ascii="Times New Roman" w:hAnsi="Times New Roman" w:cs="Times New Roman"/>
          <w:iCs/>
          <w:sz w:val="24"/>
        </w:rPr>
        <w:t>projects of thesis for some researchers at my college, or private researchers</w:t>
      </w:r>
      <w:r w:rsidR="00E22C68">
        <w:rPr>
          <w:rFonts w:ascii="Times New Roman" w:hAnsi="Times New Roman" w:cs="Times New Roman"/>
          <w:iCs/>
          <w:sz w:val="24"/>
        </w:rPr>
        <w:t>.</w:t>
      </w:r>
      <w:r w:rsidR="00E22C68">
        <w:rPr>
          <w:rFonts w:ascii="Times New Roman" w:hAnsi="Times New Roman" w:cs="Times New Roman"/>
          <w:iCs/>
          <w:noProof/>
          <w:sz w:val="24"/>
        </w:rPr>
        <w:drawing>
          <wp:inline distT="0" distB="0" distL="0" distR="0" wp14:anchorId="36EDE65B">
            <wp:extent cx="1161226" cy="1383355"/>
            <wp:effectExtent l="0" t="0" r="1270" b="762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l="13364" r="14181" b="38813"/>
                    <a:stretch/>
                  </pic:blipFill>
                  <pic:spPr bwMode="auto">
                    <a:xfrm>
                      <a:off x="0" y="0"/>
                      <a:ext cx="1161732" cy="1383957"/>
                    </a:xfrm>
                    <a:prstGeom prst="rect">
                      <a:avLst/>
                    </a:prstGeom>
                    <a:noFill/>
                    <a:ln>
                      <a:noFill/>
                    </a:ln>
                    <a:extLst>
                      <a:ext uri="{53640926-AAD7-44D8-BBD7-CCE9431645EC}">
                        <a14:shadowObscured xmlns:a14="http://schemas.microsoft.com/office/drawing/2010/main"/>
                      </a:ext>
                    </a:extLst>
                  </pic:spPr>
                </pic:pic>
              </a:graphicData>
            </a:graphic>
          </wp:inline>
        </w:drawing>
      </w:r>
    </w:p>
    <w:p w:rsidR="00B3082B" w:rsidRPr="00DF04E3" w:rsidRDefault="00B3082B" w:rsidP="00E22C68">
      <w:pPr>
        <w:spacing w:after="0"/>
        <w:contextualSpacing/>
        <w:jc w:val="both"/>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22C68">
        <w:rPr>
          <w:rFonts w:ascii="Times New Roman" w:hAnsi="Times New Roman" w:cs="Times New Roman"/>
          <w:iCs/>
          <w:sz w:val="24"/>
        </w:rPr>
        <w:t>chuy_ogaz_@hotmail.com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6FDC" w:rsidRDefault="00BC6FDC" w:rsidP="00495C76">
      <w:pPr>
        <w:spacing w:after="0" w:line="240" w:lineRule="auto"/>
      </w:pPr>
      <w:r>
        <w:separator/>
      </w:r>
    </w:p>
  </w:endnote>
  <w:endnote w:type="continuationSeparator" w:id="0">
    <w:p w:rsidR="00BC6FDC" w:rsidRDefault="00BC6FD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6FDC" w:rsidRDefault="00BC6FDC" w:rsidP="00495C76">
      <w:pPr>
        <w:spacing w:after="0" w:line="240" w:lineRule="auto"/>
      </w:pPr>
      <w:r>
        <w:separator/>
      </w:r>
    </w:p>
  </w:footnote>
  <w:footnote w:type="continuationSeparator" w:id="0">
    <w:p w:rsidR="00BC6FDC" w:rsidRDefault="00BC6FDC"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Encabezad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3C7F47"/>
    <w:multiLevelType w:val="multilevel"/>
    <w:tmpl w:val="26E813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966AE"/>
    <w:rsid w:val="000A4C22"/>
    <w:rsid w:val="000A6F42"/>
    <w:rsid w:val="00155539"/>
    <w:rsid w:val="00193924"/>
    <w:rsid w:val="002350BC"/>
    <w:rsid w:val="0028059F"/>
    <w:rsid w:val="002A476F"/>
    <w:rsid w:val="002F4DF0"/>
    <w:rsid w:val="00333E31"/>
    <w:rsid w:val="00365BE8"/>
    <w:rsid w:val="0038483D"/>
    <w:rsid w:val="003D4B4F"/>
    <w:rsid w:val="00435234"/>
    <w:rsid w:val="004651F1"/>
    <w:rsid w:val="00495C76"/>
    <w:rsid w:val="004E73A0"/>
    <w:rsid w:val="004F2D4D"/>
    <w:rsid w:val="00627419"/>
    <w:rsid w:val="0065267E"/>
    <w:rsid w:val="00681D41"/>
    <w:rsid w:val="006A651A"/>
    <w:rsid w:val="007B4C5C"/>
    <w:rsid w:val="00B3082B"/>
    <w:rsid w:val="00B6703B"/>
    <w:rsid w:val="00BA3D33"/>
    <w:rsid w:val="00BA654F"/>
    <w:rsid w:val="00BC6FDC"/>
    <w:rsid w:val="00C60F78"/>
    <w:rsid w:val="00CE511D"/>
    <w:rsid w:val="00DF04E3"/>
    <w:rsid w:val="00E22C68"/>
    <w:rsid w:val="00E6580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B59900"/>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12129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408</Words>
  <Characters>2246</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Ricardo ogaz parada</cp:lastModifiedBy>
  <cp:revision>4</cp:revision>
  <dcterms:created xsi:type="dcterms:W3CDTF">2017-11-07T13:01:00Z</dcterms:created>
  <dcterms:modified xsi:type="dcterms:W3CDTF">2018-02-16T05:53:00Z</dcterms:modified>
</cp:coreProperties>
</file>