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D7D" w:rsidRPr="00702197" w:rsidRDefault="00B56D7D" w:rsidP="00B56D7D">
      <w:pPr>
        <w:spacing w:before="100" w:beforeAutospacing="1" w:after="100" w:afterAutospacing="1"/>
        <w:outlineLvl w:val="4"/>
        <w:rPr>
          <w:rFonts w:ascii="Times New Roman" w:eastAsia="Times New Roman" w:hAnsi="Times New Roman" w:cs="Times New Roman"/>
          <w:b/>
          <w:bCs/>
        </w:rPr>
      </w:pPr>
      <w:r w:rsidRPr="00702197">
        <w:rPr>
          <w:rFonts w:ascii="Times New Roman" w:eastAsia="Times New Roman" w:hAnsi="Times New Roman" w:cs="Times New Roman"/>
          <w:b/>
          <w:bCs/>
          <w:color w:val="000000"/>
        </w:rPr>
        <w:t>Title: </w:t>
      </w:r>
      <w:hyperlink r:id="rId5" w:history="1">
        <w:r w:rsidRPr="00702197">
          <w:rPr>
            <w:rFonts w:ascii="Times New Roman" w:eastAsia="Times New Roman" w:hAnsi="Times New Roman" w:cs="Times New Roman"/>
            <w:b/>
            <w:bCs/>
            <w:color w:val="0000FF"/>
            <w:u w:val="single"/>
          </w:rPr>
          <w:t>Transition metal complexes/organometallic compounds as anticancer/anti HIV drugs</w:t>
        </w:r>
        <w:bookmarkStart w:id="0" w:name="_GoBack"/>
        <w:bookmarkEnd w:id="0"/>
        <w:r w:rsidRPr="00702197">
          <w:rPr>
            <w:rFonts w:ascii="Times New Roman" w:eastAsia="Times New Roman" w:hAnsi="Times New Roman" w:cs="Times New Roman"/>
            <w:b/>
            <w:bCs/>
            <w:color w:val="0000FF"/>
            <w:u w:val="single"/>
          </w:rPr>
          <w:t xml:space="preserve"> in pharmaceutical industry</w:t>
        </w:r>
      </w:hyperlink>
      <w:r>
        <w:rPr>
          <w:rFonts w:ascii="Times New Roman" w:eastAsia="Times New Roman" w:hAnsi="Times New Roman" w:cs="Times New Roman"/>
          <w:b/>
          <w:bCs/>
        </w:rPr>
        <w:t xml:space="preserve"> </w:t>
      </w:r>
    </w:p>
    <w:p w:rsidR="00B56D7D" w:rsidRPr="00702197" w:rsidRDefault="00B56D7D" w:rsidP="00B56D7D">
      <w:pPr>
        <w:spacing w:before="100" w:beforeAutospacing="1" w:after="100" w:afterAutospacing="1"/>
        <w:rPr>
          <w:rFonts w:ascii="Times New Roman" w:eastAsia="Times New Roman" w:hAnsi="Times New Roman" w:cs="Times New Roman"/>
        </w:rPr>
      </w:pPr>
      <w:r w:rsidRPr="00702197">
        <w:rPr>
          <w:rFonts w:ascii="Times New Roman" w:eastAsia="Times New Roman" w:hAnsi="Times New Roman" w:cs="Times New Roman"/>
        </w:rPr>
        <w:t xml:space="preserve">Prakash </w:t>
      </w:r>
      <w:proofErr w:type="spellStart"/>
      <w:r w:rsidRPr="00702197">
        <w:rPr>
          <w:rFonts w:ascii="Times New Roman" w:eastAsia="Times New Roman" w:hAnsi="Times New Roman" w:cs="Times New Roman"/>
        </w:rPr>
        <w:t>Kinthada</w:t>
      </w:r>
      <w:proofErr w:type="spellEnd"/>
      <w:r w:rsidRPr="00702197">
        <w:rPr>
          <w:rFonts w:ascii="Times New Roman" w:eastAsia="Times New Roman" w:hAnsi="Times New Roman" w:cs="Times New Roman"/>
        </w:rPr>
        <w:t xml:space="preserve"> is a Professor in Chemistry at </w:t>
      </w:r>
      <w:r w:rsidR="00BA5102">
        <w:rPr>
          <w:rFonts w:ascii="Times New Roman" w:eastAsia="Times New Roman" w:hAnsi="Times New Roman" w:cs="Times New Roman"/>
        </w:rPr>
        <w:t xml:space="preserve">National Institute Of Medical </w:t>
      </w:r>
      <w:proofErr w:type="gramStart"/>
      <w:r w:rsidRPr="00702197">
        <w:rPr>
          <w:rFonts w:ascii="Times New Roman" w:eastAsia="Times New Roman" w:hAnsi="Times New Roman" w:cs="Times New Roman"/>
        </w:rPr>
        <w:t>S</w:t>
      </w:r>
      <w:r w:rsidR="00BA5102">
        <w:rPr>
          <w:rFonts w:ascii="Times New Roman" w:eastAsia="Times New Roman" w:hAnsi="Times New Roman" w:cs="Times New Roman"/>
        </w:rPr>
        <w:t>ciences(</w:t>
      </w:r>
      <w:proofErr w:type="gramEnd"/>
      <w:r w:rsidR="00BA5102">
        <w:rPr>
          <w:rFonts w:ascii="Times New Roman" w:eastAsia="Times New Roman" w:hAnsi="Times New Roman" w:cs="Times New Roman"/>
        </w:rPr>
        <w:t>NIMS) University,JAIPUR,RAJASTHAN,3</w:t>
      </w:r>
      <w:r w:rsidR="001601D7">
        <w:rPr>
          <w:rFonts w:ascii="Times New Roman" w:eastAsia="Times New Roman" w:hAnsi="Times New Roman" w:cs="Times New Roman"/>
        </w:rPr>
        <w:t>03121.INDIA.</w:t>
      </w:r>
    </w:p>
    <w:p w:rsidR="00B56D7D" w:rsidRPr="00702197" w:rsidRDefault="00B56D7D" w:rsidP="00B56D7D">
      <w:pPr>
        <w:spacing w:before="100" w:beforeAutospacing="1" w:after="100" w:afterAutospacing="1"/>
        <w:outlineLvl w:val="2"/>
        <w:rPr>
          <w:rFonts w:ascii="Times New Roman" w:eastAsia="Times New Roman" w:hAnsi="Times New Roman" w:cs="Times New Roman"/>
          <w:b/>
          <w:bCs/>
        </w:rPr>
      </w:pPr>
      <w:r w:rsidRPr="00702197">
        <w:rPr>
          <w:rFonts w:ascii="Times New Roman" w:eastAsia="Times New Roman" w:hAnsi="Times New Roman" w:cs="Times New Roman"/>
          <w:b/>
          <w:bCs/>
        </w:rPr>
        <w:t>Abstract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Flavonoids have a long history of use in traditional medicines in many cultures. The phytochemical, curcumin is one of the major dietary flavonoid, belonging to a group of </w:t>
      </w:r>
      <w:proofErr w:type="spellStart"/>
      <w:r w:rsidRPr="00702197">
        <w:rPr>
          <w:rFonts w:ascii="Times New Roman" w:eastAsia="Times New Roman" w:hAnsi="Times New Roman" w:cs="Times New Roman"/>
        </w:rPr>
        <w:t>flavonol</w:t>
      </w:r>
      <w:proofErr w:type="spellEnd"/>
      <w:r w:rsidRPr="00702197">
        <w:rPr>
          <w:rFonts w:ascii="Times New Roman" w:eastAsia="Times New Roman" w:hAnsi="Times New Roman" w:cs="Times New Roman"/>
        </w:rPr>
        <w:t xml:space="preserve">, Curcumin is a natural polyphenol.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Curcumin Oxime, Curcumin </w:t>
      </w:r>
      <w:proofErr w:type="spellStart"/>
      <w:r w:rsidRPr="00702197">
        <w:rPr>
          <w:rFonts w:ascii="Times New Roman" w:eastAsia="Times New Roman" w:hAnsi="Times New Roman" w:cs="Times New Roman"/>
        </w:rPr>
        <w:t>Thiosemicarbazone</w:t>
      </w:r>
      <w:proofErr w:type="spellEnd"/>
      <w:r w:rsidRPr="00702197">
        <w:rPr>
          <w:rFonts w:ascii="Times New Roman" w:eastAsia="Times New Roman" w:hAnsi="Times New Roman" w:cs="Times New Roman"/>
        </w:rPr>
        <w:t xml:space="preserve"> derivative of Gold (III) complex. The use of these analogs for prevention of cancer tumor progression and treatments of human malignancies. A pharmacologic agent for treating and/or preventing cancer, among other diseases and conditions, and particularly breast, prostate, and pancreatic cancer, in humans and animals. The novel pharmacologic agent is an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or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mimetic covalently attached to a cytotoxic pharmacophore that, preferably has the ability to conjugate with a metal salt to form a more potent metal complex, particularly </w:t>
      </w:r>
      <w:proofErr w:type="spellStart"/>
      <w:r w:rsidRPr="00702197">
        <w:rPr>
          <w:rFonts w:ascii="Times New Roman" w:eastAsia="Times New Roman" w:hAnsi="Times New Roman" w:cs="Times New Roman"/>
        </w:rPr>
        <w:t>a</w:t>
      </w:r>
      <w:proofErr w:type="spellEnd"/>
      <w:r w:rsidRPr="00702197">
        <w:rPr>
          <w:rFonts w:ascii="Times New Roman" w:eastAsia="Times New Roman" w:hAnsi="Times New Roman" w:cs="Times New Roman"/>
        </w:rPr>
        <w:t xml:space="preserve"> Au (III) complex and other complexes of Platinum, Palladium, Ruthenium, Copper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My talk would mainly encompass different Transition Metal Complexes/Organometallic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702197">
        <w:rPr>
          <w:rFonts w:ascii="Times New Roman" w:eastAsia="Times New Roman" w:hAnsi="Times New Roman" w:cs="Times New Roman"/>
        </w:rPr>
        <w:t>it’s</w:t>
      </w:r>
      <w:proofErr w:type="spellEnd"/>
      <w:r w:rsidRPr="00702197">
        <w:rPr>
          <w:rFonts w:ascii="Times New Roman" w:eastAsia="Times New Roman" w:hAnsi="Times New Roman" w:cs="Times New Roman"/>
        </w:rPr>
        <w:t xml:space="preserve"> application to Drug Design and Development in Pharmaceutical Industry ,  especially    Transition Metal Complexes and Organometallic Compounds viz. Gold, Platinum, Palladium And Ruthenium apart from Copper, Cobalt, Iron,  Nickel, Zinc, Cadmium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emphasis of my talk would be on Different class of Ligands, their Schiff’s Bases and Transition Metal Complexes especially Au, Pt, </w:t>
      </w:r>
      <w:proofErr w:type="spellStart"/>
      <w:r w:rsidRPr="00702197">
        <w:rPr>
          <w:rFonts w:ascii="Times New Roman" w:eastAsia="Times New Roman" w:hAnsi="Times New Roman" w:cs="Times New Roman"/>
        </w:rPr>
        <w:t>Pd</w:t>
      </w:r>
      <w:proofErr w:type="spellEnd"/>
      <w:r w:rsidRPr="00702197">
        <w:rPr>
          <w:rFonts w:ascii="Times New Roman" w:eastAsia="Times New Roman" w:hAnsi="Times New Roman" w:cs="Times New Roman"/>
        </w:rPr>
        <w:t xml:space="preserve"> and Ru,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ligands capable of recognizing Binding sites and diverse strategies employed by my group for elucidation of Anti-Cancer and Anti-HIV drug Leads to Circumvent the problem caused by Cis-</w:t>
      </w:r>
      <w:proofErr w:type="spellStart"/>
      <w:r w:rsidRPr="00702197">
        <w:rPr>
          <w:rFonts w:ascii="Times New Roman" w:eastAsia="Times New Roman" w:hAnsi="Times New Roman" w:cs="Times New Roman"/>
        </w:rPr>
        <w:t>Platin</w:t>
      </w:r>
      <w:proofErr w:type="spellEnd"/>
      <w:r w:rsidRPr="00702197">
        <w:rPr>
          <w:rFonts w:ascii="Times New Roman" w:eastAsia="Times New Roman" w:hAnsi="Times New Roman" w:cs="Times New Roman"/>
        </w:rPr>
        <w: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We have synthesized and characterized several phytochemicals from Traditional Medicinal Plants and isolated some phytochemicals and  made the corresponding Oximes, </w:t>
      </w:r>
      <w:proofErr w:type="spellStart"/>
      <w:r w:rsidRPr="00702197">
        <w:rPr>
          <w:rFonts w:ascii="Times New Roman" w:eastAsia="Times New Roman" w:hAnsi="Times New Roman" w:cs="Times New Roman"/>
        </w:rPr>
        <w:t>Thiosemicarbazones</w:t>
      </w:r>
      <w:proofErr w:type="spellEnd"/>
      <w:r w:rsidRPr="00702197">
        <w:rPr>
          <w:rFonts w:ascii="Times New Roman" w:eastAsia="Times New Roman" w:hAnsi="Times New Roman" w:cs="Times New Roman"/>
        </w:rPr>
        <w:t xml:space="preserve"> and Substituted </w:t>
      </w:r>
      <w:proofErr w:type="spellStart"/>
      <w:r w:rsidRPr="00702197">
        <w:rPr>
          <w:rFonts w:ascii="Times New Roman" w:eastAsia="Times New Roman" w:hAnsi="Times New Roman" w:cs="Times New Roman"/>
        </w:rPr>
        <w:lastRenderedPageBreak/>
        <w:t>thiosemicarbazones</w:t>
      </w:r>
      <w:proofErr w:type="spellEnd"/>
      <w:r w:rsidRPr="00702197">
        <w:rPr>
          <w:rFonts w:ascii="Times New Roman" w:eastAsia="Times New Roman" w:hAnsi="Times New Roman" w:cs="Times New Roman"/>
        </w:rPr>
        <w:t xml:space="preserve"> as ligands and synthesized, characterized, structurally elucidated their Transition Metal Complexes especially with Gold, Platinum, Palladium, Ruthenium, Copper etc. and Studied their Anticancer Activity, Nuclease activity etc. and tested their potential as Anticancer Drugs.</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aim of our extensive/preclinical Pharmaceutical development program is to investigate the use of these extremely novel small molecules-metal complexes/compounds of phytochemicals, </w:t>
      </w:r>
      <w:proofErr w:type="spellStart"/>
      <w:r w:rsidRPr="00702197">
        <w:rPr>
          <w:rFonts w:ascii="Times New Roman" w:eastAsia="Times New Roman" w:hAnsi="Times New Roman" w:cs="Times New Roman"/>
        </w:rPr>
        <w:t>flavanoids</w:t>
      </w:r>
      <w:proofErr w:type="spellEnd"/>
      <w:r w:rsidRPr="00702197">
        <w:rPr>
          <w:rFonts w:ascii="Times New Roman" w:eastAsia="Times New Roman" w:hAnsi="Times New Roman" w:cs="Times New Roman"/>
        </w:rPr>
        <w:t xml:space="preserve"> etc., which have very interesting structural features and properties and hence are excellent candidates as Anti-Cancer and Anti-HIV drugs .The main aim of our research is Design ,Development and Synthesis of Transition Metal Complexes/ Organometallic Compounds that would certainly help to bring this force of nature from BENCH to BEDSIDE and enhance Cancer Killing with less toxic effects and would certainly lead to initiation of clinical trials.</w:t>
      </w:r>
    </w:p>
    <w:p w:rsidR="00B56D7D" w:rsidRPr="00A34640" w:rsidRDefault="00C7518B" w:rsidP="00B56D7D">
      <w:r>
        <w:rPr>
          <w:rFonts w:ascii="Arial"/>
          <w:color w:val="BF5A14"/>
          <w:sz w:val="20"/>
          <w:szCs w:val="20"/>
        </w:rPr>
        <w:t xml:space="preserve"> </w:t>
      </w:r>
    </w:p>
    <w:p w:rsidR="00557410" w:rsidRDefault="00557410"/>
    <w:sectPr w:rsidR="00557410" w:rsidSect="00065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B56D7D"/>
    <w:rsid w:val="00065629"/>
    <w:rsid w:val="001601D7"/>
    <w:rsid w:val="00557410"/>
    <w:rsid w:val="00B56D7D"/>
    <w:rsid w:val="00BA5102"/>
    <w:rsid w:val="00C75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21729C-39D5-4F64-8620-6DF4CFA5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D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omicsonline.org/abstract/transition-metal-complexes-organometallic-compounds-as-anticancer-anti-hiv-drugs-or-in-pharmaceutical-indust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1A74C-2B21-4898-8360-373078F60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achari</dc:creator>
  <cp:lastModifiedBy>Architect</cp:lastModifiedBy>
  <cp:revision>2</cp:revision>
  <dcterms:created xsi:type="dcterms:W3CDTF">2018-11-04T04:17:00Z</dcterms:created>
  <dcterms:modified xsi:type="dcterms:W3CDTF">2018-11-04T04:17:00Z</dcterms:modified>
</cp:coreProperties>
</file>