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49BA2" w14:textId="7956E2E4" w:rsidR="00887355" w:rsidRPr="000F3207" w:rsidRDefault="008B3729" w:rsidP="00887355">
      <w:pPr>
        <w:rPr>
          <w:rFonts w:ascii="Times New Roman" w:hAnsi="Times New Roman" w:cs="Times New Roman"/>
          <w:b/>
          <w:sz w:val="24"/>
          <w:szCs w:val="24"/>
        </w:rPr>
      </w:pPr>
      <w:r>
        <w:rPr>
          <w:rFonts w:ascii="Times New Roman" w:hAnsi="Times New Roman" w:cs="Times New Roman"/>
          <w:b/>
          <w:sz w:val="24"/>
          <w:szCs w:val="24"/>
        </w:rPr>
        <w:t>2</w:t>
      </w:r>
      <w:r w:rsidRPr="008B3729">
        <w:rPr>
          <w:rFonts w:ascii="Times New Roman" w:hAnsi="Times New Roman" w:cs="Times New Roman"/>
          <w:b/>
          <w:sz w:val="24"/>
          <w:szCs w:val="24"/>
          <w:vertAlign w:val="superscript"/>
        </w:rPr>
        <w:t>nd</w:t>
      </w:r>
      <w:r>
        <w:rPr>
          <w:rFonts w:ascii="Times New Roman" w:hAnsi="Times New Roman" w:cs="Times New Roman"/>
          <w:b/>
          <w:sz w:val="24"/>
          <w:szCs w:val="24"/>
        </w:rPr>
        <w:t xml:space="preserve"> </w:t>
      </w:r>
      <w:r w:rsidR="00887355" w:rsidRPr="000F3207">
        <w:rPr>
          <w:rFonts w:ascii="Times New Roman" w:hAnsi="Times New Roman" w:cs="Times New Roman"/>
          <w:b/>
          <w:sz w:val="24"/>
          <w:szCs w:val="24"/>
        </w:rPr>
        <w:t xml:space="preserve">WORLD CONGRESS ON NURSING AND HEALTH CARE </w:t>
      </w:r>
    </w:p>
    <w:p w14:paraId="3363912F" w14:textId="7771C7F5" w:rsidR="00887355" w:rsidRDefault="000262D2" w:rsidP="00887355">
      <w:pPr>
        <w:rPr>
          <w:rFonts w:ascii="Times New Roman" w:hAnsi="Times New Roman" w:cs="Times New Roman"/>
          <w:sz w:val="24"/>
          <w:szCs w:val="24"/>
        </w:rPr>
      </w:pPr>
      <w:r w:rsidRPr="000262D2">
        <w:rPr>
          <w:rFonts w:ascii="Times New Roman" w:hAnsi="Times New Roman" w:cs="Times New Roman"/>
          <w:b/>
          <w:sz w:val="24"/>
          <w:szCs w:val="24"/>
        </w:rPr>
        <w:t>Date:</w:t>
      </w:r>
      <w:r>
        <w:rPr>
          <w:rFonts w:ascii="Times New Roman" w:hAnsi="Times New Roman" w:cs="Times New Roman"/>
          <w:sz w:val="24"/>
          <w:szCs w:val="24"/>
        </w:rPr>
        <w:t xml:space="preserve"> </w:t>
      </w:r>
      <w:r w:rsidR="008B3729">
        <w:rPr>
          <w:rFonts w:ascii="Times New Roman" w:hAnsi="Times New Roman" w:cs="Times New Roman"/>
          <w:sz w:val="24"/>
          <w:szCs w:val="24"/>
        </w:rPr>
        <w:t>MARCH 11-12</w:t>
      </w:r>
      <w:r w:rsidR="00887355" w:rsidRPr="00136C2C">
        <w:rPr>
          <w:rFonts w:ascii="Times New Roman" w:hAnsi="Times New Roman" w:cs="Times New Roman"/>
          <w:sz w:val="24"/>
          <w:szCs w:val="24"/>
        </w:rPr>
        <w:t>, 201</w:t>
      </w:r>
      <w:r w:rsidR="008B3729">
        <w:rPr>
          <w:rFonts w:ascii="Times New Roman" w:hAnsi="Times New Roman" w:cs="Times New Roman"/>
          <w:sz w:val="24"/>
          <w:szCs w:val="24"/>
        </w:rPr>
        <w:t>9</w:t>
      </w:r>
      <w:r w:rsidR="00887355" w:rsidRPr="00136C2C">
        <w:rPr>
          <w:rFonts w:ascii="Times New Roman" w:hAnsi="Times New Roman" w:cs="Times New Roman"/>
          <w:sz w:val="24"/>
          <w:szCs w:val="24"/>
        </w:rPr>
        <w:t xml:space="preserve">    </w:t>
      </w:r>
      <w:r w:rsidR="008B3729">
        <w:rPr>
          <w:rFonts w:ascii="Times New Roman" w:hAnsi="Times New Roman" w:cs="Times New Roman"/>
          <w:sz w:val="24"/>
          <w:szCs w:val="24"/>
        </w:rPr>
        <w:t>LONDON,UK</w:t>
      </w:r>
    </w:p>
    <w:p w14:paraId="6F6490B6" w14:textId="55C48DBC" w:rsidR="00887355" w:rsidRPr="00136C2C" w:rsidRDefault="00887355" w:rsidP="00887355">
      <w:pPr>
        <w:rPr>
          <w:rFonts w:ascii="Times New Roman" w:hAnsi="Times New Roman" w:cs="Times New Roman"/>
          <w:sz w:val="24"/>
          <w:szCs w:val="24"/>
        </w:rPr>
      </w:pPr>
      <w:r w:rsidRPr="000F3207">
        <w:rPr>
          <w:rFonts w:ascii="Times New Roman" w:hAnsi="Times New Roman" w:cs="Times New Roman"/>
          <w:b/>
          <w:sz w:val="24"/>
          <w:szCs w:val="24"/>
        </w:rPr>
        <w:t>Theme:</w:t>
      </w:r>
      <w:r w:rsidRPr="00136C2C">
        <w:rPr>
          <w:rFonts w:ascii="Times New Roman" w:hAnsi="Times New Roman" w:cs="Times New Roman"/>
          <w:sz w:val="24"/>
          <w:szCs w:val="24"/>
        </w:rPr>
        <w:t xml:space="preserve"> </w:t>
      </w:r>
      <w:r w:rsidR="008B3729">
        <w:rPr>
          <w:rFonts w:ascii="Times New Roman" w:hAnsi="Times New Roman" w:cs="Times New Roman"/>
          <w:sz w:val="24"/>
          <w:szCs w:val="24"/>
        </w:rPr>
        <w:t>Role of Nurses in increasing the value of Healthcare</w:t>
      </w:r>
    </w:p>
    <w:p w14:paraId="23A234B9" w14:textId="1CAECE92" w:rsidR="008B3729" w:rsidRDefault="00887355" w:rsidP="00887355">
      <w:pPr>
        <w:rPr>
          <w:rStyle w:val="Hyperlink"/>
          <w:rFonts w:ascii="Times New Roman" w:hAnsi="Times New Roman" w:cs="Times New Roman"/>
          <w:sz w:val="24"/>
          <w:szCs w:val="24"/>
        </w:rPr>
      </w:pPr>
      <w:r w:rsidRPr="000F3207">
        <w:rPr>
          <w:rFonts w:ascii="Times New Roman" w:hAnsi="Times New Roman" w:cs="Times New Roman"/>
          <w:b/>
          <w:sz w:val="24"/>
          <w:szCs w:val="24"/>
        </w:rPr>
        <w:t>Website</w:t>
      </w:r>
      <w:r w:rsidRPr="00136C2C">
        <w:rPr>
          <w:rFonts w:ascii="Times New Roman" w:hAnsi="Times New Roman" w:cs="Times New Roman"/>
          <w:sz w:val="24"/>
          <w:szCs w:val="24"/>
        </w:rPr>
        <w:t xml:space="preserve">: </w:t>
      </w:r>
      <w:hyperlink r:id="rId5" w:history="1">
        <w:r w:rsidR="008B3729" w:rsidRPr="00CD03A2">
          <w:rPr>
            <w:rStyle w:val="Hyperlink"/>
            <w:rFonts w:ascii="Times New Roman" w:hAnsi="Times New Roman" w:cs="Times New Roman"/>
            <w:sz w:val="24"/>
            <w:szCs w:val="24"/>
          </w:rPr>
          <w:t>https://nursing-healthcare.cmesociety.com/</w:t>
        </w:r>
      </w:hyperlink>
    </w:p>
    <w:p w14:paraId="168363A0" w14:textId="7F37E070" w:rsidR="00887355" w:rsidRPr="00136C2C" w:rsidRDefault="00887355" w:rsidP="00887355">
      <w:pPr>
        <w:rPr>
          <w:rFonts w:ascii="Times New Roman" w:hAnsi="Times New Roman" w:cs="Times New Roman"/>
          <w:sz w:val="24"/>
          <w:szCs w:val="24"/>
        </w:rPr>
      </w:pPr>
      <w:r w:rsidRPr="000F3207">
        <w:rPr>
          <w:rFonts w:ascii="Times New Roman" w:hAnsi="Times New Roman" w:cs="Times New Roman"/>
          <w:b/>
          <w:sz w:val="24"/>
          <w:szCs w:val="24"/>
        </w:rPr>
        <w:t>Contact</w:t>
      </w:r>
      <w:r w:rsidRPr="00136C2C">
        <w:rPr>
          <w:rFonts w:ascii="Times New Roman" w:hAnsi="Times New Roman" w:cs="Times New Roman"/>
          <w:sz w:val="24"/>
          <w:szCs w:val="24"/>
        </w:rPr>
        <w:t xml:space="preserve">: </w:t>
      </w:r>
      <w:r w:rsidR="008B3729">
        <w:rPr>
          <w:rFonts w:ascii="Times New Roman" w:hAnsi="Times New Roman" w:cs="Times New Roman"/>
          <w:sz w:val="24"/>
          <w:szCs w:val="24"/>
        </w:rPr>
        <w:t>Anusha R</w:t>
      </w:r>
      <w:r w:rsidRPr="00136C2C">
        <w:rPr>
          <w:rFonts w:ascii="Times New Roman" w:hAnsi="Times New Roman" w:cs="Times New Roman"/>
          <w:sz w:val="24"/>
          <w:szCs w:val="24"/>
        </w:rPr>
        <w:t xml:space="preserve"> | Program </w:t>
      </w:r>
      <w:r w:rsidR="008B3729">
        <w:rPr>
          <w:rFonts w:ascii="Times New Roman" w:hAnsi="Times New Roman" w:cs="Times New Roman"/>
          <w:sz w:val="24"/>
          <w:szCs w:val="24"/>
        </w:rPr>
        <w:t>Manager</w:t>
      </w:r>
    </w:p>
    <w:p w14:paraId="4991B9A8" w14:textId="4B340E2A" w:rsidR="00887355" w:rsidRPr="00136C2C" w:rsidRDefault="008B3729" w:rsidP="00887355">
      <w:pPr>
        <w:rPr>
          <w:rFonts w:ascii="Times New Roman" w:hAnsi="Times New Roman" w:cs="Times New Roman"/>
          <w:sz w:val="24"/>
          <w:szCs w:val="24"/>
        </w:rPr>
      </w:pPr>
      <w:r>
        <w:rPr>
          <w:rFonts w:ascii="Times New Roman" w:hAnsi="Times New Roman" w:cs="Times New Roman"/>
          <w:sz w:val="24"/>
          <w:szCs w:val="24"/>
        </w:rPr>
        <w:t>worldnursing@pulsusevents.org</w:t>
      </w:r>
    </w:p>
    <w:p w14:paraId="768C42EE" w14:textId="77777777" w:rsidR="00887355" w:rsidRDefault="00887355" w:rsidP="00887355">
      <w:pPr>
        <w:rPr>
          <w:rFonts w:ascii="Times New Roman" w:hAnsi="Times New Roman" w:cs="Times New Roman"/>
          <w:sz w:val="24"/>
          <w:szCs w:val="24"/>
        </w:rPr>
      </w:pPr>
      <w:r w:rsidRPr="000F3207">
        <w:rPr>
          <w:rFonts w:ascii="Times New Roman" w:hAnsi="Times New Roman" w:cs="Times New Roman"/>
          <w:b/>
          <w:sz w:val="24"/>
          <w:szCs w:val="24"/>
        </w:rPr>
        <w:t>Phone</w:t>
      </w:r>
      <w:r w:rsidRPr="00136C2C">
        <w:rPr>
          <w:rFonts w:ascii="Times New Roman" w:hAnsi="Times New Roman" w:cs="Times New Roman"/>
          <w:sz w:val="24"/>
          <w:szCs w:val="24"/>
        </w:rPr>
        <w:t xml:space="preserve">: </w:t>
      </w:r>
      <w:r w:rsidR="001631A7" w:rsidRPr="001631A7">
        <w:rPr>
          <w:rFonts w:ascii="Times New Roman" w:hAnsi="Times New Roman" w:cs="Times New Roman"/>
          <w:sz w:val="24"/>
          <w:szCs w:val="24"/>
        </w:rPr>
        <w:t>4084292646</w:t>
      </w:r>
    </w:p>
    <w:p w14:paraId="7DF09779" w14:textId="6829603D" w:rsidR="00B6175F" w:rsidRPr="00136C2C" w:rsidRDefault="00B6175F" w:rsidP="00887355">
      <w:pPr>
        <w:rPr>
          <w:rFonts w:ascii="Times New Roman" w:hAnsi="Times New Roman" w:cs="Times New Roman"/>
          <w:sz w:val="24"/>
          <w:szCs w:val="24"/>
        </w:rPr>
      </w:pPr>
      <w:r w:rsidRPr="00B6175F">
        <w:rPr>
          <w:rFonts w:ascii="Times New Roman" w:hAnsi="Times New Roman" w:cs="Times New Roman"/>
          <w:b/>
          <w:sz w:val="24"/>
          <w:szCs w:val="24"/>
        </w:rPr>
        <w:t>Venue:</w:t>
      </w:r>
      <w:r>
        <w:rPr>
          <w:rFonts w:ascii="Times New Roman" w:hAnsi="Times New Roman" w:cs="Times New Roman"/>
          <w:sz w:val="24"/>
          <w:szCs w:val="24"/>
        </w:rPr>
        <w:t xml:space="preserve"> </w:t>
      </w:r>
      <w:r w:rsidR="008B3729">
        <w:rPr>
          <w:rFonts w:ascii="Times New Roman" w:hAnsi="Times New Roman" w:cs="Times New Roman"/>
          <w:sz w:val="24"/>
          <w:szCs w:val="24"/>
        </w:rPr>
        <w:t>London,</w:t>
      </w:r>
      <w:r w:rsidR="009A2B86">
        <w:rPr>
          <w:rFonts w:ascii="Times New Roman" w:hAnsi="Times New Roman" w:cs="Times New Roman"/>
          <w:sz w:val="24"/>
          <w:szCs w:val="24"/>
        </w:rPr>
        <w:t xml:space="preserve"> </w:t>
      </w:r>
      <w:bookmarkStart w:id="0" w:name="_GoBack"/>
      <w:bookmarkEnd w:id="0"/>
      <w:r w:rsidR="008B3729">
        <w:rPr>
          <w:rFonts w:ascii="Times New Roman" w:hAnsi="Times New Roman" w:cs="Times New Roman"/>
          <w:sz w:val="24"/>
          <w:szCs w:val="24"/>
        </w:rPr>
        <w:t>UK</w:t>
      </w:r>
    </w:p>
    <w:p w14:paraId="11EFF645" w14:textId="77777777" w:rsidR="00887355" w:rsidRPr="00136C2C" w:rsidRDefault="00887355" w:rsidP="00887355">
      <w:pPr>
        <w:rPr>
          <w:rFonts w:ascii="Times New Roman" w:hAnsi="Times New Roman" w:cs="Times New Roman"/>
          <w:sz w:val="24"/>
          <w:szCs w:val="24"/>
        </w:rPr>
      </w:pPr>
      <w:r w:rsidRPr="000F3207">
        <w:rPr>
          <w:rFonts w:ascii="Times New Roman" w:hAnsi="Times New Roman" w:cs="Times New Roman"/>
          <w:b/>
          <w:sz w:val="24"/>
          <w:szCs w:val="24"/>
        </w:rPr>
        <w:t>Address</w:t>
      </w:r>
      <w:r w:rsidRPr="00136C2C">
        <w:rPr>
          <w:rFonts w:ascii="Times New Roman" w:hAnsi="Times New Roman" w:cs="Times New Roman"/>
          <w:sz w:val="24"/>
          <w:szCs w:val="24"/>
        </w:rPr>
        <w:t>: Bloomsbury Way, Lower Ground Floor | London, United Kingdom | WC1A 2SE</w:t>
      </w:r>
    </w:p>
    <w:p w14:paraId="3DC76B8A" w14:textId="4E38E03F" w:rsidR="00887355" w:rsidRPr="000F3207" w:rsidRDefault="00887355" w:rsidP="00887355">
      <w:pPr>
        <w:rPr>
          <w:rFonts w:ascii="Times New Roman" w:hAnsi="Times New Roman" w:cs="Times New Roman"/>
          <w:b/>
          <w:sz w:val="24"/>
          <w:szCs w:val="24"/>
        </w:rPr>
      </w:pPr>
      <w:r w:rsidRPr="000F3207">
        <w:rPr>
          <w:rFonts w:ascii="Times New Roman" w:hAnsi="Times New Roman" w:cs="Times New Roman"/>
          <w:b/>
          <w:sz w:val="24"/>
          <w:szCs w:val="24"/>
        </w:rPr>
        <w:t>T</w:t>
      </w:r>
      <w:r w:rsidR="008B3729">
        <w:rPr>
          <w:rFonts w:ascii="Times New Roman" w:hAnsi="Times New Roman" w:cs="Times New Roman"/>
          <w:b/>
          <w:sz w:val="24"/>
          <w:szCs w:val="24"/>
        </w:rPr>
        <w:t>itl</w:t>
      </w:r>
      <w:r w:rsidRPr="000F3207">
        <w:rPr>
          <w:rFonts w:ascii="Times New Roman" w:hAnsi="Times New Roman" w:cs="Times New Roman"/>
          <w:b/>
          <w:sz w:val="24"/>
          <w:szCs w:val="24"/>
        </w:rPr>
        <w:t xml:space="preserve">es: </w:t>
      </w:r>
    </w:p>
    <w:p w14:paraId="267568FF" w14:textId="78145B16" w:rsidR="00887355" w:rsidRPr="00136C2C" w:rsidRDefault="00887355" w:rsidP="00887355">
      <w:pPr>
        <w:rPr>
          <w:rFonts w:ascii="Times New Roman" w:hAnsi="Times New Roman" w:cs="Times New Roman"/>
          <w:sz w:val="24"/>
          <w:szCs w:val="24"/>
        </w:rPr>
      </w:pPr>
      <w:r w:rsidRPr="00136C2C">
        <w:rPr>
          <w:rFonts w:ascii="Times New Roman" w:hAnsi="Times New Roman" w:cs="Times New Roman"/>
          <w:sz w:val="24"/>
          <w:szCs w:val="24"/>
        </w:rPr>
        <w:t>Nursing Conferences | Healthcare Conferences |</w:t>
      </w:r>
      <w:r w:rsidR="00134C13">
        <w:rPr>
          <w:rFonts w:ascii="Times New Roman" w:hAnsi="Times New Roman" w:cs="Times New Roman"/>
          <w:sz w:val="24"/>
          <w:szCs w:val="24"/>
        </w:rPr>
        <w:t xml:space="preserve"> </w:t>
      </w:r>
      <w:r w:rsidR="008B3729">
        <w:rPr>
          <w:rFonts w:ascii="Times New Roman" w:hAnsi="Times New Roman" w:cs="Times New Roman"/>
          <w:sz w:val="24"/>
          <w:szCs w:val="24"/>
        </w:rPr>
        <w:t>London</w:t>
      </w:r>
      <w:r w:rsidRPr="00136C2C">
        <w:rPr>
          <w:rFonts w:ascii="Times New Roman" w:hAnsi="Times New Roman" w:cs="Times New Roman"/>
          <w:sz w:val="24"/>
          <w:szCs w:val="24"/>
        </w:rPr>
        <w:t xml:space="preserve"> | Asia Pacific | U</w:t>
      </w:r>
      <w:r w:rsidR="008B3729">
        <w:rPr>
          <w:rFonts w:ascii="Times New Roman" w:hAnsi="Times New Roman" w:cs="Times New Roman"/>
          <w:sz w:val="24"/>
          <w:szCs w:val="24"/>
        </w:rPr>
        <w:t>K</w:t>
      </w:r>
      <w:r w:rsidRPr="00136C2C">
        <w:rPr>
          <w:rFonts w:ascii="Times New Roman" w:hAnsi="Times New Roman" w:cs="Times New Roman"/>
          <w:sz w:val="24"/>
          <w:szCs w:val="24"/>
        </w:rPr>
        <w:t xml:space="preserve"> | Europe | Middle East | 2019</w:t>
      </w:r>
      <w:r w:rsidR="000C05C6">
        <w:rPr>
          <w:rFonts w:ascii="Times New Roman" w:hAnsi="Times New Roman" w:cs="Times New Roman"/>
          <w:sz w:val="24"/>
          <w:szCs w:val="24"/>
        </w:rPr>
        <w:t xml:space="preserve"> </w:t>
      </w:r>
      <w:r w:rsidRPr="00136C2C">
        <w:rPr>
          <w:rFonts w:ascii="Times New Roman" w:hAnsi="Times New Roman" w:cs="Times New Roman"/>
          <w:sz w:val="24"/>
          <w:szCs w:val="24"/>
        </w:rPr>
        <w:t>| Pulsus</w:t>
      </w:r>
    </w:p>
    <w:p w14:paraId="0149CCA4" w14:textId="77777777" w:rsidR="00887355" w:rsidRPr="000F3207" w:rsidRDefault="00887355" w:rsidP="00887355">
      <w:pPr>
        <w:rPr>
          <w:rFonts w:ascii="Times New Roman" w:hAnsi="Times New Roman" w:cs="Times New Roman"/>
          <w:b/>
          <w:sz w:val="24"/>
          <w:szCs w:val="24"/>
        </w:rPr>
      </w:pPr>
      <w:r w:rsidRPr="000F3207">
        <w:rPr>
          <w:rFonts w:ascii="Times New Roman" w:hAnsi="Times New Roman" w:cs="Times New Roman"/>
          <w:b/>
          <w:sz w:val="24"/>
          <w:szCs w:val="24"/>
        </w:rPr>
        <w:t>Meta Keywords:</w:t>
      </w:r>
    </w:p>
    <w:p w14:paraId="073C666E" w14:textId="323D3D54" w:rsidR="00887355" w:rsidRPr="00136C2C" w:rsidRDefault="00887355" w:rsidP="00887355">
      <w:pPr>
        <w:rPr>
          <w:rFonts w:ascii="Times New Roman" w:hAnsi="Times New Roman" w:cs="Times New Roman"/>
          <w:sz w:val="24"/>
          <w:szCs w:val="24"/>
        </w:rPr>
      </w:pPr>
      <w:r w:rsidRPr="00136C2C">
        <w:rPr>
          <w:rFonts w:ascii="Times New Roman" w:hAnsi="Times New Roman" w:cs="Times New Roman"/>
          <w:sz w:val="24"/>
          <w:szCs w:val="24"/>
        </w:rPr>
        <w:t xml:space="preserve">Nursing Conferences, </w:t>
      </w:r>
      <w:r w:rsidR="00EE38E1" w:rsidRPr="00136C2C">
        <w:rPr>
          <w:rFonts w:ascii="Times New Roman" w:hAnsi="Times New Roman" w:cs="Times New Roman"/>
          <w:sz w:val="24"/>
          <w:szCs w:val="24"/>
        </w:rPr>
        <w:t xml:space="preserve">Nursing Conferences </w:t>
      </w:r>
      <w:r w:rsidR="008B3729">
        <w:rPr>
          <w:rFonts w:ascii="Times New Roman" w:hAnsi="Times New Roman" w:cs="Times New Roman"/>
          <w:sz w:val="24"/>
          <w:szCs w:val="24"/>
        </w:rPr>
        <w:t>London</w:t>
      </w:r>
      <w:r w:rsidRPr="00136C2C">
        <w:rPr>
          <w:rFonts w:ascii="Times New Roman" w:hAnsi="Times New Roman" w:cs="Times New Roman"/>
          <w:sz w:val="24"/>
          <w:szCs w:val="24"/>
        </w:rPr>
        <w:t xml:space="preserve">, Nursing Conferences </w:t>
      </w:r>
      <w:r w:rsidR="008B3729">
        <w:rPr>
          <w:rFonts w:ascii="Times New Roman" w:hAnsi="Times New Roman" w:cs="Times New Roman"/>
          <w:sz w:val="24"/>
          <w:szCs w:val="24"/>
        </w:rPr>
        <w:t>2019</w:t>
      </w:r>
      <w:r w:rsidRPr="00136C2C">
        <w:rPr>
          <w:rFonts w:ascii="Times New Roman" w:hAnsi="Times New Roman" w:cs="Times New Roman"/>
          <w:sz w:val="24"/>
          <w:szCs w:val="24"/>
        </w:rPr>
        <w:t>, Healthcare Conferences 201</w:t>
      </w:r>
      <w:r w:rsidR="008B3729">
        <w:rPr>
          <w:rFonts w:ascii="Times New Roman" w:hAnsi="Times New Roman" w:cs="Times New Roman"/>
          <w:sz w:val="24"/>
          <w:szCs w:val="24"/>
        </w:rPr>
        <w:t>9</w:t>
      </w:r>
      <w:r w:rsidRPr="00136C2C">
        <w:rPr>
          <w:rFonts w:ascii="Times New Roman" w:hAnsi="Times New Roman" w:cs="Times New Roman"/>
          <w:sz w:val="24"/>
          <w:szCs w:val="24"/>
        </w:rPr>
        <w:t xml:space="preserve"> , Healthcare Conferences </w:t>
      </w:r>
      <w:r w:rsidR="008B3729">
        <w:rPr>
          <w:rFonts w:ascii="Times New Roman" w:hAnsi="Times New Roman" w:cs="Times New Roman"/>
          <w:sz w:val="24"/>
          <w:szCs w:val="24"/>
        </w:rPr>
        <w:t>London</w:t>
      </w:r>
    </w:p>
    <w:p w14:paraId="33323BF1" w14:textId="77777777" w:rsidR="00887355" w:rsidRPr="000F3207" w:rsidRDefault="00887355" w:rsidP="00887355">
      <w:pPr>
        <w:rPr>
          <w:rFonts w:ascii="Times New Roman" w:hAnsi="Times New Roman" w:cs="Times New Roman"/>
          <w:b/>
          <w:sz w:val="24"/>
          <w:szCs w:val="24"/>
        </w:rPr>
      </w:pPr>
      <w:r w:rsidRPr="000F3207">
        <w:rPr>
          <w:rFonts w:ascii="Times New Roman" w:hAnsi="Times New Roman" w:cs="Times New Roman"/>
          <w:b/>
          <w:sz w:val="24"/>
          <w:szCs w:val="24"/>
        </w:rPr>
        <w:t>Meta description:</w:t>
      </w:r>
    </w:p>
    <w:p w14:paraId="29325173" w14:textId="75E29DB3" w:rsidR="00887355" w:rsidRPr="00136C2C" w:rsidRDefault="009A2B86" w:rsidP="00887355">
      <w:pPr>
        <w:rPr>
          <w:rFonts w:ascii="Times New Roman" w:hAnsi="Times New Roman" w:cs="Times New Roman"/>
          <w:sz w:val="24"/>
          <w:szCs w:val="24"/>
        </w:rPr>
      </w:pPr>
      <w:hyperlink r:id="rId6" w:history="1">
        <w:r w:rsidR="00887355" w:rsidRPr="00136C2C">
          <w:rPr>
            <w:rStyle w:val="Hyperlink"/>
            <w:rFonts w:ascii="Times New Roman" w:hAnsi="Times New Roman" w:cs="Times New Roman"/>
            <w:sz w:val="24"/>
            <w:szCs w:val="24"/>
          </w:rPr>
          <w:t>Pulsus Group</w:t>
        </w:r>
      </w:hyperlink>
      <w:r w:rsidR="00887355" w:rsidRPr="00136C2C">
        <w:rPr>
          <w:rFonts w:ascii="Times New Roman" w:hAnsi="Times New Roman" w:cs="Times New Roman"/>
          <w:sz w:val="24"/>
          <w:szCs w:val="24"/>
        </w:rPr>
        <w:t xml:space="preserve"> invites all the participants around the globe to </w:t>
      </w:r>
      <w:hyperlink r:id="rId7" w:history="1">
        <w:r w:rsidR="008B3729" w:rsidRPr="008B3729">
          <w:rPr>
            <w:rStyle w:val="Hyperlink"/>
            <w:rFonts w:ascii="Times New Roman" w:hAnsi="Times New Roman" w:cs="Times New Roman"/>
            <w:sz w:val="24"/>
            <w:szCs w:val="24"/>
          </w:rPr>
          <w:t>2</w:t>
        </w:r>
        <w:r w:rsidR="008B3729" w:rsidRPr="008B3729">
          <w:rPr>
            <w:rStyle w:val="Hyperlink"/>
            <w:rFonts w:ascii="Times New Roman" w:hAnsi="Times New Roman" w:cs="Times New Roman"/>
            <w:sz w:val="24"/>
            <w:szCs w:val="24"/>
            <w:vertAlign w:val="superscript"/>
          </w:rPr>
          <w:t>nd</w:t>
        </w:r>
        <w:r w:rsidR="008B3729" w:rsidRPr="008B3729">
          <w:rPr>
            <w:rStyle w:val="Hyperlink"/>
            <w:rFonts w:ascii="Times New Roman" w:hAnsi="Times New Roman" w:cs="Times New Roman"/>
            <w:sz w:val="24"/>
            <w:szCs w:val="24"/>
          </w:rPr>
          <w:t xml:space="preserve"> </w:t>
        </w:r>
        <w:r w:rsidR="00887355" w:rsidRPr="008B3729">
          <w:rPr>
            <w:rStyle w:val="Hyperlink"/>
            <w:rFonts w:ascii="Times New Roman" w:hAnsi="Times New Roman" w:cs="Times New Roman"/>
            <w:sz w:val="24"/>
            <w:szCs w:val="24"/>
          </w:rPr>
          <w:t>World Congress on Nursing and Healthcare</w:t>
        </w:r>
      </w:hyperlink>
      <w:r w:rsidR="00887355" w:rsidRPr="00136C2C">
        <w:rPr>
          <w:rFonts w:ascii="Times New Roman" w:hAnsi="Times New Roman" w:cs="Times New Roman"/>
          <w:sz w:val="24"/>
          <w:szCs w:val="24"/>
        </w:rPr>
        <w:t xml:space="preserve"> scheduled during </w:t>
      </w:r>
      <w:r w:rsidR="008B3729">
        <w:rPr>
          <w:rFonts w:ascii="Times New Roman" w:hAnsi="Times New Roman" w:cs="Times New Roman"/>
          <w:sz w:val="24"/>
          <w:szCs w:val="24"/>
        </w:rPr>
        <w:t>March 11-12,2019</w:t>
      </w:r>
      <w:r w:rsidR="00887355" w:rsidRPr="00136C2C">
        <w:rPr>
          <w:rFonts w:ascii="Times New Roman" w:hAnsi="Times New Roman" w:cs="Times New Roman"/>
          <w:sz w:val="24"/>
          <w:szCs w:val="24"/>
        </w:rPr>
        <w:t xml:space="preserve"> at </w:t>
      </w:r>
      <w:r w:rsidR="008B3729">
        <w:rPr>
          <w:rFonts w:ascii="Times New Roman" w:hAnsi="Times New Roman" w:cs="Times New Roman"/>
          <w:sz w:val="24"/>
          <w:szCs w:val="24"/>
        </w:rPr>
        <w:t>London, UK</w:t>
      </w:r>
      <w:r w:rsidR="00887355" w:rsidRPr="00136C2C">
        <w:rPr>
          <w:rFonts w:ascii="Times New Roman" w:hAnsi="Times New Roman" w:cs="Times New Roman"/>
          <w:sz w:val="24"/>
          <w:szCs w:val="24"/>
        </w:rPr>
        <w:t>.</w:t>
      </w:r>
    </w:p>
    <w:p w14:paraId="0A6B7026" w14:textId="77777777" w:rsidR="00887355" w:rsidRPr="000F3207" w:rsidRDefault="00887355" w:rsidP="00887355">
      <w:pPr>
        <w:rPr>
          <w:rFonts w:ascii="Times New Roman" w:hAnsi="Times New Roman" w:cs="Times New Roman"/>
          <w:b/>
          <w:sz w:val="24"/>
          <w:szCs w:val="24"/>
        </w:rPr>
      </w:pPr>
      <w:r w:rsidRPr="000F3207">
        <w:rPr>
          <w:rFonts w:ascii="Times New Roman" w:hAnsi="Times New Roman" w:cs="Times New Roman"/>
          <w:b/>
          <w:sz w:val="24"/>
          <w:szCs w:val="24"/>
        </w:rPr>
        <w:t>About conference</w:t>
      </w:r>
    </w:p>
    <w:p w14:paraId="56BA28F3" w14:textId="19AC96B6" w:rsidR="00887355" w:rsidRPr="00136C2C" w:rsidRDefault="009A2B86" w:rsidP="00887355">
      <w:pPr>
        <w:rPr>
          <w:rFonts w:ascii="Times New Roman" w:hAnsi="Times New Roman" w:cs="Times New Roman"/>
          <w:sz w:val="24"/>
          <w:szCs w:val="24"/>
        </w:rPr>
      </w:pPr>
      <w:hyperlink r:id="rId8" w:history="1">
        <w:r w:rsidR="00887355" w:rsidRPr="00136C2C">
          <w:rPr>
            <w:rStyle w:val="Hyperlink"/>
            <w:rFonts w:ascii="Times New Roman" w:hAnsi="Times New Roman" w:cs="Times New Roman"/>
            <w:sz w:val="24"/>
            <w:szCs w:val="24"/>
          </w:rPr>
          <w:t>PULSUS</w:t>
        </w:r>
      </w:hyperlink>
      <w:r w:rsidR="00887355" w:rsidRPr="00136C2C">
        <w:rPr>
          <w:rFonts w:ascii="Times New Roman" w:hAnsi="Times New Roman" w:cs="Times New Roman"/>
          <w:sz w:val="24"/>
          <w:szCs w:val="24"/>
        </w:rPr>
        <w:t xml:space="preserve"> takes immense pleasure in inviting all the participants from across the globe to attend </w:t>
      </w:r>
      <w:r w:rsidR="00887355" w:rsidRPr="008B3729">
        <w:rPr>
          <w:rStyle w:val="Hyperlink"/>
          <w:rFonts w:ascii="Times New Roman" w:hAnsi="Times New Roman" w:cs="Times New Roman"/>
          <w:sz w:val="24"/>
          <w:szCs w:val="24"/>
          <w:u w:val="none"/>
        </w:rPr>
        <w:t>“</w:t>
      </w:r>
      <w:hyperlink r:id="rId9" w:history="1">
        <w:r w:rsidR="008B3729" w:rsidRPr="008B3729">
          <w:rPr>
            <w:rStyle w:val="Hyperlink"/>
            <w:rFonts w:ascii="Times New Roman" w:hAnsi="Times New Roman" w:cs="Times New Roman"/>
            <w:sz w:val="24"/>
            <w:szCs w:val="24"/>
          </w:rPr>
          <w:t>2</w:t>
        </w:r>
        <w:r w:rsidR="008B3729" w:rsidRPr="008B3729">
          <w:rPr>
            <w:rStyle w:val="Hyperlink"/>
            <w:rFonts w:ascii="Times New Roman" w:hAnsi="Times New Roman" w:cs="Times New Roman"/>
            <w:sz w:val="24"/>
            <w:szCs w:val="24"/>
            <w:vertAlign w:val="superscript"/>
          </w:rPr>
          <w:t xml:space="preserve">nd </w:t>
        </w:r>
        <w:r w:rsidR="00887355" w:rsidRPr="008B3729">
          <w:rPr>
            <w:rStyle w:val="Hyperlink"/>
            <w:rFonts w:ascii="Times New Roman" w:hAnsi="Times New Roman" w:cs="Times New Roman"/>
            <w:sz w:val="24"/>
            <w:szCs w:val="24"/>
          </w:rPr>
          <w:t>World Congress on Nursing and Health Care</w:t>
        </w:r>
      </w:hyperlink>
      <w:r w:rsidR="00887355" w:rsidRPr="008B3729">
        <w:rPr>
          <w:rStyle w:val="Hyperlink"/>
          <w:rFonts w:ascii="Times New Roman" w:hAnsi="Times New Roman" w:cs="Times New Roman"/>
          <w:sz w:val="24"/>
          <w:szCs w:val="24"/>
        </w:rPr>
        <w:t>”</w:t>
      </w:r>
      <w:r w:rsidR="00887355" w:rsidRPr="00136C2C">
        <w:rPr>
          <w:rFonts w:ascii="Times New Roman" w:hAnsi="Times New Roman" w:cs="Times New Roman"/>
          <w:sz w:val="24"/>
          <w:szCs w:val="24"/>
        </w:rPr>
        <w:t xml:space="preserve"> during </w:t>
      </w:r>
      <w:r w:rsidR="008B3729">
        <w:rPr>
          <w:rFonts w:ascii="Times New Roman" w:hAnsi="Times New Roman" w:cs="Times New Roman"/>
          <w:sz w:val="24"/>
          <w:szCs w:val="24"/>
        </w:rPr>
        <w:t xml:space="preserve">March </w:t>
      </w:r>
      <w:r w:rsidR="00887355" w:rsidRPr="00136C2C">
        <w:rPr>
          <w:rFonts w:ascii="Times New Roman" w:hAnsi="Times New Roman" w:cs="Times New Roman"/>
          <w:sz w:val="24"/>
          <w:szCs w:val="24"/>
        </w:rPr>
        <w:t>1</w:t>
      </w:r>
      <w:r w:rsidR="008B3729">
        <w:rPr>
          <w:rFonts w:ascii="Times New Roman" w:hAnsi="Times New Roman" w:cs="Times New Roman"/>
          <w:sz w:val="24"/>
          <w:szCs w:val="24"/>
        </w:rPr>
        <w:t>1</w:t>
      </w:r>
      <w:r w:rsidR="00887355" w:rsidRPr="00136C2C">
        <w:rPr>
          <w:rFonts w:ascii="Times New Roman" w:hAnsi="Times New Roman" w:cs="Times New Roman"/>
          <w:sz w:val="24"/>
          <w:szCs w:val="24"/>
        </w:rPr>
        <w:t>-1</w:t>
      </w:r>
      <w:r w:rsidR="008B3729">
        <w:rPr>
          <w:rFonts w:ascii="Times New Roman" w:hAnsi="Times New Roman" w:cs="Times New Roman"/>
          <w:sz w:val="24"/>
          <w:szCs w:val="24"/>
        </w:rPr>
        <w:t>2</w:t>
      </w:r>
      <w:r w:rsidR="00887355" w:rsidRPr="00136C2C">
        <w:rPr>
          <w:rFonts w:ascii="Times New Roman" w:hAnsi="Times New Roman" w:cs="Times New Roman"/>
          <w:sz w:val="24"/>
          <w:szCs w:val="24"/>
        </w:rPr>
        <w:t>, 201</w:t>
      </w:r>
      <w:r w:rsidR="008B3729">
        <w:rPr>
          <w:rFonts w:ascii="Times New Roman" w:hAnsi="Times New Roman" w:cs="Times New Roman"/>
          <w:sz w:val="24"/>
          <w:szCs w:val="24"/>
        </w:rPr>
        <w:t>9</w:t>
      </w:r>
      <w:r w:rsidR="00887355" w:rsidRPr="00136C2C">
        <w:rPr>
          <w:rFonts w:ascii="Times New Roman" w:hAnsi="Times New Roman" w:cs="Times New Roman"/>
          <w:sz w:val="24"/>
          <w:szCs w:val="24"/>
        </w:rPr>
        <w:t xml:space="preserve"> at </w:t>
      </w:r>
      <w:r w:rsidR="008B3729">
        <w:rPr>
          <w:rFonts w:ascii="Times New Roman" w:hAnsi="Times New Roman" w:cs="Times New Roman"/>
          <w:sz w:val="24"/>
          <w:szCs w:val="24"/>
        </w:rPr>
        <w:t>London</w:t>
      </w:r>
      <w:r w:rsidR="00887355" w:rsidRPr="00136C2C">
        <w:rPr>
          <w:rFonts w:ascii="Times New Roman" w:hAnsi="Times New Roman" w:cs="Times New Roman"/>
          <w:sz w:val="24"/>
          <w:szCs w:val="24"/>
        </w:rPr>
        <w:t>, U</w:t>
      </w:r>
      <w:r w:rsidR="008B3729">
        <w:rPr>
          <w:rFonts w:ascii="Times New Roman" w:hAnsi="Times New Roman" w:cs="Times New Roman"/>
          <w:sz w:val="24"/>
          <w:szCs w:val="24"/>
        </w:rPr>
        <w:t>K</w:t>
      </w:r>
      <w:r w:rsidR="00887355" w:rsidRPr="00136C2C">
        <w:rPr>
          <w:rFonts w:ascii="Times New Roman" w:hAnsi="Times New Roman" w:cs="Times New Roman"/>
          <w:sz w:val="24"/>
          <w:szCs w:val="24"/>
        </w:rPr>
        <w:t>. This comprises of proficient keynote presentations, verbal speeches, productive poster presentations and exhibitions providing insights to the importance and efficiency of nursing in Healthcare.</w:t>
      </w:r>
    </w:p>
    <w:p w14:paraId="3EC1CAE1" w14:textId="019C253A" w:rsidR="00887355" w:rsidRPr="00136C2C" w:rsidRDefault="009A2B86" w:rsidP="00887355">
      <w:pPr>
        <w:rPr>
          <w:rFonts w:ascii="Times New Roman" w:hAnsi="Times New Roman" w:cs="Times New Roman"/>
          <w:sz w:val="24"/>
          <w:szCs w:val="24"/>
        </w:rPr>
      </w:pPr>
      <w:hyperlink r:id="rId10" w:history="1">
        <w:r w:rsidR="00887355" w:rsidRPr="00136C2C">
          <w:rPr>
            <w:rStyle w:val="Hyperlink"/>
            <w:rFonts w:ascii="Times New Roman" w:hAnsi="Times New Roman" w:cs="Times New Roman"/>
            <w:sz w:val="24"/>
            <w:szCs w:val="24"/>
          </w:rPr>
          <w:t>WCN 201</w:t>
        </w:r>
        <w:r w:rsidR="008B3729">
          <w:rPr>
            <w:rStyle w:val="Hyperlink"/>
            <w:rFonts w:ascii="Times New Roman" w:hAnsi="Times New Roman" w:cs="Times New Roman"/>
            <w:sz w:val="24"/>
            <w:szCs w:val="24"/>
          </w:rPr>
          <w:t>9</w:t>
        </w:r>
        <w:r w:rsidR="00887355" w:rsidRPr="00136C2C">
          <w:rPr>
            <w:rStyle w:val="Hyperlink"/>
            <w:rFonts w:ascii="Times New Roman" w:hAnsi="Times New Roman" w:cs="Times New Roman"/>
            <w:sz w:val="24"/>
            <w:szCs w:val="24"/>
          </w:rPr>
          <w:t> </w:t>
        </w:r>
      </w:hyperlink>
      <w:r w:rsidR="00887355" w:rsidRPr="00136C2C">
        <w:rPr>
          <w:rFonts w:ascii="Times New Roman" w:hAnsi="Times New Roman" w:cs="Times New Roman"/>
          <w:sz w:val="24"/>
          <w:szCs w:val="24"/>
        </w:rPr>
        <w:t>Conference highlights the theme “</w:t>
      </w:r>
      <w:hyperlink r:id="rId11" w:history="1">
        <w:r w:rsidR="008B3729">
          <w:rPr>
            <w:rStyle w:val="Hyperlink"/>
            <w:rFonts w:ascii="Times New Roman" w:hAnsi="Times New Roman" w:cs="Times New Roman"/>
            <w:sz w:val="24"/>
            <w:szCs w:val="24"/>
          </w:rPr>
          <w:t>Role</w:t>
        </w:r>
      </w:hyperlink>
      <w:r w:rsidR="008B3729">
        <w:rPr>
          <w:rStyle w:val="Hyperlink"/>
          <w:rFonts w:ascii="Times New Roman" w:hAnsi="Times New Roman" w:cs="Times New Roman"/>
          <w:sz w:val="24"/>
          <w:szCs w:val="24"/>
        </w:rPr>
        <w:t xml:space="preserve"> of Nurses in increasing the value of Healthcare</w:t>
      </w:r>
      <w:r w:rsidR="00887355" w:rsidRPr="00136C2C">
        <w:rPr>
          <w:rFonts w:ascii="Times New Roman" w:hAnsi="Times New Roman" w:cs="Times New Roman"/>
          <w:sz w:val="24"/>
          <w:szCs w:val="24"/>
        </w:rPr>
        <w:t>”. </w:t>
      </w:r>
      <w:hyperlink r:id="rId12" w:history="1">
        <w:r w:rsidR="008B3729">
          <w:rPr>
            <w:rStyle w:val="Hyperlink"/>
            <w:rFonts w:ascii="Times New Roman" w:hAnsi="Times New Roman" w:cs="Times New Roman"/>
            <w:sz w:val="24"/>
            <w:szCs w:val="24"/>
          </w:rPr>
          <w:t>WCN</w:t>
        </w:r>
      </w:hyperlink>
      <w:r w:rsidR="008B3729">
        <w:rPr>
          <w:rStyle w:val="Hyperlink"/>
          <w:rFonts w:ascii="Times New Roman" w:hAnsi="Times New Roman" w:cs="Times New Roman"/>
          <w:sz w:val="24"/>
          <w:szCs w:val="24"/>
        </w:rPr>
        <w:t xml:space="preserve"> 2019</w:t>
      </w:r>
      <w:r w:rsidR="00887355" w:rsidRPr="00136C2C">
        <w:rPr>
          <w:rFonts w:ascii="Times New Roman" w:hAnsi="Times New Roman" w:cs="Times New Roman"/>
          <w:sz w:val="24"/>
          <w:szCs w:val="24"/>
        </w:rPr>
        <w:t xml:space="preserve"> is an event intended to provide an exclusive platform for new researchers, scholars, nurses, surgeons, physicians, students and educators to show case their novel ideas and discuss the most recent innovations, trends and key concerns adopted in the field of nursing and health care. The two days of educational program will include keynote presentations, oral presentations, and poster presenters on the advanced techniques as well as papers in all the fields of </w:t>
      </w:r>
      <w:hyperlink r:id="rId13" w:history="1">
        <w:r w:rsidR="00887355" w:rsidRPr="00136C2C">
          <w:rPr>
            <w:rStyle w:val="Hyperlink"/>
            <w:rFonts w:ascii="Times New Roman" w:hAnsi="Times New Roman" w:cs="Times New Roman"/>
            <w:sz w:val="24"/>
            <w:szCs w:val="24"/>
          </w:rPr>
          <w:t>nursing</w:t>
        </w:r>
      </w:hyperlink>
      <w:r w:rsidR="00887355" w:rsidRPr="00136C2C">
        <w:rPr>
          <w:rFonts w:ascii="Times New Roman" w:hAnsi="Times New Roman" w:cs="Times New Roman"/>
          <w:sz w:val="24"/>
          <w:szCs w:val="24"/>
        </w:rPr>
        <w:t xml:space="preserve"> and  </w:t>
      </w:r>
      <w:hyperlink r:id="rId14" w:history="1">
        <w:r w:rsidR="00887355" w:rsidRPr="00136C2C">
          <w:rPr>
            <w:rStyle w:val="Hyperlink"/>
            <w:rFonts w:ascii="Times New Roman" w:hAnsi="Times New Roman" w:cs="Times New Roman"/>
            <w:sz w:val="24"/>
            <w:szCs w:val="24"/>
          </w:rPr>
          <w:t>health care</w:t>
        </w:r>
      </w:hyperlink>
      <w:r w:rsidR="00887355" w:rsidRPr="00136C2C">
        <w:rPr>
          <w:rFonts w:ascii="Times New Roman" w:hAnsi="Times New Roman" w:cs="Times New Roman"/>
          <w:sz w:val="24"/>
          <w:szCs w:val="24"/>
        </w:rPr>
        <w:t xml:space="preserve">. </w:t>
      </w:r>
      <w:hyperlink r:id="rId15" w:history="1">
        <w:r w:rsidR="00887355" w:rsidRPr="00136C2C">
          <w:rPr>
            <w:rStyle w:val="Hyperlink"/>
            <w:rFonts w:ascii="Times New Roman" w:hAnsi="Times New Roman" w:cs="Times New Roman"/>
            <w:sz w:val="24"/>
            <w:szCs w:val="24"/>
          </w:rPr>
          <w:t>WCN 201</w:t>
        </w:r>
        <w:r w:rsidR="008B3729">
          <w:rPr>
            <w:rStyle w:val="Hyperlink"/>
            <w:rFonts w:ascii="Times New Roman" w:hAnsi="Times New Roman" w:cs="Times New Roman"/>
            <w:sz w:val="24"/>
            <w:szCs w:val="24"/>
          </w:rPr>
          <w:t>9</w:t>
        </w:r>
        <w:r w:rsidR="00887355" w:rsidRPr="00136C2C">
          <w:rPr>
            <w:rStyle w:val="Hyperlink"/>
            <w:rFonts w:ascii="Times New Roman" w:hAnsi="Times New Roman" w:cs="Times New Roman"/>
            <w:sz w:val="24"/>
            <w:szCs w:val="24"/>
          </w:rPr>
          <w:t> </w:t>
        </w:r>
      </w:hyperlink>
      <w:r w:rsidR="00887355" w:rsidRPr="00136C2C">
        <w:rPr>
          <w:rFonts w:ascii="Times New Roman" w:hAnsi="Times New Roman" w:cs="Times New Roman"/>
          <w:sz w:val="24"/>
          <w:szCs w:val="24"/>
        </w:rPr>
        <w:t xml:space="preserve">Conference aims to explore advances in nursing practice, management and education in relation to health disparities as well as a breadth of other topics. </w:t>
      </w:r>
      <w:r w:rsidR="008B3729">
        <w:rPr>
          <w:rStyle w:val="Hyperlink"/>
          <w:rFonts w:ascii="Times New Roman" w:hAnsi="Times New Roman" w:cs="Times New Roman"/>
          <w:sz w:val="24"/>
          <w:szCs w:val="24"/>
        </w:rPr>
        <w:t>WCN 2019</w:t>
      </w:r>
      <w:r w:rsidR="00887355" w:rsidRPr="00136C2C">
        <w:rPr>
          <w:rFonts w:ascii="Times New Roman" w:hAnsi="Times New Roman" w:cs="Times New Roman"/>
          <w:sz w:val="24"/>
          <w:szCs w:val="24"/>
        </w:rPr>
        <w:t xml:space="preserve"> will provide an opportunity for nursing </w:t>
      </w:r>
      <w:r w:rsidR="00887355" w:rsidRPr="00136C2C">
        <w:rPr>
          <w:rFonts w:ascii="Times New Roman" w:hAnsi="Times New Roman" w:cs="Times New Roman"/>
          <w:sz w:val="24"/>
          <w:szCs w:val="24"/>
        </w:rPr>
        <w:lastRenderedPageBreak/>
        <w:t xml:space="preserve">practitioners and educators to exchange research evidence, models of best practice and innovative ideas. It is a platform for nursing students, faculty, deans, researchers, and leaders to collaborate on topics affecting nursing education. </w:t>
      </w:r>
    </w:p>
    <w:p w14:paraId="2B90FEBE" w14:textId="77777777" w:rsidR="00887355" w:rsidRPr="00136C2C" w:rsidRDefault="00887355" w:rsidP="00887355">
      <w:pPr>
        <w:rPr>
          <w:rFonts w:ascii="Times New Roman" w:hAnsi="Times New Roman" w:cs="Times New Roman"/>
          <w:sz w:val="24"/>
          <w:szCs w:val="24"/>
        </w:rPr>
      </w:pPr>
      <w:r w:rsidRPr="00136C2C">
        <w:rPr>
          <w:rFonts w:ascii="Times New Roman" w:hAnsi="Times New Roman" w:cs="Times New Roman"/>
          <w:sz w:val="24"/>
          <w:szCs w:val="24"/>
        </w:rPr>
        <w:t xml:space="preserve">Attendees can: </w:t>
      </w:r>
    </w:p>
    <w:p w14:paraId="7489932A" w14:textId="77777777" w:rsidR="00887355" w:rsidRPr="000F3207" w:rsidRDefault="00887355" w:rsidP="00887355">
      <w:pPr>
        <w:pStyle w:val="ListParagraph"/>
        <w:numPr>
          <w:ilvl w:val="0"/>
          <w:numId w:val="14"/>
        </w:numPr>
        <w:rPr>
          <w:rFonts w:ascii="Times New Roman" w:hAnsi="Times New Roman" w:cs="Times New Roman"/>
          <w:sz w:val="24"/>
          <w:szCs w:val="24"/>
        </w:rPr>
      </w:pPr>
      <w:r w:rsidRPr="000F3207">
        <w:rPr>
          <w:rFonts w:ascii="Times New Roman" w:hAnsi="Times New Roman" w:cs="Times New Roman"/>
          <w:sz w:val="24"/>
          <w:szCs w:val="24"/>
        </w:rPr>
        <w:t>Take advantage of opportunities to learn insights about </w:t>
      </w:r>
      <w:hyperlink r:id="rId16" w:history="1">
        <w:r w:rsidRPr="000F3207">
          <w:rPr>
            <w:rStyle w:val="Hyperlink"/>
            <w:rFonts w:ascii="Times New Roman" w:hAnsi="Times New Roman" w:cs="Times New Roman"/>
            <w:sz w:val="24"/>
            <w:szCs w:val="24"/>
          </w:rPr>
          <w:t>Nursing and Health Care </w:t>
        </w:r>
      </w:hyperlink>
      <w:r w:rsidRPr="000F3207">
        <w:rPr>
          <w:rFonts w:ascii="Times New Roman" w:hAnsi="Times New Roman" w:cs="Times New Roman"/>
          <w:sz w:val="24"/>
          <w:szCs w:val="24"/>
        </w:rPr>
        <w:t>from a variety of oral and poster presentations.  </w:t>
      </w:r>
    </w:p>
    <w:p w14:paraId="5CDFB1C9" w14:textId="77777777" w:rsidR="00887355" w:rsidRPr="000F3207" w:rsidRDefault="00887355" w:rsidP="00887355">
      <w:pPr>
        <w:pStyle w:val="ListParagraph"/>
        <w:numPr>
          <w:ilvl w:val="0"/>
          <w:numId w:val="14"/>
        </w:numPr>
        <w:rPr>
          <w:rFonts w:ascii="Times New Roman" w:hAnsi="Times New Roman" w:cs="Times New Roman"/>
          <w:sz w:val="24"/>
          <w:szCs w:val="24"/>
        </w:rPr>
      </w:pPr>
      <w:r w:rsidRPr="000F3207">
        <w:rPr>
          <w:rFonts w:ascii="Times New Roman" w:hAnsi="Times New Roman" w:cs="Times New Roman"/>
          <w:sz w:val="24"/>
          <w:szCs w:val="24"/>
        </w:rPr>
        <w:t xml:space="preserve">Meet and network with </w:t>
      </w:r>
      <w:hyperlink r:id="rId17" w:history="1">
        <w:r w:rsidRPr="000F3207">
          <w:rPr>
            <w:rStyle w:val="Hyperlink"/>
            <w:rFonts w:ascii="Times New Roman" w:hAnsi="Times New Roman" w:cs="Times New Roman"/>
            <w:sz w:val="24"/>
            <w:szCs w:val="24"/>
          </w:rPr>
          <w:t>nurses</w:t>
        </w:r>
      </w:hyperlink>
      <w:r w:rsidRPr="000F3207">
        <w:rPr>
          <w:rFonts w:ascii="Times New Roman" w:hAnsi="Times New Roman" w:cs="Times New Roman"/>
          <w:sz w:val="24"/>
          <w:szCs w:val="24"/>
        </w:rPr>
        <w:t xml:space="preserve"> ranging from students to deans, faculty, and researchers. </w:t>
      </w:r>
    </w:p>
    <w:p w14:paraId="0CB44BDB" w14:textId="77777777" w:rsidR="00887355" w:rsidRPr="000F3207" w:rsidRDefault="00887355" w:rsidP="00887355">
      <w:pPr>
        <w:pStyle w:val="ListParagraph"/>
        <w:numPr>
          <w:ilvl w:val="0"/>
          <w:numId w:val="14"/>
        </w:numPr>
        <w:rPr>
          <w:rFonts w:ascii="Times New Roman" w:hAnsi="Times New Roman" w:cs="Times New Roman"/>
          <w:sz w:val="24"/>
          <w:szCs w:val="24"/>
        </w:rPr>
      </w:pPr>
      <w:r w:rsidRPr="000F3207">
        <w:rPr>
          <w:rFonts w:ascii="Times New Roman" w:hAnsi="Times New Roman" w:cs="Times New Roman"/>
          <w:sz w:val="24"/>
          <w:szCs w:val="24"/>
        </w:rPr>
        <w:t xml:space="preserve">Take advantage of opportunities to collaborate with nurses from around the world. </w:t>
      </w:r>
    </w:p>
    <w:p w14:paraId="7BCED03F" w14:textId="77777777" w:rsidR="00887355" w:rsidRDefault="00887355" w:rsidP="00887355">
      <w:pPr>
        <w:pStyle w:val="ListParagraph"/>
        <w:numPr>
          <w:ilvl w:val="0"/>
          <w:numId w:val="14"/>
        </w:numPr>
        <w:rPr>
          <w:rFonts w:ascii="Times New Roman" w:hAnsi="Times New Roman" w:cs="Times New Roman"/>
          <w:sz w:val="24"/>
          <w:szCs w:val="24"/>
        </w:rPr>
      </w:pPr>
      <w:r w:rsidRPr="000F3207">
        <w:rPr>
          <w:rFonts w:ascii="Times New Roman" w:hAnsi="Times New Roman" w:cs="Times New Roman"/>
          <w:sz w:val="24"/>
          <w:szCs w:val="24"/>
        </w:rPr>
        <w:t xml:space="preserve">Attend prominent plenary sessions about relevant issues affecting nursing care and the recent techniques adapted in </w:t>
      </w:r>
      <w:hyperlink r:id="rId18" w:history="1">
        <w:r w:rsidRPr="000F3207">
          <w:rPr>
            <w:rStyle w:val="Hyperlink"/>
            <w:rFonts w:ascii="Times New Roman" w:hAnsi="Times New Roman" w:cs="Times New Roman"/>
            <w:sz w:val="24"/>
            <w:szCs w:val="24"/>
          </w:rPr>
          <w:t>nursing care</w:t>
        </w:r>
      </w:hyperlink>
      <w:r w:rsidRPr="000F3207">
        <w:rPr>
          <w:rFonts w:ascii="Times New Roman" w:hAnsi="Times New Roman" w:cs="Times New Roman"/>
          <w:sz w:val="24"/>
          <w:szCs w:val="24"/>
        </w:rPr>
        <w:t>.</w:t>
      </w:r>
    </w:p>
    <w:p w14:paraId="4817E9DC" w14:textId="77777777" w:rsidR="00887355" w:rsidRPr="000F3207" w:rsidRDefault="00887355" w:rsidP="00887355">
      <w:pPr>
        <w:rPr>
          <w:rFonts w:ascii="Times New Roman" w:hAnsi="Times New Roman" w:cs="Times New Roman"/>
          <w:sz w:val="24"/>
          <w:szCs w:val="24"/>
        </w:rPr>
      </w:pPr>
    </w:p>
    <w:p w14:paraId="58738931" w14:textId="77777777" w:rsidR="00887355" w:rsidRPr="000F3207" w:rsidRDefault="00887355" w:rsidP="00887355">
      <w:pPr>
        <w:rPr>
          <w:rFonts w:ascii="Times New Roman" w:hAnsi="Times New Roman" w:cs="Times New Roman"/>
          <w:b/>
          <w:sz w:val="24"/>
          <w:szCs w:val="24"/>
        </w:rPr>
      </w:pPr>
      <w:r w:rsidRPr="000F3207">
        <w:rPr>
          <w:rFonts w:ascii="Times New Roman" w:hAnsi="Times New Roman" w:cs="Times New Roman"/>
          <w:b/>
          <w:sz w:val="24"/>
          <w:szCs w:val="24"/>
        </w:rPr>
        <w:t>Key Topics:</w:t>
      </w:r>
    </w:p>
    <w:p w14:paraId="636308B2"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Nursing</w:t>
      </w:r>
    </w:p>
    <w:p w14:paraId="69518415"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Nursing Education</w:t>
      </w:r>
    </w:p>
    <w:p w14:paraId="7744F749"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Nursing Informatics</w:t>
      </w:r>
    </w:p>
    <w:p w14:paraId="2BCFADAC"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Public Health Nursing</w:t>
      </w:r>
    </w:p>
    <w:p w14:paraId="59466697"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Cancer Nursing</w:t>
      </w:r>
    </w:p>
    <w:p w14:paraId="7CDA9727"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Healthcare</w:t>
      </w:r>
    </w:p>
    <w:p w14:paraId="68E5AD60"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Medicine</w:t>
      </w:r>
    </w:p>
    <w:p w14:paraId="4E391F9B"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 xml:space="preserve">Mental and Psychiatric Nursing   </w:t>
      </w:r>
    </w:p>
    <w:p w14:paraId="007E4E16" w14:textId="77777777" w:rsidR="00887355" w:rsidRPr="000F3207" w:rsidRDefault="00887355" w:rsidP="00887355">
      <w:pPr>
        <w:pStyle w:val="ListParagraph"/>
        <w:numPr>
          <w:ilvl w:val="0"/>
          <w:numId w:val="2"/>
        </w:numPr>
        <w:rPr>
          <w:rStyle w:val="Strong"/>
          <w:rFonts w:ascii="Times New Roman" w:hAnsi="Times New Roman" w:cs="Times New Roman"/>
          <w:b w:val="0"/>
          <w:bCs w:val="0"/>
          <w:sz w:val="24"/>
          <w:szCs w:val="24"/>
        </w:rPr>
      </w:pPr>
      <w:r w:rsidRPr="000F3207">
        <w:rPr>
          <w:rStyle w:val="Strong"/>
          <w:rFonts w:ascii="Times New Roman" w:hAnsi="Times New Roman" w:cs="Times New Roman"/>
          <w:b w:val="0"/>
          <w:bCs w:val="0"/>
          <w:sz w:val="24"/>
          <w:szCs w:val="24"/>
        </w:rPr>
        <w:t>Rewarding Nursing Careers</w:t>
      </w:r>
    </w:p>
    <w:p w14:paraId="08864E21" w14:textId="77777777" w:rsidR="00887355" w:rsidRPr="000F3207" w:rsidRDefault="00887355" w:rsidP="00887355">
      <w:pPr>
        <w:spacing w:before="100" w:beforeAutospacing="1" w:after="100" w:afterAutospacing="1"/>
        <w:jc w:val="both"/>
        <w:rPr>
          <w:rFonts w:ascii="Times New Roman" w:hAnsi="Times New Roman" w:cs="Times New Roman"/>
          <w:b/>
          <w:sz w:val="24"/>
          <w:szCs w:val="24"/>
        </w:rPr>
      </w:pPr>
      <w:r w:rsidRPr="000F3207">
        <w:rPr>
          <w:rFonts w:ascii="Times New Roman" w:hAnsi="Times New Roman" w:cs="Times New Roman"/>
          <w:b/>
          <w:sz w:val="24"/>
          <w:szCs w:val="24"/>
        </w:rPr>
        <w:t>Organizing Committee Members:</w:t>
      </w:r>
    </w:p>
    <w:p w14:paraId="236FFAF1"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Reezena H. Malaska</w:t>
      </w:r>
      <w:r>
        <w:rPr>
          <w:rFonts w:ascii="Times New Roman" w:hAnsi="Times New Roman" w:cs="Times New Roman"/>
          <w:sz w:val="24"/>
          <w:szCs w:val="24"/>
        </w:rPr>
        <w:t xml:space="preserve">, </w:t>
      </w:r>
      <w:r w:rsidRPr="000F3207">
        <w:rPr>
          <w:rFonts w:ascii="Times New Roman" w:hAnsi="Times New Roman" w:cs="Times New Roman"/>
          <w:sz w:val="24"/>
          <w:szCs w:val="24"/>
        </w:rPr>
        <w:t>Mee Memorial hospital</w:t>
      </w:r>
      <w:r>
        <w:rPr>
          <w:rFonts w:ascii="Times New Roman" w:hAnsi="Times New Roman" w:cs="Times New Roman"/>
          <w:sz w:val="24"/>
          <w:szCs w:val="24"/>
        </w:rPr>
        <w:t>, USA</w:t>
      </w:r>
    </w:p>
    <w:p w14:paraId="19FAC250"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Alirio Martinho Belchior, Diaverum UK Ltd, UK</w:t>
      </w:r>
    </w:p>
    <w:p w14:paraId="43FD2F39"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Amer Alata, Via Medica International Healthcare, UAE</w:t>
      </w:r>
    </w:p>
    <w:p w14:paraId="630969B8"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Hussam AL-Nusair, Sheikh Khalifa Hospital Um Alquwain, UAE</w:t>
      </w:r>
    </w:p>
    <w:p w14:paraId="7B29AF6D"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Shalani Andria, Transformational Health Industry Analyst Frost &amp; Sullivan, Malaysia</w:t>
      </w:r>
    </w:p>
    <w:p w14:paraId="093BE4E8"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Suptendra Nath Sarbadhikari, IIHMR, India</w:t>
      </w:r>
    </w:p>
    <w:p w14:paraId="59C958F1" w14:textId="77777777" w:rsidR="00887355" w:rsidRPr="000F3207" w:rsidRDefault="00887355" w:rsidP="00887355">
      <w:pPr>
        <w:pStyle w:val="ListParagraph"/>
        <w:numPr>
          <w:ilvl w:val="0"/>
          <w:numId w:val="15"/>
        </w:numPr>
        <w:rPr>
          <w:rFonts w:ascii="Times New Roman" w:hAnsi="Times New Roman" w:cs="Times New Roman"/>
          <w:sz w:val="24"/>
          <w:szCs w:val="24"/>
        </w:rPr>
      </w:pPr>
      <w:r w:rsidRPr="000F3207">
        <w:rPr>
          <w:rFonts w:ascii="Times New Roman" w:hAnsi="Times New Roman" w:cs="Times New Roman"/>
          <w:sz w:val="24"/>
          <w:szCs w:val="24"/>
        </w:rPr>
        <w:t>Azjargal Baatar, MNUMS, Mongolia</w:t>
      </w:r>
    </w:p>
    <w:p w14:paraId="1C660C64" w14:textId="77777777" w:rsidR="003E389A" w:rsidRDefault="003E389A" w:rsidP="00262880">
      <w:pPr>
        <w:spacing w:before="100" w:beforeAutospacing="1" w:after="100" w:afterAutospacing="1"/>
        <w:jc w:val="both"/>
        <w:rPr>
          <w:rFonts w:ascii="Times New Roman" w:hAnsi="Times New Roman" w:cs="Times New Roman"/>
        </w:rPr>
      </w:pPr>
    </w:p>
    <w:p w14:paraId="11F60EF4" w14:textId="77777777" w:rsidR="005B35C8" w:rsidRDefault="005B35C8" w:rsidP="00262880">
      <w:pPr>
        <w:spacing w:before="100" w:beforeAutospacing="1" w:after="100" w:afterAutospacing="1"/>
        <w:jc w:val="both"/>
        <w:rPr>
          <w:rFonts w:ascii="Times New Roman" w:hAnsi="Times New Roman" w:cs="Times New Roman"/>
        </w:rPr>
      </w:pPr>
    </w:p>
    <w:p w14:paraId="27A86A14" w14:textId="77777777" w:rsidR="005B35C8" w:rsidRDefault="005B35C8" w:rsidP="00262880">
      <w:pPr>
        <w:spacing w:before="100" w:beforeAutospacing="1" w:after="100" w:afterAutospacing="1"/>
        <w:jc w:val="both"/>
        <w:rPr>
          <w:rFonts w:ascii="Times New Roman" w:hAnsi="Times New Roman" w:cs="Times New Roman"/>
        </w:rPr>
      </w:pPr>
    </w:p>
    <w:p w14:paraId="02FA4707" w14:textId="77777777" w:rsidR="005B35C8" w:rsidRDefault="005B35C8" w:rsidP="00262880">
      <w:pPr>
        <w:spacing w:before="100" w:beforeAutospacing="1" w:after="100" w:afterAutospacing="1"/>
        <w:jc w:val="both"/>
        <w:rPr>
          <w:rFonts w:ascii="Times New Roman" w:hAnsi="Times New Roman" w:cs="Times New Roman"/>
        </w:rPr>
      </w:pPr>
    </w:p>
    <w:sectPr w:rsidR="005B35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050ED"/>
    <w:multiLevelType w:val="multilevel"/>
    <w:tmpl w:val="9152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F77378"/>
    <w:multiLevelType w:val="hybridMultilevel"/>
    <w:tmpl w:val="28F6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478BF"/>
    <w:multiLevelType w:val="hybridMultilevel"/>
    <w:tmpl w:val="1DB8A7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41A76"/>
    <w:multiLevelType w:val="multilevel"/>
    <w:tmpl w:val="B94E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5D07C1"/>
    <w:multiLevelType w:val="multilevel"/>
    <w:tmpl w:val="56D2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D43C6F"/>
    <w:multiLevelType w:val="multilevel"/>
    <w:tmpl w:val="5936E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918F7"/>
    <w:multiLevelType w:val="hybridMultilevel"/>
    <w:tmpl w:val="DD62A17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C544B"/>
    <w:multiLevelType w:val="multilevel"/>
    <w:tmpl w:val="2EC46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E05B85"/>
    <w:multiLevelType w:val="multilevel"/>
    <w:tmpl w:val="7E52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55C66"/>
    <w:multiLevelType w:val="multilevel"/>
    <w:tmpl w:val="17021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B5379F"/>
    <w:multiLevelType w:val="multilevel"/>
    <w:tmpl w:val="11869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F96B29"/>
    <w:multiLevelType w:val="multilevel"/>
    <w:tmpl w:val="A1B6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1530AE"/>
    <w:multiLevelType w:val="multilevel"/>
    <w:tmpl w:val="9ED6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298A"/>
    <w:multiLevelType w:val="multilevel"/>
    <w:tmpl w:val="9F06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F81743"/>
    <w:multiLevelType w:val="hybridMultilevel"/>
    <w:tmpl w:val="4DCAB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4"/>
  </w:num>
  <w:num w:numId="4">
    <w:abstractNumId w:val="7"/>
  </w:num>
  <w:num w:numId="5">
    <w:abstractNumId w:val="3"/>
  </w:num>
  <w:num w:numId="6">
    <w:abstractNumId w:val="4"/>
  </w:num>
  <w:num w:numId="7">
    <w:abstractNumId w:val="9"/>
  </w:num>
  <w:num w:numId="8">
    <w:abstractNumId w:val="12"/>
  </w:num>
  <w:num w:numId="9">
    <w:abstractNumId w:val="10"/>
  </w:num>
  <w:num w:numId="10">
    <w:abstractNumId w:val="13"/>
  </w:num>
  <w:num w:numId="11">
    <w:abstractNumId w:val="5"/>
  </w:num>
  <w:num w:numId="12">
    <w:abstractNumId w:val="11"/>
  </w:num>
  <w:num w:numId="13">
    <w:abstractNumId w:val="8"/>
  </w:num>
  <w:num w:numId="14">
    <w:abstractNumId w:val="1"/>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89A"/>
    <w:rsid w:val="000262D2"/>
    <w:rsid w:val="000655C8"/>
    <w:rsid w:val="00072145"/>
    <w:rsid w:val="00075678"/>
    <w:rsid w:val="000C05C6"/>
    <w:rsid w:val="000E4D7D"/>
    <w:rsid w:val="00134C13"/>
    <w:rsid w:val="001631A7"/>
    <w:rsid w:val="001A7B23"/>
    <w:rsid w:val="0020692B"/>
    <w:rsid w:val="00210C6A"/>
    <w:rsid w:val="002525EF"/>
    <w:rsid w:val="00262880"/>
    <w:rsid w:val="002D490B"/>
    <w:rsid w:val="003005F7"/>
    <w:rsid w:val="00332AFD"/>
    <w:rsid w:val="003E389A"/>
    <w:rsid w:val="003E516D"/>
    <w:rsid w:val="0041307C"/>
    <w:rsid w:val="00484711"/>
    <w:rsid w:val="00487518"/>
    <w:rsid w:val="004A069D"/>
    <w:rsid w:val="005361CE"/>
    <w:rsid w:val="005637DC"/>
    <w:rsid w:val="005B35C8"/>
    <w:rsid w:val="00600EBF"/>
    <w:rsid w:val="006A0C6C"/>
    <w:rsid w:val="006A12FA"/>
    <w:rsid w:val="006B12AA"/>
    <w:rsid w:val="00772CD5"/>
    <w:rsid w:val="00783B6D"/>
    <w:rsid w:val="00887355"/>
    <w:rsid w:val="008B0017"/>
    <w:rsid w:val="008B3729"/>
    <w:rsid w:val="008C0DD3"/>
    <w:rsid w:val="0094079E"/>
    <w:rsid w:val="009A2B86"/>
    <w:rsid w:val="009B3C7E"/>
    <w:rsid w:val="00A00241"/>
    <w:rsid w:val="00AD25BB"/>
    <w:rsid w:val="00B6175F"/>
    <w:rsid w:val="00E5268A"/>
    <w:rsid w:val="00E638A3"/>
    <w:rsid w:val="00E71C32"/>
    <w:rsid w:val="00EC436D"/>
    <w:rsid w:val="00ED6BBE"/>
    <w:rsid w:val="00EE38E1"/>
    <w:rsid w:val="00F520B4"/>
    <w:rsid w:val="00F615C8"/>
    <w:rsid w:val="00FB3B23"/>
    <w:rsid w:val="00FB6C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72962"/>
  <w15:docId w15:val="{44BDDDE8-607C-41BF-9B70-9D25B4A3B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7355"/>
  </w:style>
  <w:style w:type="paragraph" w:styleId="Heading1">
    <w:name w:val="heading 1"/>
    <w:basedOn w:val="Normal"/>
    <w:next w:val="Normal"/>
    <w:link w:val="Heading1Char"/>
    <w:uiPriority w:val="9"/>
    <w:qFormat/>
    <w:rsid w:val="00E638A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638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638A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C0DD3"/>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next w:val="Normal"/>
    <w:link w:val="Heading5Char"/>
    <w:uiPriority w:val="9"/>
    <w:semiHidden/>
    <w:unhideWhenUsed/>
    <w:qFormat/>
    <w:rsid w:val="00E638A3"/>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389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3E389A"/>
    <w:rPr>
      <w:color w:val="0000FF"/>
      <w:u w:val="single"/>
    </w:rPr>
  </w:style>
  <w:style w:type="character" w:styleId="Strong">
    <w:name w:val="Strong"/>
    <w:basedOn w:val="DefaultParagraphFont"/>
    <w:uiPriority w:val="22"/>
    <w:qFormat/>
    <w:rsid w:val="003E389A"/>
    <w:rPr>
      <w:b/>
      <w:bCs/>
    </w:rPr>
  </w:style>
  <w:style w:type="character" w:customStyle="1" w:styleId="Heading4Char">
    <w:name w:val="Heading 4 Char"/>
    <w:basedOn w:val="DefaultParagraphFont"/>
    <w:link w:val="Heading4"/>
    <w:uiPriority w:val="9"/>
    <w:rsid w:val="008C0DD3"/>
    <w:rPr>
      <w:rFonts w:ascii="Times New Roman" w:eastAsia="Times New Roman" w:hAnsi="Times New Roman" w:cs="Times New Roman"/>
      <w:b/>
      <w:bCs/>
      <w:sz w:val="24"/>
      <w:szCs w:val="24"/>
      <w:lang w:eastAsia="en-IN"/>
    </w:rPr>
  </w:style>
  <w:style w:type="paragraph" w:styleId="ListParagraph">
    <w:name w:val="List Paragraph"/>
    <w:basedOn w:val="Normal"/>
    <w:uiPriority w:val="34"/>
    <w:qFormat/>
    <w:rsid w:val="00484711"/>
    <w:pPr>
      <w:spacing w:after="0" w:line="240" w:lineRule="auto"/>
      <w:ind w:left="720"/>
    </w:pPr>
    <w:rPr>
      <w:rFonts w:ascii="Calibri" w:hAnsi="Calibri" w:cs="Calibri"/>
      <w:lang w:val="en-US"/>
    </w:rPr>
  </w:style>
  <w:style w:type="character" w:customStyle="1" w:styleId="Heading1Char">
    <w:name w:val="Heading 1 Char"/>
    <w:basedOn w:val="DefaultParagraphFont"/>
    <w:link w:val="Heading1"/>
    <w:uiPriority w:val="9"/>
    <w:rsid w:val="00E638A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638A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638A3"/>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E638A3"/>
    <w:rPr>
      <w:rFonts w:asciiTheme="majorHAnsi" w:eastAsiaTheme="majorEastAsia" w:hAnsiTheme="majorHAnsi" w:cstheme="majorBidi"/>
      <w:color w:val="243F60" w:themeColor="accent1" w:themeShade="7F"/>
    </w:rPr>
  </w:style>
  <w:style w:type="character" w:styleId="UnresolvedMention">
    <w:name w:val="Unresolved Mention"/>
    <w:basedOn w:val="DefaultParagraphFont"/>
    <w:uiPriority w:val="99"/>
    <w:semiHidden/>
    <w:unhideWhenUsed/>
    <w:rsid w:val="008B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09003">
      <w:bodyDiv w:val="1"/>
      <w:marLeft w:val="0"/>
      <w:marRight w:val="0"/>
      <w:marTop w:val="0"/>
      <w:marBottom w:val="0"/>
      <w:divBdr>
        <w:top w:val="none" w:sz="0" w:space="0" w:color="auto"/>
        <w:left w:val="none" w:sz="0" w:space="0" w:color="auto"/>
        <w:bottom w:val="none" w:sz="0" w:space="0" w:color="auto"/>
        <w:right w:val="none" w:sz="0" w:space="0" w:color="auto"/>
      </w:divBdr>
    </w:div>
    <w:div w:id="195897956">
      <w:bodyDiv w:val="1"/>
      <w:marLeft w:val="0"/>
      <w:marRight w:val="0"/>
      <w:marTop w:val="0"/>
      <w:marBottom w:val="0"/>
      <w:divBdr>
        <w:top w:val="none" w:sz="0" w:space="0" w:color="auto"/>
        <w:left w:val="none" w:sz="0" w:space="0" w:color="auto"/>
        <w:bottom w:val="none" w:sz="0" w:space="0" w:color="auto"/>
        <w:right w:val="none" w:sz="0" w:space="0" w:color="auto"/>
      </w:divBdr>
    </w:div>
    <w:div w:id="321157611">
      <w:bodyDiv w:val="1"/>
      <w:marLeft w:val="0"/>
      <w:marRight w:val="0"/>
      <w:marTop w:val="0"/>
      <w:marBottom w:val="0"/>
      <w:divBdr>
        <w:top w:val="none" w:sz="0" w:space="0" w:color="auto"/>
        <w:left w:val="none" w:sz="0" w:space="0" w:color="auto"/>
        <w:bottom w:val="none" w:sz="0" w:space="0" w:color="auto"/>
        <w:right w:val="none" w:sz="0" w:space="0" w:color="auto"/>
      </w:divBdr>
    </w:div>
    <w:div w:id="331612178">
      <w:bodyDiv w:val="1"/>
      <w:marLeft w:val="0"/>
      <w:marRight w:val="0"/>
      <w:marTop w:val="0"/>
      <w:marBottom w:val="0"/>
      <w:divBdr>
        <w:top w:val="none" w:sz="0" w:space="0" w:color="auto"/>
        <w:left w:val="none" w:sz="0" w:space="0" w:color="auto"/>
        <w:bottom w:val="none" w:sz="0" w:space="0" w:color="auto"/>
        <w:right w:val="none" w:sz="0" w:space="0" w:color="auto"/>
      </w:divBdr>
    </w:div>
    <w:div w:id="454450950">
      <w:bodyDiv w:val="1"/>
      <w:marLeft w:val="0"/>
      <w:marRight w:val="0"/>
      <w:marTop w:val="0"/>
      <w:marBottom w:val="0"/>
      <w:divBdr>
        <w:top w:val="none" w:sz="0" w:space="0" w:color="auto"/>
        <w:left w:val="none" w:sz="0" w:space="0" w:color="auto"/>
        <w:bottom w:val="none" w:sz="0" w:space="0" w:color="auto"/>
        <w:right w:val="none" w:sz="0" w:space="0" w:color="auto"/>
      </w:divBdr>
    </w:div>
    <w:div w:id="459735972">
      <w:bodyDiv w:val="1"/>
      <w:marLeft w:val="0"/>
      <w:marRight w:val="0"/>
      <w:marTop w:val="0"/>
      <w:marBottom w:val="0"/>
      <w:divBdr>
        <w:top w:val="none" w:sz="0" w:space="0" w:color="auto"/>
        <w:left w:val="none" w:sz="0" w:space="0" w:color="auto"/>
        <w:bottom w:val="none" w:sz="0" w:space="0" w:color="auto"/>
        <w:right w:val="none" w:sz="0" w:space="0" w:color="auto"/>
      </w:divBdr>
      <w:divsChild>
        <w:div w:id="1421489914">
          <w:marLeft w:val="0"/>
          <w:marRight w:val="-18211"/>
          <w:marTop w:val="0"/>
          <w:marBottom w:val="0"/>
          <w:divBdr>
            <w:top w:val="none" w:sz="0" w:space="0" w:color="auto"/>
            <w:left w:val="none" w:sz="0" w:space="0" w:color="auto"/>
            <w:bottom w:val="none" w:sz="0" w:space="0" w:color="auto"/>
            <w:right w:val="none" w:sz="0" w:space="0" w:color="auto"/>
          </w:divBdr>
        </w:div>
      </w:divsChild>
    </w:div>
    <w:div w:id="481428349">
      <w:bodyDiv w:val="1"/>
      <w:marLeft w:val="0"/>
      <w:marRight w:val="0"/>
      <w:marTop w:val="0"/>
      <w:marBottom w:val="0"/>
      <w:divBdr>
        <w:top w:val="none" w:sz="0" w:space="0" w:color="auto"/>
        <w:left w:val="none" w:sz="0" w:space="0" w:color="auto"/>
        <w:bottom w:val="none" w:sz="0" w:space="0" w:color="auto"/>
        <w:right w:val="none" w:sz="0" w:space="0" w:color="auto"/>
      </w:divBdr>
    </w:div>
    <w:div w:id="588081765">
      <w:bodyDiv w:val="1"/>
      <w:marLeft w:val="0"/>
      <w:marRight w:val="0"/>
      <w:marTop w:val="0"/>
      <w:marBottom w:val="0"/>
      <w:divBdr>
        <w:top w:val="none" w:sz="0" w:space="0" w:color="auto"/>
        <w:left w:val="none" w:sz="0" w:space="0" w:color="auto"/>
        <w:bottom w:val="none" w:sz="0" w:space="0" w:color="auto"/>
        <w:right w:val="none" w:sz="0" w:space="0" w:color="auto"/>
      </w:divBdr>
    </w:div>
    <w:div w:id="773861827">
      <w:bodyDiv w:val="1"/>
      <w:marLeft w:val="0"/>
      <w:marRight w:val="0"/>
      <w:marTop w:val="0"/>
      <w:marBottom w:val="0"/>
      <w:divBdr>
        <w:top w:val="none" w:sz="0" w:space="0" w:color="auto"/>
        <w:left w:val="none" w:sz="0" w:space="0" w:color="auto"/>
        <w:bottom w:val="none" w:sz="0" w:space="0" w:color="auto"/>
        <w:right w:val="none" w:sz="0" w:space="0" w:color="auto"/>
      </w:divBdr>
    </w:div>
    <w:div w:id="821776697">
      <w:bodyDiv w:val="1"/>
      <w:marLeft w:val="0"/>
      <w:marRight w:val="0"/>
      <w:marTop w:val="0"/>
      <w:marBottom w:val="0"/>
      <w:divBdr>
        <w:top w:val="none" w:sz="0" w:space="0" w:color="auto"/>
        <w:left w:val="none" w:sz="0" w:space="0" w:color="auto"/>
        <w:bottom w:val="none" w:sz="0" w:space="0" w:color="auto"/>
        <w:right w:val="none" w:sz="0" w:space="0" w:color="auto"/>
      </w:divBdr>
    </w:div>
    <w:div w:id="830676835">
      <w:bodyDiv w:val="1"/>
      <w:marLeft w:val="0"/>
      <w:marRight w:val="0"/>
      <w:marTop w:val="0"/>
      <w:marBottom w:val="0"/>
      <w:divBdr>
        <w:top w:val="none" w:sz="0" w:space="0" w:color="auto"/>
        <w:left w:val="none" w:sz="0" w:space="0" w:color="auto"/>
        <w:bottom w:val="none" w:sz="0" w:space="0" w:color="auto"/>
        <w:right w:val="none" w:sz="0" w:space="0" w:color="auto"/>
      </w:divBdr>
    </w:div>
    <w:div w:id="866020997">
      <w:bodyDiv w:val="1"/>
      <w:marLeft w:val="0"/>
      <w:marRight w:val="0"/>
      <w:marTop w:val="0"/>
      <w:marBottom w:val="0"/>
      <w:divBdr>
        <w:top w:val="none" w:sz="0" w:space="0" w:color="auto"/>
        <w:left w:val="none" w:sz="0" w:space="0" w:color="auto"/>
        <w:bottom w:val="none" w:sz="0" w:space="0" w:color="auto"/>
        <w:right w:val="none" w:sz="0" w:space="0" w:color="auto"/>
      </w:divBdr>
    </w:div>
    <w:div w:id="986591966">
      <w:bodyDiv w:val="1"/>
      <w:marLeft w:val="0"/>
      <w:marRight w:val="0"/>
      <w:marTop w:val="0"/>
      <w:marBottom w:val="0"/>
      <w:divBdr>
        <w:top w:val="none" w:sz="0" w:space="0" w:color="auto"/>
        <w:left w:val="none" w:sz="0" w:space="0" w:color="auto"/>
        <w:bottom w:val="none" w:sz="0" w:space="0" w:color="auto"/>
        <w:right w:val="none" w:sz="0" w:space="0" w:color="auto"/>
      </w:divBdr>
    </w:div>
    <w:div w:id="1044986103">
      <w:bodyDiv w:val="1"/>
      <w:marLeft w:val="0"/>
      <w:marRight w:val="0"/>
      <w:marTop w:val="0"/>
      <w:marBottom w:val="0"/>
      <w:divBdr>
        <w:top w:val="none" w:sz="0" w:space="0" w:color="auto"/>
        <w:left w:val="none" w:sz="0" w:space="0" w:color="auto"/>
        <w:bottom w:val="none" w:sz="0" w:space="0" w:color="auto"/>
        <w:right w:val="none" w:sz="0" w:space="0" w:color="auto"/>
      </w:divBdr>
    </w:div>
    <w:div w:id="1089885703">
      <w:bodyDiv w:val="1"/>
      <w:marLeft w:val="0"/>
      <w:marRight w:val="0"/>
      <w:marTop w:val="0"/>
      <w:marBottom w:val="0"/>
      <w:divBdr>
        <w:top w:val="none" w:sz="0" w:space="0" w:color="auto"/>
        <w:left w:val="none" w:sz="0" w:space="0" w:color="auto"/>
        <w:bottom w:val="none" w:sz="0" w:space="0" w:color="auto"/>
        <w:right w:val="none" w:sz="0" w:space="0" w:color="auto"/>
      </w:divBdr>
    </w:div>
    <w:div w:id="1122306715">
      <w:bodyDiv w:val="1"/>
      <w:marLeft w:val="0"/>
      <w:marRight w:val="0"/>
      <w:marTop w:val="0"/>
      <w:marBottom w:val="0"/>
      <w:divBdr>
        <w:top w:val="none" w:sz="0" w:space="0" w:color="auto"/>
        <w:left w:val="none" w:sz="0" w:space="0" w:color="auto"/>
        <w:bottom w:val="none" w:sz="0" w:space="0" w:color="auto"/>
        <w:right w:val="none" w:sz="0" w:space="0" w:color="auto"/>
      </w:divBdr>
    </w:div>
    <w:div w:id="1237399844">
      <w:bodyDiv w:val="1"/>
      <w:marLeft w:val="0"/>
      <w:marRight w:val="0"/>
      <w:marTop w:val="0"/>
      <w:marBottom w:val="0"/>
      <w:divBdr>
        <w:top w:val="none" w:sz="0" w:space="0" w:color="auto"/>
        <w:left w:val="none" w:sz="0" w:space="0" w:color="auto"/>
        <w:bottom w:val="none" w:sz="0" w:space="0" w:color="auto"/>
        <w:right w:val="none" w:sz="0" w:space="0" w:color="auto"/>
      </w:divBdr>
    </w:div>
    <w:div w:id="1593969921">
      <w:bodyDiv w:val="1"/>
      <w:marLeft w:val="0"/>
      <w:marRight w:val="0"/>
      <w:marTop w:val="0"/>
      <w:marBottom w:val="0"/>
      <w:divBdr>
        <w:top w:val="none" w:sz="0" w:space="0" w:color="auto"/>
        <w:left w:val="none" w:sz="0" w:space="0" w:color="auto"/>
        <w:bottom w:val="none" w:sz="0" w:space="0" w:color="auto"/>
        <w:right w:val="none" w:sz="0" w:space="0" w:color="auto"/>
      </w:divBdr>
    </w:div>
    <w:div w:id="1622615751">
      <w:bodyDiv w:val="1"/>
      <w:marLeft w:val="0"/>
      <w:marRight w:val="0"/>
      <w:marTop w:val="0"/>
      <w:marBottom w:val="0"/>
      <w:divBdr>
        <w:top w:val="none" w:sz="0" w:space="0" w:color="auto"/>
        <w:left w:val="none" w:sz="0" w:space="0" w:color="auto"/>
        <w:bottom w:val="none" w:sz="0" w:space="0" w:color="auto"/>
        <w:right w:val="none" w:sz="0" w:space="0" w:color="auto"/>
      </w:divBdr>
    </w:div>
    <w:div w:id="1748571300">
      <w:bodyDiv w:val="1"/>
      <w:marLeft w:val="0"/>
      <w:marRight w:val="0"/>
      <w:marTop w:val="0"/>
      <w:marBottom w:val="0"/>
      <w:divBdr>
        <w:top w:val="none" w:sz="0" w:space="0" w:color="auto"/>
        <w:left w:val="none" w:sz="0" w:space="0" w:color="auto"/>
        <w:bottom w:val="none" w:sz="0" w:space="0" w:color="auto"/>
        <w:right w:val="none" w:sz="0" w:space="0" w:color="auto"/>
      </w:divBdr>
    </w:div>
    <w:div w:id="1763836205">
      <w:bodyDiv w:val="1"/>
      <w:marLeft w:val="0"/>
      <w:marRight w:val="0"/>
      <w:marTop w:val="0"/>
      <w:marBottom w:val="0"/>
      <w:divBdr>
        <w:top w:val="none" w:sz="0" w:space="0" w:color="auto"/>
        <w:left w:val="none" w:sz="0" w:space="0" w:color="auto"/>
        <w:bottom w:val="none" w:sz="0" w:space="0" w:color="auto"/>
        <w:right w:val="none" w:sz="0" w:space="0" w:color="auto"/>
      </w:divBdr>
    </w:div>
    <w:div w:id="1869876893">
      <w:bodyDiv w:val="1"/>
      <w:marLeft w:val="0"/>
      <w:marRight w:val="0"/>
      <w:marTop w:val="0"/>
      <w:marBottom w:val="0"/>
      <w:divBdr>
        <w:top w:val="none" w:sz="0" w:space="0" w:color="auto"/>
        <w:left w:val="none" w:sz="0" w:space="0" w:color="auto"/>
        <w:bottom w:val="none" w:sz="0" w:space="0" w:color="auto"/>
        <w:right w:val="none" w:sz="0" w:space="0" w:color="auto"/>
      </w:divBdr>
    </w:div>
    <w:div w:id="1879469578">
      <w:bodyDiv w:val="1"/>
      <w:marLeft w:val="0"/>
      <w:marRight w:val="0"/>
      <w:marTop w:val="0"/>
      <w:marBottom w:val="0"/>
      <w:divBdr>
        <w:top w:val="none" w:sz="0" w:space="0" w:color="auto"/>
        <w:left w:val="none" w:sz="0" w:space="0" w:color="auto"/>
        <w:bottom w:val="none" w:sz="0" w:space="0" w:color="auto"/>
        <w:right w:val="none" w:sz="0" w:space="0" w:color="auto"/>
      </w:divBdr>
    </w:div>
    <w:div w:id="1955861535">
      <w:bodyDiv w:val="1"/>
      <w:marLeft w:val="0"/>
      <w:marRight w:val="0"/>
      <w:marTop w:val="0"/>
      <w:marBottom w:val="0"/>
      <w:divBdr>
        <w:top w:val="none" w:sz="0" w:space="0" w:color="auto"/>
        <w:left w:val="none" w:sz="0" w:space="0" w:color="auto"/>
        <w:bottom w:val="none" w:sz="0" w:space="0" w:color="auto"/>
        <w:right w:val="none" w:sz="0" w:space="0" w:color="auto"/>
      </w:divBdr>
    </w:div>
    <w:div w:id="2024546751">
      <w:bodyDiv w:val="1"/>
      <w:marLeft w:val="0"/>
      <w:marRight w:val="0"/>
      <w:marTop w:val="0"/>
      <w:marBottom w:val="0"/>
      <w:divBdr>
        <w:top w:val="none" w:sz="0" w:space="0" w:color="auto"/>
        <w:left w:val="none" w:sz="0" w:space="0" w:color="auto"/>
        <w:bottom w:val="none" w:sz="0" w:space="0" w:color="auto"/>
        <w:right w:val="none" w:sz="0" w:space="0" w:color="auto"/>
      </w:divBdr>
    </w:div>
    <w:div w:id="2054307256">
      <w:bodyDiv w:val="1"/>
      <w:marLeft w:val="0"/>
      <w:marRight w:val="0"/>
      <w:marTop w:val="0"/>
      <w:marBottom w:val="0"/>
      <w:divBdr>
        <w:top w:val="none" w:sz="0" w:space="0" w:color="auto"/>
        <w:left w:val="none" w:sz="0" w:space="0" w:color="auto"/>
        <w:bottom w:val="none" w:sz="0" w:space="0" w:color="auto"/>
        <w:right w:val="none" w:sz="0" w:space="0" w:color="auto"/>
      </w:divBdr>
    </w:div>
    <w:div w:id="214434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mesociety.com/" TargetMode="External"/><Relationship Id="rId13" Type="http://schemas.openxmlformats.org/officeDocument/2006/relationships/hyperlink" Target="http://nursing-healthcare.cmesociety.com/" TargetMode="External"/><Relationship Id="rId18" Type="http://schemas.openxmlformats.org/officeDocument/2006/relationships/hyperlink" Target="http://nursing-healthcare.cmesociety.com/" TargetMode="External"/><Relationship Id="rId3" Type="http://schemas.openxmlformats.org/officeDocument/2006/relationships/settings" Target="settings.xml"/><Relationship Id="rId7" Type="http://schemas.openxmlformats.org/officeDocument/2006/relationships/hyperlink" Target="https://nursing-healthcare.cmesociety.com/" TargetMode="External"/><Relationship Id="rId12" Type="http://schemas.openxmlformats.org/officeDocument/2006/relationships/hyperlink" Target="http://nursing-healthcare.cmesociety.com/" TargetMode="External"/><Relationship Id="rId17" Type="http://schemas.openxmlformats.org/officeDocument/2006/relationships/hyperlink" Target="http://nursing-healthcare.cmesociety.com/" TargetMode="External"/><Relationship Id="rId2" Type="http://schemas.openxmlformats.org/officeDocument/2006/relationships/styles" Target="styles.xml"/><Relationship Id="rId16" Type="http://schemas.openxmlformats.org/officeDocument/2006/relationships/hyperlink" Target="http://nursing-healthcare.cmesociety.co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mesociety.com/" TargetMode="External"/><Relationship Id="rId11" Type="http://schemas.openxmlformats.org/officeDocument/2006/relationships/hyperlink" Target="http://nursing-healthcare.cmesociety.com/" TargetMode="External"/><Relationship Id="rId5" Type="http://schemas.openxmlformats.org/officeDocument/2006/relationships/hyperlink" Target="https://nursing-healthcare.cmesociety.com/" TargetMode="External"/><Relationship Id="rId15" Type="http://schemas.openxmlformats.org/officeDocument/2006/relationships/hyperlink" Target="http://nursing-healthcare.cmesociety.com/" TargetMode="External"/><Relationship Id="rId10" Type="http://schemas.openxmlformats.org/officeDocument/2006/relationships/hyperlink" Target="http://nursing-healthcare.cmesociet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ursing-healthcare.cmesociety.com/" TargetMode="External"/><Relationship Id="rId14" Type="http://schemas.openxmlformats.org/officeDocument/2006/relationships/hyperlink" Target="http://nursing-healthcare.cmesociet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Primary Health Care</dc:creator>
  <cp:lastModifiedBy>organicchemistry</cp:lastModifiedBy>
  <cp:revision>3</cp:revision>
  <dcterms:created xsi:type="dcterms:W3CDTF">2018-07-26T09:04:00Z</dcterms:created>
  <dcterms:modified xsi:type="dcterms:W3CDTF">2018-07-26T09:04:00Z</dcterms:modified>
</cp:coreProperties>
</file>