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95C" w:rsidRPr="0095395C" w:rsidRDefault="00837492" w:rsidP="0095395C">
      <w:pPr>
        <w:spacing w:before="100" w:beforeAutospacing="1" w:after="100" w:afterAutospacing="1" w:line="240" w:lineRule="auto"/>
        <w:outlineLvl w:val="0"/>
        <w:rPr>
          <w:rFonts w:ascii="Arial Black" w:eastAsia="Times New Roman" w:hAnsi="Arial Black" w:cs="Times New Roman"/>
          <w:b/>
          <w:bCs/>
          <w:kern w:val="36"/>
          <w:sz w:val="180"/>
          <w:szCs w:val="48"/>
          <w:lang w:val="en-US"/>
        </w:rPr>
      </w:pPr>
      <w:r w:rsidRPr="00837492">
        <w:rPr>
          <w:rStyle w:val="Strong"/>
          <w:rFonts w:eastAsiaTheme="majorEastAsia"/>
          <w:b w:val="0"/>
          <w:bCs w:val="0"/>
          <w:sz w:val="40"/>
        </w:rPr>
        <w:t>Abstract —</w:t>
      </w:r>
      <w:r w:rsidRPr="00837492">
        <w:rPr>
          <w:rFonts w:ascii="Arial Black" w:hAnsi="Arial Black"/>
          <w:sz w:val="48"/>
        </w:rPr>
        <w:t>Mental Health in Children</w:t>
      </w:r>
    </w:p>
    <w:p w:rsidR="0095395C" w:rsidRDefault="0095395C" w:rsidP="0095395C">
      <w:pPr>
        <w:spacing w:before="100" w:beforeAutospacing="1" w:after="100" w:afterAutospacing="1" w:line="240" w:lineRule="auto"/>
        <w:rPr>
          <w:rFonts w:ascii="Times New Roman" w:eastAsia="Times New Roman" w:hAnsi="Times New Roman" w:cs="Times New Roman"/>
          <w:sz w:val="24"/>
          <w:szCs w:val="24"/>
          <w:lang w:val="en-US"/>
        </w:rPr>
      </w:pPr>
      <w:proofErr w:type="gramStart"/>
      <w:r w:rsidRPr="0095395C">
        <w:rPr>
          <w:rFonts w:ascii="Times New Roman" w:eastAsia="Times New Roman" w:hAnsi="Times New Roman" w:cs="Times New Roman"/>
          <w:sz w:val="36"/>
          <w:szCs w:val="24"/>
          <w:lang w:val="en-US"/>
        </w:rPr>
        <w:t>By Sallace Sam-Aidoo</w:t>
      </w:r>
      <w:r w:rsidRPr="0095395C">
        <w:rPr>
          <w:rFonts w:ascii="Times New Roman" w:eastAsia="Times New Roman" w:hAnsi="Times New Roman" w:cs="Times New Roman"/>
          <w:b/>
          <w:bCs/>
          <w:sz w:val="24"/>
          <w:szCs w:val="24"/>
          <w:lang w:val="en-US"/>
        </w:rPr>
        <w:t xml:space="preserve">, RN, </w:t>
      </w:r>
      <w:r w:rsidRPr="0095395C">
        <w:rPr>
          <w:rFonts w:ascii="Times New Roman" w:eastAsia="Times New Roman" w:hAnsi="Times New Roman" w:cs="Times New Roman"/>
          <w:b/>
          <w:bCs/>
          <w:sz w:val="28"/>
          <w:szCs w:val="24"/>
          <w:lang w:val="en-US"/>
        </w:rPr>
        <w:t>Department of Community Nursing, Ghana; Division of Clinical Phenomenology, Ghana Health Service.</w:t>
      </w:r>
      <w:proofErr w:type="gramEnd"/>
      <w:r w:rsidRPr="0095395C">
        <w:rPr>
          <w:rFonts w:ascii="Times New Roman" w:eastAsia="Times New Roman" w:hAnsi="Times New Roman" w:cs="Times New Roman"/>
          <w:b/>
          <w:bCs/>
          <w:sz w:val="28"/>
          <w:szCs w:val="24"/>
          <w:lang w:val="en-US"/>
        </w:rPr>
        <w:t xml:space="preserve"> Ministry </w:t>
      </w:r>
      <w:r w:rsidR="00837492" w:rsidRPr="003E6239">
        <w:rPr>
          <w:rFonts w:ascii="Times New Roman" w:eastAsia="Times New Roman" w:hAnsi="Times New Roman" w:cs="Times New Roman"/>
          <w:b/>
          <w:bCs/>
          <w:sz w:val="28"/>
          <w:szCs w:val="24"/>
          <w:lang w:val="en-US"/>
        </w:rPr>
        <w:t>of</w:t>
      </w:r>
      <w:r w:rsidRPr="0095395C">
        <w:rPr>
          <w:rFonts w:ascii="Times New Roman" w:eastAsia="Times New Roman" w:hAnsi="Times New Roman" w:cs="Times New Roman"/>
          <w:b/>
          <w:bCs/>
          <w:sz w:val="28"/>
          <w:szCs w:val="24"/>
          <w:lang w:val="en-US"/>
        </w:rPr>
        <w:t xml:space="preserve"> Health</w:t>
      </w:r>
      <w:r w:rsidRPr="0095395C">
        <w:rPr>
          <w:rFonts w:ascii="Times New Roman" w:eastAsia="Times New Roman" w:hAnsi="Times New Roman" w:cs="Times New Roman"/>
          <w:sz w:val="28"/>
          <w:szCs w:val="24"/>
          <w:lang w:val="en-US"/>
        </w:rPr>
        <w:t xml:space="preserve"> </w:t>
      </w:r>
    </w:p>
    <w:p w:rsidR="00B256A3" w:rsidRDefault="00B256A3" w:rsidP="00B256A3">
      <w:pPr>
        <w:pStyle w:val="para"/>
      </w:pPr>
      <w:r>
        <w:t>Psychiatry is clearly an integral part of medicine. With a history and physical exam (called the mental status exam in psychiatry), appropriate laboratory or imaging studies, a differential diagnosis is made. If a specific DSM-IV-TR diagnosis is made, then the treatment will naturally follow. The diagnoses are scientifically established with good validity, specificity, sensitivity and inter-rater reliability. Similarly the treatments are established through scientific research. However, sometimes medical illnesses may present with symptoms seemingly pointing to a psychiatric origin. Making a misdiagnosis can be quite problematic and dangerous for the patient. The opposite is also true, that psychiatric illnesses may present with symptoms implying a medical diagnostic origin. Finally, psychiatric patients may have more than one psychiatric diagnosis an</w:t>
      </w:r>
      <w:bookmarkStart w:id="0" w:name="_GoBack"/>
      <w:bookmarkEnd w:id="0"/>
      <w:r>
        <w:t xml:space="preserve">d in addition, a medical diagnosis too. A high degree of suspicion should always be entertained by the diagnosing physician, psychiatric or non-psychiatric. This paper reviews the literature regarding these situations and then presents several clinical cases where this conundrum was present. Making the correct diagnosis was critical in the successful treatment outcome of each of the clinical cases. When asked to consult on a patient by non-psychiatric physicians, the psychiatrist must be careful to also look for non-psychiatric origins for the referring symptoms. It is important for psychiatrists to build on their medical knowledge from medical school and internship and continue to be kept abreast of confounding symptomatology, its every sad most of the psychiatry health facilities in Africa targets the elderly with little interest in children with mental </w:t>
      </w:r>
    </w:p>
    <w:p w:rsidR="00837492" w:rsidRDefault="00837492" w:rsidP="00837492">
      <w:pPr>
        <w:pStyle w:val="NormalWeb"/>
      </w:pPr>
      <w:r>
        <w:t xml:space="preserve">Identifying mental disorders in children can be tricky for </w:t>
      </w:r>
      <w:hyperlink r:id="rId6" w:history="1">
        <w:r>
          <w:rPr>
            <w:rStyle w:val="Hyperlink"/>
          </w:rPr>
          <w:t>health care</w:t>
        </w:r>
      </w:hyperlink>
      <w:r>
        <w:t xml:space="preserve"> providers. Children differ from adults in that they experience many physical, mental, and emotional changes as they </w:t>
      </w:r>
    </w:p>
    <w:p w:rsidR="00837492" w:rsidRDefault="00837492" w:rsidP="00837492">
      <w:pPr>
        <w:pStyle w:val="NormalWeb"/>
      </w:pPr>
      <w:proofErr w:type="gramStart"/>
      <w:r>
        <w:t>Progress through their natural growth and development.</w:t>
      </w:r>
      <w:proofErr w:type="gramEnd"/>
      <w:r>
        <w:t xml:space="preserve"> They also are in the process of learning how to cope with, adapt, and relate to others and the world around them. </w:t>
      </w:r>
    </w:p>
    <w:p w:rsidR="00837492" w:rsidRDefault="00837492" w:rsidP="00837492">
      <w:pPr>
        <w:pStyle w:val="NormalWeb"/>
      </w:pPr>
      <w:r>
        <w:t>Furthermore, each child matures at his or her own pace, and what is considered "normal" in children falls within a wide range of behavior and abilities. For these reasons, any diagnosis of a mental disorder must consider how well a child functions at home, within the family, at school, and with peers, as well as the child's age and symptoms.</w:t>
      </w:r>
    </w:p>
    <w:p w:rsidR="003E6239" w:rsidRDefault="003E6239" w:rsidP="00837492">
      <w:pPr>
        <w:pStyle w:val="Heading1"/>
      </w:pPr>
    </w:p>
    <w:p w:rsidR="003E6239" w:rsidRDefault="003E6239" w:rsidP="00837492">
      <w:pPr>
        <w:pStyle w:val="Heading1"/>
      </w:pPr>
    </w:p>
    <w:p w:rsidR="003E6239" w:rsidRDefault="003E6239" w:rsidP="00837492">
      <w:pPr>
        <w:pStyle w:val="Heading1"/>
      </w:pPr>
    </w:p>
    <w:p w:rsidR="00837492" w:rsidRDefault="00837492" w:rsidP="00837492">
      <w:pPr>
        <w:pStyle w:val="Heading1"/>
      </w:pPr>
      <w:r>
        <w:lastRenderedPageBreak/>
        <w:t>Mental Illness in Children</w:t>
      </w:r>
    </w:p>
    <w:p w:rsidR="00837492" w:rsidRDefault="00837492" w:rsidP="00837492">
      <w:pPr>
        <w:pStyle w:val="Heading3"/>
      </w:pPr>
      <w:r>
        <w:t>In this Article</w:t>
      </w:r>
    </w:p>
    <w:p w:rsidR="00837492" w:rsidRDefault="00837492" w:rsidP="00837492">
      <w:pPr>
        <w:numPr>
          <w:ilvl w:val="0"/>
          <w:numId w:val="5"/>
        </w:numPr>
        <w:spacing w:before="100" w:beforeAutospacing="1" w:after="100" w:afterAutospacing="1" w:line="240" w:lineRule="auto"/>
      </w:pPr>
      <w:hyperlink r:id="rId7" w:anchor="1-2" w:history="1">
        <w:r>
          <w:rPr>
            <w:rStyle w:val="Hyperlink"/>
          </w:rPr>
          <w:t>Mental Health in Children</w:t>
        </w:r>
      </w:hyperlink>
      <w:r>
        <w:t xml:space="preserve"> </w:t>
      </w:r>
    </w:p>
    <w:p w:rsidR="00837492" w:rsidRDefault="00837492" w:rsidP="00837492">
      <w:pPr>
        <w:numPr>
          <w:ilvl w:val="0"/>
          <w:numId w:val="5"/>
        </w:numPr>
        <w:spacing w:before="100" w:beforeAutospacing="1" w:after="100" w:afterAutospacing="1" w:line="240" w:lineRule="auto"/>
      </w:pPr>
      <w:hyperlink r:id="rId8" w:anchor="1-3" w:history="1">
        <w:r>
          <w:rPr>
            <w:rStyle w:val="Hyperlink"/>
          </w:rPr>
          <w:t>Which Mental Health Conditions Are Most Common in Children?</w:t>
        </w:r>
      </w:hyperlink>
      <w:r>
        <w:t xml:space="preserve"> </w:t>
      </w:r>
    </w:p>
    <w:p w:rsidR="00837492" w:rsidRDefault="00837492" w:rsidP="00837492">
      <w:pPr>
        <w:numPr>
          <w:ilvl w:val="0"/>
          <w:numId w:val="5"/>
        </w:numPr>
        <w:spacing w:before="100" w:beforeAutospacing="1" w:after="100" w:afterAutospacing="1" w:line="240" w:lineRule="auto"/>
      </w:pPr>
      <w:hyperlink r:id="rId9" w:anchor="2-4" w:history="1">
        <w:r>
          <w:rPr>
            <w:rStyle w:val="Hyperlink"/>
          </w:rPr>
          <w:t>What Are the Symptoms of Mental Illness in Children?</w:t>
        </w:r>
      </w:hyperlink>
      <w:r>
        <w:t xml:space="preserve"> </w:t>
      </w:r>
    </w:p>
    <w:p w:rsidR="00837492" w:rsidRDefault="00837492" w:rsidP="00837492">
      <w:pPr>
        <w:numPr>
          <w:ilvl w:val="0"/>
          <w:numId w:val="5"/>
        </w:numPr>
        <w:spacing w:before="100" w:beforeAutospacing="1" w:after="100" w:afterAutospacing="1" w:line="240" w:lineRule="auto"/>
      </w:pPr>
      <w:hyperlink r:id="rId10" w:anchor="2-5" w:history="1">
        <w:r>
          <w:rPr>
            <w:rStyle w:val="Hyperlink"/>
          </w:rPr>
          <w:t>What Causes Mental Disorders in Children?</w:t>
        </w:r>
      </w:hyperlink>
      <w:r>
        <w:t xml:space="preserve"> </w:t>
      </w:r>
    </w:p>
    <w:p w:rsidR="00837492" w:rsidRDefault="00837492" w:rsidP="00837492">
      <w:pPr>
        <w:numPr>
          <w:ilvl w:val="0"/>
          <w:numId w:val="5"/>
        </w:numPr>
        <w:spacing w:before="100" w:beforeAutospacing="1" w:after="100" w:afterAutospacing="1" w:line="240" w:lineRule="auto"/>
      </w:pPr>
      <w:hyperlink r:id="rId11" w:anchor="2-6" w:history="1">
        <w:r>
          <w:rPr>
            <w:rStyle w:val="Hyperlink"/>
          </w:rPr>
          <w:t>How Is Mental Illness in Children Diagnosed?</w:t>
        </w:r>
      </w:hyperlink>
      <w:r>
        <w:t xml:space="preserve"> </w:t>
      </w:r>
    </w:p>
    <w:p w:rsidR="00837492" w:rsidRDefault="00837492" w:rsidP="00837492">
      <w:pPr>
        <w:numPr>
          <w:ilvl w:val="0"/>
          <w:numId w:val="5"/>
        </w:numPr>
        <w:spacing w:before="100" w:beforeAutospacing="1" w:after="100" w:afterAutospacing="1" w:line="240" w:lineRule="auto"/>
      </w:pPr>
      <w:hyperlink r:id="rId12" w:anchor="3-8" w:history="1">
        <w:r>
          <w:rPr>
            <w:rStyle w:val="Hyperlink"/>
          </w:rPr>
          <w:t>How Is Mental Illness in Children Treated?</w:t>
        </w:r>
      </w:hyperlink>
      <w:r>
        <w:t xml:space="preserve"> </w:t>
      </w:r>
    </w:p>
    <w:p w:rsidR="00837492" w:rsidRDefault="00837492" w:rsidP="00837492">
      <w:pPr>
        <w:numPr>
          <w:ilvl w:val="0"/>
          <w:numId w:val="5"/>
        </w:numPr>
        <w:spacing w:before="100" w:beforeAutospacing="1" w:after="100" w:afterAutospacing="1" w:line="240" w:lineRule="auto"/>
      </w:pPr>
      <w:hyperlink r:id="rId13" w:anchor="4-9" w:history="1">
        <w:r>
          <w:rPr>
            <w:rStyle w:val="Hyperlink"/>
          </w:rPr>
          <w:t>What Are the Side Effects of Treatment for a Mental Illness?</w:t>
        </w:r>
      </w:hyperlink>
      <w:r>
        <w:t xml:space="preserve"> </w:t>
      </w:r>
    </w:p>
    <w:p w:rsidR="00837492" w:rsidRDefault="00837492" w:rsidP="00837492">
      <w:pPr>
        <w:numPr>
          <w:ilvl w:val="0"/>
          <w:numId w:val="5"/>
        </w:numPr>
        <w:spacing w:before="100" w:beforeAutospacing="1" w:after="100" w:afterAutospacing="1" w:line="240" w:lineRule="auto"/>
      </w:pPr>
      <w:hyperlink r:id="rId14" w:anchor="4-10" w:history="1">
        <w:r>
          <w:rPr>
            <w:rStyle w:val="Hyperlink"/>
          </w:rPr>
          <w:t>What Is the Outlook for Children With Mental Disorders?</w:t>
        </w:r>
      </w:hyperlink>
      <w:r>
        <w:t xml:space="preserve"> </w:t>
      </w:r>
    </w:p>
    <w:p w:rsidR="00837492" w:rsidRDefault="00837492" w:rsidP="00837492">
      <w:pPr>
        <w:numPr>
          <w:ilvl w:val="0"/>
          <w:numId w:val="5"/>
        </w:numPr>
        <w:spacing w:before="100" w:beforeAutospacing="1" w:after="100" w:afterAutospacing="1" w:line="240" w:lineRule="auto"/>
      </w:pPr>
      <w:hyperlink r:id="rId15" w:anchor="4-11" w:history="1">
        <w:r>
          <w:rPr>
            <w:rStyle w:val="Hyperlink"/>
          </w:rPr>
          <w:t>What Research Is Being Done on Mental Disorders in Children?</w:t>
        </w:r>
      </w:hyperlink>
      <w:r>
        <w:t xml:space="preserve"> </w:t>
      </w:r>
    </w:p>
    <w:p w:rsidR="00837492" w:rsidRDefault="00837492" w:rsidP="00837492">
      <w:pPr>
        <w:numPr>
          <w:ilvl w:val="0"/>
          <w:numId w:val="5"/>
        </w:numPr>
        <w:spacing w:before="100" w:beforeAutospacing="1" w:after="100" w:afterAutospacing="1" w:line="240" w:lineRule="auto"/>
      </w:pPr>
      <w:hyperlink r:id="rId16" w:anchor="4-12" w:history="1">
        <w:r>
          <w:rPr>
            <w:rStyle w:val="Hyperlink"/>
          </w:rPr>
          <w:t>Can Mental Disorders in Children Be Prevented?</w:t>
        </w:r>
      </w:hyperlink>
      <w:r>
        <w:t xml:space="preserve"> </w:t>
      </w:r>
    </w:p>
    <w:p w:rsidR="00837492" w:rsidRDefault="00837492" w:rsidP="00837492">
      <w:pPr>
        <w:pStyle w:val="NormalWeb"/>
      </w:pPr>
      <w:r>
        <w:t xml:space="preserve">Nearly 5 million children in the U.S. have some type of serious </w:t>
      </w:r>
      <w:hyperlink r:id="rId17" w:history="1">
        <w:r>
          <w:rPr>
            <w:rStyle w:val="Hyperlink"/>
          </w:rPr>
          <w:t>mental illness</w:t>
        </w:r>
      </w:hyperlink>
      <w:r>
        <w:t xml:space="preserve"> (one that significantly interferes with daily life). In any given year, 20% of American children will be diagnosed with a mental illness.</w:t>
      </w:r>
    </w:p>
    <w:p w:rsidR="00837492" w:rsidRDefault="00837492" w:rsidP="00837492">
      <w:pPr>
        <w:pStyle w:val="NormalWeb"/>
      </w:pPr>
      <w:r>
        <w:t xml:space="preserve">The term "mental illness" is not entirely accurate, because there are many "physical" factors -- including heredity and </w:t>
      </w:r>
      <w:hyperlink r:id="rId18" w:history="1">
        <w:r>
          <w:rPr>
            <w:rStyle w:val="Hyperlink"/>
          </w:rPr>
          <w:t>brain</w:t>
        </w:r>
      </w:hyperlink>
      <w:r>
        <w:t xml:space="preserve"> chemistry -- that might be involved in the development of a mental disorder. As such, many mental disorders can be effectively treated with </w:t>
      </w:r>
      <w:hyperlink r:id="rId19" w:history="1">
        <w:r>
          <w:rPr>
            <w:rStyle w:val="Hyperlink"/>
          </w:rPr>
          <w:t>medication</w:t>
        </w:r>
      </w:hyperlink>
      <w:r>
        <w:t xml:space="preserve">, </w:t>
      </w:r>
      <w:hyperlink r:id="rId20" w:history="1">
        <w:r>
          <w:rPr>
            <w:rStyle w:val="Hyperlink"/>
          </w:rPr>
          <w:t>psychotherapy</w:t>
        </w:r>
      </w:hyperlink>
      <w:r>
        <w:t xml:space="preserve"> (a type of counseling), or a combination of both.</w:t>
      </w:r>
    </w:p>
    <w:p w:rsidR="00837492" w:rsidRDefault="00837492" w:rsidP="00837492">
      <w:pPr>
        <w:pStyle w:val="Heading2"/>
      </w:pPr>
      <w:r>
        <w:t>Mental Health in Children</w:t>
      </w:r>
    </w:p>
    <w:p w:rsidR="00837492" w:rsidRDefault="00837492" w:rsidP="00837492">
      <w:pPr>
        <w:pStyle w:val="NormalWeb"/>
      </w:pPr>
      <w:r>
        <w:t xml:space="preserve">Identifying mental disorders in children can be tricky for </w:t>
      </w:r>
      <w:hyperlink r:id="rId21" w:history="1">
        <w:r>
          <w:rPr>
            <w:rStyle w:val="Hyperlink"/>
          </w:rPr>
          <w:t>health care</w:t>
        </w:r>
      </w:hyperlink>
      <w:r>
        <w:t xml:space="preserve"> providers. Children differ from adults in that they experience many physical, mental, and emotional changes as they progress through their natural growth and development. They also are in the process of learning how to cope with, adapt, and relate to others and the world around them. </w:t>
      </w:r>
    </w:p>
    <w:p w:rsidR="00837492" w:rsidRDefault="00837492" w:rsidP="00837492">
      <w:r>
        <w:rPr>
          <w:rStyle w:val="st-continue-reading-below"/>
        </w:rPr>
        <w:t>Continue Reading Below</w:t>
      </w:r>
    </w:p>
    <w:p w:rsidR="00837492" w:rsidRDefault="00837492" w:rsidP="00837492">
      <w:pPr>
        <w:pStyle w:val="Heading2"/>
      </w:pPr>
      <w:r>
        <w:t>Which Mental Health Conditions Are Most Common in Children?</w:t>
      </w:r>
    </w:p>
    <w:p w:rsidR="00837492" w:rsidRDefault="00837492" w:rsidP="00837492">
      <w:pPr>
        <w:pStyle w:val="NormalWeb"/>
      </w:pPr>
      <w:r>
        <w:t>There are several different types of mental disorders that can affect children and adolescents, including:</w:t>
      </w:r>
    </w:p>
    <w:p w:rsidR="00837492" w:rsidRDefault="00837492" w:rsidP="00837492">
      <w:pPr>
        <w:numPr>
          <w:ilvl w:val="0"/>
          <w:numId w:val="1"/>
        </w:numPr>
        <w:spacing w:before="100" w:beforeAutospacing="1" w:after="100" w:afterAutospacing="1" w:line="240" w:lineRule="auto"/>
      </w:pPr>
      <w:hyperlink r:id="rId22" w:history="1">
        <w:r>
          <w:rPr>
            <w:rStyle w:val="Hyperlink"/>
            <w:b/>
            <w:bCs/>
          </w:rPr>
          <w:t>Anxiety disorders:</w:t>
        </w:r>
      </w:hyperlink>
      <w:r>
        <w:rPr>
          <w:b/>
          <w:bCs/>
        </w:rPr>
        <w:t xml:space="preserve"> </w:t>
      </w:r>
      <w:r>
        <w:t xml:space="preserve">Children with </w:t>
      </w:r>
      <w:hyperlink r:id="rId23" w:history="1">
        <w:r>
          <w:rPr>
            <w:rStyle w:val="Hyperlink"/>
          </w:rPr>
          <w:t>anxiety disorders</w:t>
        </w:r>
      </w:hyperlink>
      <w:r>
        <w:t xml:space="preserve"> respond to certain things or situations with fear and dread, as well as with physical signs of anxiety (nervousness), such as a rapid heartbeat and </w:t>
      </w:r>
      <w:hyperlink r:id="rId24" w:history="1">
        <w:r>
          <w:rPr>
            <w:rStyle w:val="Hyperlink"/>
          </w:rPr>
          <w:t>sweating</w:t>
        </w:r>
      </w:hyperlink>
      <w:r>
        <w:t>.</w:t>
      </w:r>
    </w:p>
    <w:p w:rsidR="00837492" w:rsidRDefault="00837492" w:rsidP="00837492">
      <w:pPr>
        <w:numPr>
          <w:ilvl w:val="0"/>
          <w:numId w:val="1"/>
        </w:numPr>
        <w:spacing w:before="100" w:beforeAutospacing="1" w:after="100" w:afterAutospacing="1" w:line="240" w:lineRule="auto"/>
      </w:pPr>
      <w:hyperlink r:id="rId25" w:history="1">
        <w:r>
          <w:rPr>
            <w:rStyle w:val="Hyperlink"/>
            <w:b/>
            <w:bCs/>
          </w:rPr>
          <w:t>Attention-deficit/hyperactivity disorder (ADHD):</w:t>
        </w:r>
      </w:hyperlink>
      <w:r>
        <w:rPr>
          <w:b/>
          <w:bCs/>
        </w:rPr>
        <w:t xml:space="preserve"> </w:t>
      </w:r>
      <w:hyperlink r:id="rId26" w:history="1">
        <w:r>
          <w:rPr>
            <w:rStyle w:val="Hyperlink"/>
          </w:rPr>
          <w:t>Children with ADHD</w:t>
        </w:r>
      </w:hyperlink>
      <w:r>
        <w:t xml:space="preserve"> generally have problems paying attention or concentrating, can't seem to follow directions, and are easily bored and/or frustrated with tasks. They also tend to move constantly and are impulsive (do not think before they act).</w:t>
      </w:r>
    </w:p>
    <w:p w:rsidR="00837492" w:rsidRDefault="00837492" w:rsidP="00837492">
      <w:pPr>
        <w:numPr>
          <w:ilvl w:val="0"/>
          <w:numId w:val="1"/>
        </w:numPr>
        <w:spacing w:before="100" w:beforeAutospacing="1" w:after="100" w:afterAutospacing="1" w:line="240" w:lineRule="auto"/>
      </w:pPr>
      <w:r>
        <w:rPr>
          <w:b/>
          <w:bCs/>
        </w:rPr>
        <w:t xml:space="preserve">Disruptive </w:t>
      </w:r>
      <w:proofErr w:type="spellStart"/>
      <w:r>
        <w:rPr>
          <w:b/>
          <w:bCs/>
        </w:rPr>
        <w:t>behavior</w:t>
      </w:r>
      <w:proofErr w:type="spellEnd"/>
      <w:r>
        <w:rPr>
          <w:b/>
          <w:bCs/>
        </w:rPr>
        <w:t xml:space="preserve"> disorders:</w:t>
      </w:r>
      <w:r>
        <w:t xml:space="preserve"> Children with these disorders tend to defy rules and often are disruptive in structured environments, such as school.</w:t>
      </w:r>
    </w:p>
    <w:p w:rsidR="00837492" w:rsidRDefault="00837492" w:rsidP="00837492">
      <w:pPr>
        <w:numPr>
          <w:ilvl w:val="0"/>
          <w:numId w:val="1"/>
        </w:numPr>
        <w:spacing w:before="100" w:beforeAutospacing="1" w:after="100" w:afterAutospacing="1" w:line="240" w:lineRule="auto"/>
      </w:pPr>
      <w:hyperlink r:id="rId27" w:history="1">
        <w:r>
          <w:rPr>
            <w:rStyle w:val="Hyperlink"/>
            <w:b/>
            <w:bCs/>
          </w:rPr>
          <w:t>Pervasive development disorders</w:t>
        </w:r>
      </w:hyperlink>
      <w:r>
        <w:rPr>
          <w:b/>
          <w:bCs/>
        </w:rPr>
        <w:t>:</w:t>
      </w:r>
      <w:r>
        <w:t xml:space="preserve"> Children with these disorders are confused in their thinking and generally have problems understanding the world around them.</w:t>
      </w:r>
    </w:p>
    <w:p w:rsidR="00837492" w:rsidRDefault="00837492" w:rsidP="00837492">
      <w:pPr>
        <w:numPr>
          <w:ilvl w:val="0"/>
          <w:numId w:val="1"/>
        </w:numPr>
        <w:spacing w:before="100" w:beforeAutospacing="1" w:after="100" w:afterAutospacing="1" w:line="240" w:lineRule="auto"/>
      </w:pPr>
      <w:hyperlink r:id="rId28" w:history="1">
        <w:r>
          <w:rPr>
            <w:rStyle w:val="Hyperlink"/>
            <w:b/>
            <w:bCs/>
          </w:rPr>
          <w:t>Eating disorders</w:t>
        </w:r>
      </w:hyperlink>
      <w:r>
        <w:rPr>
          <w:b/>
          <w:bCs/>
        </w:rPr>
        <w:t>:</w:t>
      </w:r>
      <w:r>
        <w:t xml:space="preserve"> </w:t>
      </w:r>
      <w:hyperlink r:id="rId29" w:history="1">
        <w:r>
          <w:rPr>
            <w:rStyle w:val="Hyperlink"/>
          </w:rPr>
          <w:t>Eating disorders</w:t>
        </w:r>
      </w:hyperlink>
      <w:r>
        <w:t xml:space="preserve"> involve intense emotions and attitudes, as well as unusual </w:t>
      </w:r>
      <w:proofErr w:type="spellStart"/>
      <w:r>
        <w:t>behaviors</w:t>
      </w:r>
      <w:proofErr w:type="spellEnd"/>
      <w:r>
        <w:t xml:space="preserve"> associated with </w:t>
      </w:r>
      <w:hyperlink r:id="rId30" w:anchor="1" w:history="1">
        <w:r>
          <w:rPr>
            <w:rStyle w:val="Hyperlink"/>
          </w:rPr>
          <w:t>weight</w:t>
        </w:r>
      </w:hyperlink>
      <w:r>
        <w:t xml:space="preserve"> and/or food.</w:t>
      </w:r>
    </w:p>
    <w:p w:rsidR="00837492" w:rsidRDefault="00837492" w:rsidP="00837492">
      <w:pPr>
        <w:numPr>
          <w:ilvl w:val="0"/>
          <w:numId w:val="1"/>
        </w:numPr>
        <w:spacing w:before="100" w:beforeAutospacing="1" w:after="100" w:afterAutospacing="1" w:line="240" w:lineRule="auto"/>
      </w:pPr>
      <w:hyperlink r:id="rId31" w:history="1">
        <w:r>
          <w:rPr>
            <w:rStyle w:val="Hyperlink"/>
            <w:b/>
            <w:bCs/>
          </w:rPr>
          <w:t>Elimination disorders:</w:t>
        </w:r>
      </w:hyperlink>
      <w:r>
        <w:rPr>
          <w:b/>
          <w:bCs/>
        </w:rPr>
        <w:t xml:space="preserve"> </w:t>
      </w:r>
      <w:r>
        <w:t xml:space="preserve">Disorders that affect </w:t>
      </w:r>
      <w:proofErr w:type="spellStart"/>
      <w:r>
        <w:t>behavior</w:t>
      </w:r>
      <w:proofErr w:type="spellEnd"/>
      <w:r>
        <w:t xml:space="preserve"> related to using the bathroom. Enuresis, or bed-wetting, is the most common of the elimination disorders.</w:t>
      </w:r>
    </w:p>
    <w:p w:rsidR="00837492" w:rsidRDefault="00837492" w:rsidP="00837492">
      <w:pPr>
        <w:numPr>
          <w:ilvl w:val="0"/>
          <w:numId w:val="1"/>
        </w:numPr>
        <w:spacing w:before="100" w:beforeAutospacing="1" w:after="100" w:afterAutospacing="1" w:line="240" w:lineRule="auto"/>
      </w:pPr>
      <w:r>
        <w:rPr>
          <w:b/>
          <w:bCs/>
        </w:rPr>
        <w:t>Learning and communication disorders:</w:t>
      </w:r>
      <w:r>
        <w:t xml:space="preserve"> Children with these disorders have problems storing and processing information, as well as relating their thoughts and ideas.</w:t>
      </w:r>
    </w:p>
    <w:p w:rsidR="00837492" w:rsidRDefault="00837492" w:rsidP="00837492">
      <w:pPr>
        <w:numPr>
          <w:ilvl w:val="0"/>
          <w:numId w:val="1"/>
        </w:numPr>
        <w:spacing w:before="100" w:beforeAutospacing="1" w:after="100" w:afterAutospacing="1" w:line="240" w:lineRule="auto"/>
      </w:pPr>
      <w:r>
        <w:rPr>
          <w:b/>
          <w:bCs/>
        </w:rPr>
        <w:t>Affective (mood) disorders:</w:t>
      </w:r>
      <w:r>
        <w:t xml:space="preserve"> These disorders involve persistent feelings of sadness and/or rapidly changing moods, and include </w:t>
      </w:r>
      <w:hyperlink r:id="rId32" w:history="1">
        <w:r>
          <w:rPr>
            <w:rStyle w:val="Hyperlink"/>
          </w:rPr>
          <w:t>depression</w:t>
        </w:r>
      </w:hyperlink>
      <w:r>
        <w:t xml:space="preserve"> and </w:t>
      </w:r>
      <w:hyperlink r:id="rId33" w:history="1">
        <w:r>
          <w:rPr>
            <w:rStyle w:val="Hyperlink"/>
          </w:rPr>
          <w:t>bipolar disorder</w:t>
        </w:r>
      </w:hyperlink>
      <w:r>
        <w:t xml:space="preserve">. A more recent diagnosis is called disruptive mood </w:t>
      </w:r>
      <w:proofErr w:type="spellStart"/>
      <w:r>
        <w:t>dysregulation</w:t>
      </w:r>
      <w:proofErr w:type="spellEnd"/>
      <w:r>
        <w:t xml:space="preserve"> disorder, a childhood and adolescent condition involving chronic or persistent irritability and frequent angry outbursts.</w:t>
      </w:r>
    </w:p>
    <w:p w:rsidR="00837492" w:rsidRDefault="00837492" w:rsidP="00837492">
      <w:pPr>
        <w:numPr>
          <w:ilvl w:val="0"/>
          <w:numId w:val="1"/>
        </w:numPr>
        <w:spacing w:before="100" w:beforeAutospacing="1" w:after="100" w:afterAutospacing="1" w:line="240" w:lineRule="auto"/>
      </w:pPr>
      <w:hyperlink r:id="rId34" w:history="1">
        <w:r>
          <w:rPr>
            <w:rStyle w:val="Hyperlink"/>
            <w:b/>
            <w:bCs/>
          </w:rPr>
          <w:t>Schizophrenia:</w:t>
        </w:r>
      </w:hyperlink>
      <w:r>
        <w:rPr>
          <w:b/>
          <w:bCs/>
        </w:rPr>
        <w:t xml:space="preserve"> </w:t>
      </w:r>
      <w:r>
        <w:t>This disorder involves distorted perceptions and thoughts.</w:t>
      </w:r>
    </w:p>
    <w:p w:rsidR="00837492" w:rsidRDefault="00837492" w:rsidP="00837492">
      <w:pPr>
        <w:numPr>
          <w:ilvl w:val="0"/>
          <w:numId w:val="1"/>
        </w:numPr>
        <w:spacing w:before="100" w:beforeAutospacing="1" w:after="100" w:afterAutospacing="1" w:line="240" w:lineRule="auto"/>
      </w:pPr>
      <w:hyperlink r:id="rId35" w:history="1">
        <w:r>
          <w:rPr>
            <w:rStyle w:val="Hyperlink"/>
            <w:b/>
            <w:bCs/>
          </w:rPr>
          <w:t>Tic disorders</w:t>
        </w:r>
      </w:hyperlink>
      <w:r>
        <w:rPr>
          <w:b/>
          <w:bCs/>
        </w:rPr>
        <w:t>:</w:t>
      </w:r>
      <w:r>
        <w:t xml:space="preserve"> These disorders cause a person to perform repeated, sudden, involuntary (not done on purpose), and often meaningless movements and sounds, called tics.</w:t>
      </w:r>
    </w:p>
    <w:p w:rsidR="00837492" w:rsidRDefault="00837492" w:rsidP="00837492">
      <w:pPr>
        <w:pStyle w:val="NormalWeb"/>
      </w:pPr>
      <w:r>
        <w:t xml:space="preserve">Some of these disorders, such as </w:t>
      </w:r>
      <w:hyperlink r:id="rId36" w:history="1">
        <w:r>
          <w:rPr>
            <w:rStyle w:val="Hyperlink"/>
          </w:rPr>
          <w:t>anxiety disorders</w:t>
        </w:r>
      </w:hyperlink>
      <w:r>
        <w:t xml:space="preserve">, </w:t>
      </w:r>
      <w:hyperlink r:id="rId37" w:history="1">
        <w:r>
          <w:rPr>
            <w:rStyle w:val="Hyperlink"/>
          </w:rPr>
          <w:t>eating disorders</w:t>
        </w:r>
      </w:hyperlink>
      <w:r>
        <w:t xml:space="preserve">, </w:t>
      </w:r>
      <w:hyperlink r:id="rId38" w:history="1">
        <w:r>
          <w:rPr>
            <w:rStyle w:val="Hyperlink"/>
          </w:rPr>
          <w:t>mood disorders</w:t>
        </w:r>
      </w:hyperlink>
      <w:r>
        <w:t xml:space="preserve"> and </w:t>
      </w:r>
      <w:hyperlink r:id="rId39" w:history="1">
        <w:r>
          <w:rPr>
            <w:rStyle w:val="Hyperlink"/>
          </w:rPr>
          <w:t>schizophrenia</w:t>
        </w:r>
      </w:hyperlink>
      <w:r>
        <w:t>, can occur in adults as well as children. Others begin in childhood only, although they can continue into adulthood. It is not unusual for a child to have more than one disorder.</w:t>
      </w:r>
    </w:p>
    <w:sectPr w:rsidR="008374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33046"/>
    <w:multiLevelType w:val="multilevel"/>
    <w:tmpl w:val="7A2A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D1102B"/>
    <w:multiLevelType w:val="multilevel"/>
    <w:tmpl w:val="DCC4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3F0A59"/>
    <w:multiLevelType w:val="multilevel"/>
    <w:tmpl w:val="30C6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1D0EDC"/>
    <w:multiLevelType w:val="multilevel"/>
    <w:tmpl w:val="6BDC5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E479E7"/>
    <w:multiLevelType w:val="multilevel"/>
    <w:tmpl w:val="BA2A7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95C"/>
    <w:rsid w:val="003E6239"/>
    <w:rsid w:val="003F3ABB"/>
    <w:rsid w:val="00837492"/>
    <w:rsid w:val="0095395C"/>
    <w:rsid w:val="00B25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3749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83749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837492"/>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492"/>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837492"/>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837492"/>
    <w:rPr>
      <w:rFonts w:asciiTheme="majorHAnsi" w:eastAsiaTheme="majorEastAsia" w:hAnsiTheme="majorHAnsi" w:cstheme="majorBidi"/>
      <w:b/>
      <w:bCs/>
      <w:color w:val="4F81BD" w:themeColor="accent1"/>
      <w:lang w:val="en-US"/>
    </w:rPr>
  </w:style>
  <w:style w:type="paragraph" w:styleId="NormalWeb">
    <w:name w:val="Normal (Web)"/>
    <w:basedOn w:val="Normal"/>
    <w:uiPriority w:val="99"/>
    <w:unhideWhenUsed/>
    <w:rsid w:val="008374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837492"/>
    <w:rPr>
      <w:color w:val="0000FF"/>
      <w:u w:val="single"/>
    </w:rPr>
  </w:style>
  <w:style w:type="character" w:customStyle="1" w:styleId="st-continue-reading-below">
    <w:name w:val="st-continue-reading-below"/>
    <w:basedOn w:val="DefaultParagraphFont"/>
    <w:rsid w:val="00837492"/>
  </w:style>
  <w:style w:type="character" w:styleId="Strong">
    <w:name w:val="Strong"/>
    <w:basedOn w:val="DefaultParagraphFont"/>
    <w:uiPriority w:val="22"/>
    <w:qFormat/>
    <w:rsid w:val="00837492"/>
    <w:rPr>
      <w:b/>
      <w:bCs/>
    </w:rPr>
  </w:style>
  <w:style w:type="paragraph" w:customStyle="1" w:styleId="para">
    <w:name w:val="para"/>
    <w:basedOn w:val="Normal"/>
    <w:rsid w:val="00B256A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3749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83749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837492"/>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492"/>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837492"/>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837492"/>
    <w:rPr>
      <w:rFonts w:asciiTheme="majorHAnsi" w:eastAsiaTheme="majorEastAsia" w:hAnsiTheme="majorHAnsi" w:cstheme="majorBidi"/>
      <w:b/>
      <w:bCs/>
      <w:color w:val="4F81BD" w:themeColor="accent1"/>
      <w:lang w:val="en-US"/>
    </w:rPr>
  </w:style>
  <w:style w:type="paragraph" w:styleId="NormalWeb">
    <w:name w:val="Normal (Web)"/>
    <w:basedOn w:val="Normal"/>
    <w:uiPriority w:val="99"/>
    <w:unhideWhenUsed/>
    <w:rsid w:val="008374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837492"/>
    <w:rPr>
      <w:color w:val="0000FF"/>
      <w:u w:val="single"/>
    </w:rPr>
  </w:style>
  <w:style w:type="character" w:customStyle="1" w:styleId="st-continue-reading-below">
    <w:name w:val="st-continue-reading-below"/>
    <w:basedOn w:val="DefaultParagraphFont"/>
    <w:rsid w:val="00837492"/>
  </w:style>
  <w:style w:type="character" w:styleId="Strong">
    <w:name w:val="Strong"/>
    <w:basedOn w:val="DefaultParagraphFont"/>
    <w:uiPriority w:val="22"/>
    <w:qFormat/>
    <w:rsid w:val="00837492"/>
    <w:rPr>
      <w:b/>
      <w:bCs/>
    </w:rPr>
  </w:style>
  <w:style w:type="paragraph" w:customStyle="1" w:styleId="para">
    <w:name w:val="para"/>
    <w:basedOn w:val="Normal"/>
    <w:rsid w:val="00B256A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md.com/mental-health/mental-illness-children" TargetMode="External"/><Relationship Id="rId13" Type="http://schemas.openxmlformats.org/officeDocument/2006/relationships/hyperlink" Target="https://www.webmd.com/mental-health/mental-illness-children" TargetMode="External"/><Relationship Id="rId18" Type="http://schemas.openxmlformats.org/officeDocument/2006/relationships/hyperlink" Target="https://www.webmd.com/brain/picture-of-the-brain" TargetMode="External"/><Relationship Id="rId26" Type="http://schemas.openxmlformats.org/officeDocument/2006/relationships/hyperlink" Target="https://www.webmd.com/add-adhd/childhood-adhd/default.htm" TargetMode="External"/><Relationship Id="rId39" Type="http://schemas.openxmlformats.org/officeDocument/2006/relationships/hyperlink" Target="https://www.webmd.com/schizophrenia/default.htm" TargetMode="External"/><Relationship Id="rId3" Type="http://schemas.microsoft.com/office/2007/relationships/stylesWithEffects" Target="stylesWithEffects.xml"/><Relationship Id="rId21" Type="http://schemas.openxmlformats.org/officeDocument/2006/relationships/hyperlink" Target="https://www.webmd.com/health-insurance/default.htm" TargetMode="External"/><Relationship Id="rId34" Type="http://schemas.openxmlformats.org/officeDocument/2006/relationships/hyperlink" Target="https://www.webmd.com/content/article/60/67143.htm" TargetMode="External"/><Relationship Id="rId7" Type="http://schemas.openxmlformats.org/officeDocument/2006/relationships/hyperlink" Target="https://www.webmd.com/mental-health/mental-illness-children" TargetMode="External"/><Relationship Id="rId12" Type="http://schemas.openxmlformats.org/officeDocument/2006/relationships/hyperlink" Target="https://www.webmd.com/mental-health/mental-illness-children" TargetMode="External"/><Relationship Id="rId17" Type="http://schemas.openxmlformats.org/officeDocument/2006/relationships/hyperlink" Target="https://www.webmd.com/mental-health/default.htm" TargetMode="External"/><Relationship Id="rId25" Type="http://schemas.openxmlformats.org/officeDocument/2006/relationships/hyperlink" Target="https://www.webmd.com/content/article/60/67108.htm" TargetMode="External"/><Relationship Id="rId33" Type="http://schemas.openxmlformats.org/officeDocument/2006/relationships/hyperlink" Target="https://www.webmd.com/bipolar-disorder/default.htm" TargetMode="External"/><Relationship Id="rId38" Type="http://schemas.openxmlformats.org/officeDocument/2006/relationships/hyperlink" Target="https://www.webmd.com/mental-health/mood-disorders" TargetMode="External"/><Relationship Id="rId2" Type="http://schemas.openxmlformats.org/officeDocument/2006/relationships/styles" Target="styles.xml"/><Relationship Id="rId16" Type="http://schemas.openxmlformats.org/officeDocument/2006/relationships/hyperlink" Target="https://www.webmd.com/mental-health/mental-illness-children" TargetMode="External"/><Relationship Id="rId20" Type="http://schemas.openxmlformats.org/officeDocument/2006/relationships/hyperlink" Target="https://www.webmd.com/mental-health/guide-to-psychiatry-and-counseling" TargetMode="External"/><Relationship Id="rId29" Type="http://schemas.openxmlformats.org/officeDocument/2006/relationships/hyperlink" Target="https://www.webmd.com/mental-health/eating-disorders/ss/slideshow-eating-disorders-overview"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webmd.com/health-insurance/default.htm" TargetMode="External"/><Relationship Id="rId11" Type="http://schemas.openxmlformats.org/officeDocument/2006/relationships/hyperlink" Target="https://www.webmd.com/mental-health/mental-illness-children" TargetMode="External"/><Relationship Id="rId24" Type="http://schemas.openxmlformats.org/officeDocument/2006/relationships/hyperlink" Target="https://www.webmd.com/skin-problems-and-treatments/hyperhidrosis2" TargetMode="External"/><Relationship Id="rId32" Type="http://schemas.openxmlformats.org/officeDocument/2006/relationships/hyperlink" Target="https://www.webmd.com/depression/default.htm" TargetMode="External"/><Relationship Id="rId37" Type="http://schemas.openxmlformats.org/officeDocument/2006/relationships/hyperlink" Target="https://www.webmd.com/mental-health/eating-disorders/video/teen-eating-disorders"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ebmd.com/mental-health/mental-illness-children" TargetMode="External"/><Relationship Id="rId23" Type="http://schemas.openxmlformats.org/officeDocument/2006/relationships/hyperlink" Target="https://www.webmd.com/anxiety-panic/default.htm" TargetMode="External"/><Relationship Id="rId28" Type="http://schemas.openxmlformats.org/officeDocument/2006/relationships/hyperlink" Target="https://www.webmd.com/mental-health/eating-disorders/signs-of-eating-disorders" TargetMode="External"/><Relationship Id="rId36" Type="http://schemas.openxmlformats.org/officeDocument/2006/relationships/hyperlink" Target="https://www.webmd.com/balance/stress-management/rm-quiz-stress-anxiety" TargetMode="External"/><Relationship Id="rId10" Type="http://schemas.openxmlformats.org/officeDocument/2006/relationships/hyperlink" Target="https://www.webmd.com/mental-health/mental-illness-children" TargetMode="External"/><Relationship Id="rId19" Type="http://schemas.openxmlformats.org/officeDocument/2006/relationships/hyperlink" Target="https://www.webmd.com/drugs/index-drugs.aspx" TargetMode="External"/><Relationship Id="rId31" Type="http://schemas.openxmlformats.org/officeDocument/2006/relationships/hyperlink" Target="https://www.webmd.com/content/article/60/67131.htm" TargetMode="External"/><Relationship Id="rId4" Type="http://schemas.openxmlformats.org/officeDocument/2006/relationships/settings" Target="settings.xml"/><Relationship Id="rId9" Type="http://schemas.openxmlformats.org/officeDocument/2006/relationships/hyperlink" Target="https://www.webmd.com/mental-health/mental-illness-children" TargetMode="External"/><Relationship Id="rId14" Type="http://schemas.openxmlformats.org/officeDocument/2006/relationships/hyperlink" Target="https://www.webmd.com/mental-health/mental-illness-children" TargetMode="External"/><Relationship Id="rId22" Type="http://schemas.openxmlformats.org/officeDocument/2006/relationships/hyperlink" Target="https://www.webmd.com/content/article/60/67142.htm" TargetMode="External"/><Relationship Id="rId27" Type="http://schemas.openxmlformats.org/officeDocument/2006/relationships/hyperlink" Target="https://www.webmd.com/brain/autism/development-disorder" TargetMode="External"/><Relationship Id="rId30" Type="http://schemas.openxmlformats.org/officeDocument/2006/relationships/hyperlink" Target="https://www.webmd.com/mental-health/mental-illness-children" TargetMode="External"/><Relationship Id="rId35" Type="http://schemas.openxmlformats.org/officeDocument/2006/relationships/hyperlink" Target="https://www.webmd.com/brain/tic-disorders-and_twitch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1352</Words>
  <Characters>7712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KWESIGEE</dc:creator>
  <cp:lastModifiedBy>KWESIGEE</cp:lastModifiedBy>
  <cp:revision>1</cp:revision>
  <dcterms:created xsi:type="dcterms:W3CDTF">2018-08-31T16:17:00Z</dcterms:created>
  <dcterms:modified xsi:type="dcterms:W3CDTF">2018-08-31T17:08:00Z</dcterms:modified>
</cp:coreProperties>
</file>