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EAF" w:rsidRDefault="003C4EAF" w:rsidP="003C4EAF">
      <w:pPr>
        <w:jc w:val="center"/>
        <w:rPr>
          <w:rFonts w:ascii="Times New Roman" w:eastAsia="Times New Roman" w:hAnsi="Times New Roman" w:cstheme="minorBidi" w:hint="cs"/>
          <w:sz w:val="28"/>
          <w:szCs w:val="28"/>
          <w:lang/>
        </w:rPr>
      </w:pPr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The </w:t>
      </w:r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 xml:space="preserve">Knowledge and Performance of Aids with Cytomegalovirus retinitis received </w:t>
      </w:r>
      <w:proofErr w:type="spellStart"/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>intravitreous</w:t>
      </w:r>
      <w:proofErr w:type="spellEnd"/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 xml:space="preserve"> </w:t>
      </w:r>
      <w:proofErr w:type="spellStart"/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>Gancyclovir</w:t>
      </w:r>
      <w:proofErr w:type="spellEnd"/>
    </w:p>
    <w:p w:rsidR="003C4EAF" w:rsidRPr="003C4EAF" w:rsidRDefault="003C4EAF" w:rsidP="003C4EAF">
      <w:pPr>
        <w:jc w:val="center"/>
        <w:rPr>
          <w:rFonts w:ascii="Times New Roman" w:eastAsia="Times New Roman" w:hAnsi="Times New Roman" w:cstheme="minorBidi" w:hint="cs"/>
          <w:sz w:val="28"/>
          <w:szCs w:val="28"/>
          <w:cs/>
          <w:lang/>
        </w:rPr>
      </w:pPr>
    </w:p>
    <w:p w:rsidR="003C4EAF" w:rsidRPr="003C4EAF" w:rsidRDefault="003C4EAF" w:rsidP="003C4EA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C4EAF">
        <w:rPr>
          <w:rFonts w:ascii="Times New Roman" w:hAnsi="Times New Roman" w:cs="Times New Roman"/>
          <w:sz w:val="28"/>
          <w:szCs w:val="28"/>
        </w:rPr>
        <w:t>Panomprai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hAnsi="Times New Roman" w:cs="Times New Roman"/>
          <w:sz w:val="28"/>
          <w:szCs w:val="28"/>
        </w:rPr>
        <w:t>Sitthiwongsa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>*</w:t>
      </w:r>
    </w:p>
    <w:p w:rsidR="00E92B7D" w:rsidRPr="003C4EAF" w:rsidRDefault="003C4EAF" w:rsidP="003C4EAF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3C4EAF">
        <w:rPr>
          <w:rFonts w:ascii="Times New Roman" w:hAnsi="Times New Roman" w:cs="Times New Roman"/>
          <w:sz w:val="28"/>
          <w:szCs w:val="28"/>
        </w:rPr>
        <w:t>Kingpet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hAnsi="Times New Roman" w:cs="Times New Roman"/>
          <w:sz w:val="28"/>
          <w:szCs w:val="28"/>
        </w:rPr>
        <w:t>Wongpichet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>*</w:t>
      </w:r>
    </w:p>
    <w:p w:rsidR="003C4EAF" w:rsidRPr="003C4EAF" w:rsidRDefault="003C4EAF" w:rsidP="003C4EAF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3C4EAF">
        <w:rPr>
          <w:rFonts w:ascii="Times New Roman" w:hAnsi="Times New Roman" w:cs="Times New Roman"/>
          <w:sz w:val="28"/>
          <w:szCs w:val="28"/>
        </w:rPr>
        <w:t>Chawakit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hAnsi="Times New Roman" w:cs="Times New Roman"/>
          <w:sz w:val="28"/>
          <w:szCs w:val="28"/>
        </w:rPr>
        <w:t>Phoombunchu</w:t>
      </w:r>
      <w:proofErr w:type="spellEnd"/>
      <w:r w:rsidRPr="003C4EAF">
        <w:rPr>
          <w:rFonts w:ascii="Times New Roman" w:hAnsi="Times New Roman" w:cs="Times New Roman"/>
          <w:sz w:val="28"/>
          <w:szCs w:val="28"/>
        </w:rPr>
        <w:t>**</w:t>
      </w:r>
    </w:p>
    <w:p w:rsidR="003C4EAF" w:rsidRPr="003C4EAF" w:rsidRDefault="003C4EAF" w:rsidP="003C4EAF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</w:rPr>
        <w:t>Jitpinan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C4EAF">
        <w:rPr>
          <w:rFonts w:ascii="Times New Roman" w:eastAsia="Times New Roman" w:hAnsi="Times New Roman" w:cs="Times New Roman"/>
          <w:sz w:val="28"/>
          <w:szCs w:val="28"/>
        </w:rPr>
        <w:t>Srijakkot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</w:rPr>
        <w:t xml:space="preserve">  *</w:t>
      </w:r>
      <w:proofErr w:type="gramEnd"/>
      <w:r w:rsidRPr="003C4EAF">
        <w:rPr>
          <w:rFonts w:ascii="Times New Roman" w:eastAsia="Times New Roman" w:hAnsi="Times New Roman" w:cs="Times New Roman"/>
          <w:sz w:val="28"/>
          <w:szCs w:val="28"/>
        </w:rPr>
        <w:t xml:space="preserve">**  </w:t>
      </w:r>
      <w:r w:rsidRPr="003C4EAF">
        <w:rPr>
          <w:rFonts w:ascii="Times New Roman" w:eastAsia="Times New Roman" w:hAnsi="Times New Roman" w:cs="Times New Roman"/>
          <w:sz w:val="28"/>
          <w:szCs w:val="28"/>
          <w:cs/>
        </w:rPr>
        <w:t xml:space="preserve">      </w:t>
      </w:r>
    </w:p>
    <w:p w:rsidR="003C4EAF" w:rsidRPr="003C4EAF" w:rsidRDefault="003C4EAF" w:rsidP="003C4EAF">
      <w:pPr>
        <w:rPr>
          <w:rFonts w:ascii="Times New Roman" w:eastAsia="AngsanaNew" w:hAnsi="Times New Roman" w:cs="Times New Roman"/>
          <w:b/>
          <w:bCs/>
          <w:sz w:val="28"/>
          <w:szCs w:val="28"/>
        </w:rPr>
      </w:pPr>
      <w:r w:rsidRPr="003C4EAF">
        <w:rPr>
          <w:rFonts w:ascii="Times New Roman" w:eastAsia="AngsanaNew" w:hAnsi="Times New Roman" w:cs="Times New Roman"/>
          <w:b/>
          <w:bCs/>
          <w:sz w:val="28"/>
          <w:szCs w:val="28"/>
        </w:rPr>
        <w:t>Abstract</w:t>
      </w:r>
    </w:p>
    <w:p w:rsidR="003C4EAF" w:rsidRPr="003C4EAF" w:rsidRDefault="003C4EAF" w:rsidP="003C4EAF">
      <w:pPr>
        <w:rPr>
          <w:rFonts w:ascii="Times New Roman" w:eastAsia="AngsanaNew" w:hAnsi="Times New Roman" w:cs="Times New Roman"/>
          <w:sz w:val="28"/>
          <w:szCs w:val="28"/>
        </w:rPr>
      </w:pP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        This descriptive research aim to study the</w:t>
      </w:r>
      <w:r w:rsidRPr="003C4EA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 xml:space="preserve">knowledge and performance of aids’ patients with Cytomegalovirus retinitis received </w:t>
      </w: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>intravitreous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>Gancyclovir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 xml:space="preserve">. </w:t>
      </w: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The </w:t>
      </w:r>
      <w:proofErr w:type="gramStart"/>
      <w:r w:rsidRPr="003C4EAF">
        <w:rPr>
          <w:rFonts w:ascii="Times New Roman" w:eastAsia="AngsanaNew" w:hAnsi="Times New Roman" w:cs="Times New Roman"/>
          <w:sz w:val="28"/>
          <w:szCs w:val="28"/>
        </w:rPr>
        <w:t>samples  all</w:t>
      </w:r>
      <w:proofErr w:type="gram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of AIDS who have  Cytomegalovirus retinitis received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intravitreous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Gancyclovir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40 sample in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out patient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eye department,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Srinagarind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Hospital from July 2014 to December 2014. Collecting data by using a questionnaire include of general data, knowledge and performance </w:t>
      </w:r>
      <w:proofErr w:type="gramStart"/>
      <w:r w:rsidRPr="003C4EAF">
        <w:rPr>
          <w:rFonts w:ascii="Times New Roman" w:eastAsia="AngsanaNew" w:hAnsi="Times New Roman" w:cs="Times New Roman"/>
          <w:sz w:val="28"/>
          <w:szCs w:val="28"/>
        </w:rPr>
        <w:t>of  practices</w:t>
      </w:r>
      <w:proofErr w:type="gram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of HIV AIDS who have  Cytomegalovirus retinitis received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intravitreous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Gancyclovir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. </w:t>
      </w:r>
      <w:proofErr w:type="gramStart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Led to the conviction of the coefficients of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Cronbach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alpha (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Cronbach's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alpha co-efficient) for the 0.76 confidence.</w:t>
      </w:r>
      <w:proofErr w:type="gram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Data were analyzed by using frequency, percentage, average and standard deviation.</w:t>
      </w:r>
    </w:p>
    <w:p w:rsidR="003C4EAF" w:rsidRPr="003C4EAF" w:rsidRDefault="003C4EAF" w:rsidP="003C4EAF">
      <w:pPr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The result found that Knowledge </w:t>
      </w:r>
      <w:proofErr w:type="gramStart"/>
      <w:r w:rsidRPr="003C4EAF">
        <w:rPr>
          <w:rFonts w:ascii="Times New Roman" w:eastAsia="AngsanaNew" w:hAnsi="Times New Roman" w:cs="Times New Roman"/>
          <w:sz w:val="28"/>
          <w:szCs w:val="28"/>
        </w:rPr>
        <w:t>of  AIDS</w:t>
      </w:r>
      <w:proofErr w:type="gram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who have  Cytomegalovirus retinitis received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intravitreous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</w:t>
      </w:r>
      <w:proofErr w:type="spellStart"/>
      <w:r w:rsidRPr="003C4EAF">
        <w:rPr>
          <w:rFonts w:ascii="Times New Roman" w:eastAsia="AngsanaNew" w:hAnsi="Times New Roman" w:cs="Times New Roman"/>
          <w:sz w:val="28"/>
          <w:szCs w:val="28"/>
        </w:rPr>
        <w:t>Gancyclovir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have the average level in the medium </w:t>
      </w:r>
      <w:r w:rsidRPr="003C4EAF">
        <w:rPr>
          <w:rFonts w:ascii="Times New Roman" w:eastAsia="MingLiU" w:hAnsi="Times New Roman" w:cs="Times New Roman"/>
          <w:color w:val="000000"/>
          <w:sz w:val="28"/>
          <w:szCs w:val="28"/>
          <w:cs/>
        </w:rPr>
        <w:t>(</w:t>
      </w:r>
      <w:r w:rsidRPr="003C4E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" cy="149225"/>
            <wp:effectExtent l="19050" t="0" r="0" b="0"/>
            <wp:docPr id="1" name="Picture 3" descr="คำอธิบาย: http://www.pmean.com/weblog/images/xbar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pmean.com/weblog/images/xbar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EAF">
        <w:rPr>
          <w:rFonts w:ascii="Times New Roman" w:hAnsi="Times New Roman" w:cs="Times New Roman"/>
          <w:noProof/>
          <w:sz w:val="28"/>
          <w:szCs w:val="28"/>
        </w:rPr>
        <w:t>=</w:t>
      </w:r>
      <w:r w:rsidRPr="003C4EAF">
        <w:rPr>
          <w:rFonts w:ascii="Times New Roman" w:hAnsi="Times New Roman" w:cs="Times New Roman"/>
          <w:noProof/>
          <w:sz w:val="28"/>
        </w:rPr>
        <w:t>7.05</w:t>
      </w:r>
      <w:r w:rsidRPr="003C4EAF">
        <w:rPr>
          <w:rFonts w:ascii="Times New Roman" w:hAnsi="Times New Roman" w:cs="Times New Roman"/>
          <w:noProof/>
          <w:sz w:val="28"/>
          <w:szCs w:val="28"/>
        </w:rPr>
        <w:t>, SD =</w:t>
      </w:r>
      <w:r w:rsidRPr="003C4EAF">
        <w:rPr>
          <w:rFonts w:ascii="Times New Roman" w:hAnsi="Times New Roman" w:cs="Times New Roman"/>
          <w:noProof/>
          <w:sz w:val="28"/>
        </w:rPr>
        <w:t xml:space="preserve"> 1.89</w:t>
      </w:r>
      <w:r w:rsidRPr="003C4EAF">
        <w:rPr>
          <w:rFonts w:ascii="Times New Roman" w:hAnsi="Times New Roman" w:cs="Times New Roman"/>
          <w:noProof/>
          <w:sz w:val="28"/>
          <w:szCs w:val="28"/>
        </w:rPr>
        <w:t>)</w:t>
      </w:r>
      <w:r w:rsidRPr="003C4EAF">
        <w:rPr>
          <w:rFonts w:ascii="Times New Roman" w:eastAsia="AngsanaNew" w:hAnsi="Times New Roman" w:cs="Times New Roman"/>
          <w:sz w:val="28"/>
          <w:szCs w:val="28"/>
        </w:rPr>
        <w:t>. P</w:t>
      </w: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>erformance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 xml:space="preserve"> of aids’ patients with Cytomegalovirus retinitis received </w:t>
      </w: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>intravitreous</w:t>
      </w:r>
      <w:proofErr w:type="spellEnd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3C4EAF">
        <w:rPr>
          <w:rFonts w:ascii="Times New Roman" w:eastAsia="Times New Roman" w:hAnsi="Times New Roman" w:cs="Times New Roman"/>
          <w:sz w:val="28"/>
          <w:szCs w:val="28"/>
          <w:lang/>
        </w:rPr>
        <w:t>Gancyclovir</w:t>
      </w:r>
      <w:proofErr w:type="spellEnd"/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including three aspects: the act after injection into the Vitreous.</w:t>
      </w:r>
      <w:r w:rsidRPr="003C4EAF">
        <w:rPr>
          <w:rFonts w:ascii="Times New Roman" w:eastAsia="MingLiU" w:hAnsi="Times New Roman" w:cs="Times New Roman"/>
          <w:color w:val="000000"/>
          <w:sz w:val="28"/>
          <w:szCs w:val="28"/>
          <w:cs/>
        </w:rPr>
        <w:t xml:space="preserve"> (</w:t>
      </w:r>
      <w:r w:rsidRPr="003C4E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" cy="149225"/>
            <wp:effectExtent l="19050" t="0" r="0" b="0"/>
            <wp:docPr id="2" name="Picture 3" descr="คำอธิบาย: http://www.pmean.com/weblog/images/xbar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pmean.com/weblog/images/xbar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EAF">
        <w:rPr>
          <w:rFonts w:ascii="Times New Roman" w:hAnsi="Times New Roman" w:cs="Times New Roman"/>
          <w:noProof/>
          <w:sz w:val="28"/>
          <w:szCs w:val="28"/>
        </w:rPr>
        <w:t>=1.83, SD =.18)</w:t>
      </w: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, healthcare </w:t>
      </w:r>
      <w:r w:rsidRPr="003C4EAF">
        <w:rPr>
          <w:rFonts w:ascii="Times New Roman" w:eastAsia="MingLiU" w:hAnsi="Times New Roman" w:cs="Times New Roman"/>
          <w:color w:val="000000"/>
          <w:sz w:val="28"/>
          <w:szCs w:val="28"/>
          <w:cs/>
        </w:rPr>
        <w:t>(</w:t>
      </w:r>
      <w:r w:rsidRPr="003C4E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" cy="149225"/>
            <wp:effectExtent l="19050" t="0" r="0" b="0"/>
            <wp:docPr id="3" name="Picture 3" descr="คำอธิบาย: http://www.pmean.com/weblog/images/xbar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pmean.com/weblog/images/xbar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EAF">
        <w:rPr>
          <w:rFonts w:ascii="Times New Roman" w:hAnsi="Times New Roman" w:cs="Times New Roman"/>
          <w:noProof/>
          <w:sz w:val="28"/>
          <w:szCs w:val="28"/>
        </w:rPr>
        <w:t>=1.</w:t>
      </w:r>
      <w:r w:rsidRPr="003C4EAF">
        <w:rPr>
          <w:rFonts w:ascii="Times New Roman" w:hAnsi="Times New Roman" w:cs="Times New Roman"/>
          <w:noProof/>
          <w:sz w:val="28"/>
        </w:rPr>
        <w:t>69</w:t>
      </w:r>
      <w:r w:rsidRPr="003C4EAF">
        <w:rPr>
          <w:rFonts w:ascii="Times New Roman" w:hAnsi="Times New Roman" w:cs="Times New Roman"/>
          <w:noProof/>
          <w:sz w:val="28"/>
          <w:szCs w:val="28"/>
        </w:rPr>
        <w:t>, SD =.</w:t>
      </w:r>
      <w:r w:rsidRPr="003C4EAF">
        <w:rPr>
          <w:rFonts w:ascii="Times New Roman" w:hAnsi="Times New Roman" w:cs="Times New Roman"/>
          <w:noProof/>
          <w:sz w:val="28"/>
        </w:rPr>
        <w:t>23</w:t>
      </w:r>
      <w:r w:rsidRPr="003C4EAF">
        <w:rPr>
          <w:rFonts w:ascii="Times New Roman" w:hAnsi="Times New Roman" w:cs="Times New Roman"/>
          <w:noProof/>
          <w:sz w:val="28"/>
          <w:szCs w:val="28"/>
        </w:rPr>
        <w:t xml:space="preserve">), </w:t>
      </w: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and psychological </w:t>
      </w:r>
      <w:r w:rsidRPr="003C4EAF">
        <w:rPr>
          <w:rFonts w:ascii="Times New Roman" w:eastAsia="MingLiU" w:hAnsi="Times New Roman" w:cs="Times New Roman"/>
          <w:color w:val="000000"/>
          <w:sz w:val="28"/>
          <w:szCs w:val="28"/>
          <w:cs/>
        </w:rPr>
        <w:t>(</w:t>
      </w:r>
      <w:r w:rsidRPr="003C4E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" cy="149225"/>
            <wp:effectExtent l="19050" t="0" r="0" b="0"/>
            <wp:docPr id="4" name="Picture 3" descr="คำอธิบาย: http://www.pmean.com/weblog/images/xbar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pmean.com/weblog/images/xbar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EAF">
        <w:rPr>
          <w:rFonts w:ascii="Times New Roman" w:hAnsi="Times New Roman" w:cs="Times New Roman"/>
          <w:noProof/>
          <w:sz w:val="28"/>
          <w:szCs w:val="28"/>
        </w:rPr>
        <w:t>=1.</w:t>
      </w:r>
      <w:r w:rsidRPr="003C4EAF">
        <w:rPr>
          <w:rFonts w:ascii="Times New Roman" w:hAnsi="Times New Roman" w:cs="Times New Roman"/>
          <w:noProof/>
          <w:sz w:val="28"/>
        </w:rPr>
        <w:t>78</w:t>
      </w:r>
      <w:r w:rsidRPr="003C4EAF">
        <w:rPr>
          <w:rFonts w:ascii="Times New Roman" w:hAnsi="Times New Roman" w:cs="Times New Roman"/>
          <w:noProof/>
          <w:sz w:val="28"/>
          <w:szCs w:val="28"/>
        </w:rPr>
        <w:t>, SD =.</w:t>
      </w:r>
      <w:r w:rsidRPr="003C4EAF">
        <w:rPr>
          <w:rFonts w:ascii="Times New Roman" w:hAnsi="Times New Roman" w:cs="Times New Roman"/>
          <w:noProof/>
          <w:sz w:val="28"/>
        </w:rPr>
        <w:t xml:space="preserve">34) </w:t>
      </w:r>
      <w:r w:rsidRPr="003C4EAF">
        <w:rPr>
          <w:rFonts w:ascii="Times New Roman" w:eastAsia="AngsanaNew" w:hAnsi="Times New Roman" w:cs="Times New Roman"/>
          <w:sz w:val="28"/>
          <w:szCs w:val="28"/>
        </w:rPr>
        <w:t xml:space="preserve"> are in high level.</w:t>
      </w:r>
    </w:p>
    <w:p w:rsidR="003C4EAF" w:rsidRPr="003C4EAF" w:rsidRDefault="003C4EAF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</w:p>
    <w:p w:rsidR="003C4EAF" w:rsidRDefault="003C4EAF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  <w:r w:rsidRPr="003C4EAF">
        <w:rPr>
          <w:rFonts w:ascii="Times New Roman" w:eastAsia="Times New Roman" w:hAnsi="Times New Roman" w:cs="Times New Roman"/>
          <w:b/>
          <w:bCs/>
          <w:sz w:val="28"/>
          <w:szCs w:val="28"/>
        </w:rPr>
        <w:t>Keyword:</w:t>
      </w:r>
      <w:r w:rsidRPr="003C4EAF">
        <w:rPr>
          <w:rFonts w:ascii="Times New Roman" w:eastAsia="Times New Roman" w:hAnsi="Times New Roman" w:cs="Times New Roman"/>
          <w:sz w:val="28"/>
          <w:szCs w:val="28"/>
          <w:cs/>
        </w:rPr>
        <w:t xml:space="preserve">     </w:t>
      </w:r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>Aids</w:t>
      </w:r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, </w:t>
      </w:r>
      <w:r w:rsidRPr="003C4E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/>
        </w:rPr>
        <w:t>Cytomegalovirus retinitis</w:t>
      </w:r>
    </w:p>
    <w:p w:rsidR="0087093B" w:rsidRDefault="0087093B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</w:p>
    <w:p w:rsidR="0087093B" w:rsidRDefault="0087093B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</w:p>
    <w:p w:rsidR="0087093B" w:rsidRDefault="0087093B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</w:p>
    <w:p w:rsidR="0087093B" w:rsidRPr="003C4EAF" w:rsidRDefault="0087093B" w:rsidP="003C4EAF">
      <w:pPr>
        <w:jc w:val="thaiDistribute"/>
        <w:rPr>
          <w:rFonts w:ascii="Times New Roman" w:eastAsia="Times New Roman" w:hAnsi="Times New Roman" w:cs="Times New Roman"/>
          <w:sz w:val="28"/>
          <w:szCs w:val="28"/>
        </w:rPr>
      </w:pPr>
    </w:p>
    <w:p w:rsidR="003C4EAF" w:rsidRPr="0087093B" w:rsidRDefault="003C4EAF" w:rsidP="0087093B">
      <w:pPr>
        <w:pStyle w:val="HTML"/>
        <w:rPr>
          <w:rFonts w:ascii="Times New Roman" w:hAnsi="Times New Roman" w:cs="Times New Roman"/>
          <w:cs/>
        </w:rPr>
      </w:pPr>
      <w:r w:rsidRPr="0087093B">
        <w:rPr>
          <w:rFonts w:ascii="Times New Roman" w:eastAsia="AngsanaNew" w:hAnsi="Times New Roman" w:cs="Times New Roman"/>
        </w:rPr>
        <w:t xml:space="preserve">* </w:t>
      </w:r>
      <w:r w:rsidRPr="0087093B">
        <w:rPr>
          <w:rFonts w:ascii="Times New Roman" w:hAnsi="Times New Roman" w:cs="Times New Roman"/>
          <w:lang/>
        </w:rPr>
        <w:t xml:space="preserve">Specialized </w:t>
      </w:r>
      <w:proofErr w:type="gramStart"/>
      <w:r w:rsidRPr="0087093B">
        <w:rPr>
          <w:rFonts w:ascii="Times New Roman" w:hAnsi="Times New Roman" w:cs="Times New Roman"/>
          <w:lang/>
        </w:rPr>
        <w:t xml:space="preserve">Nursing  </w:t>
      </w:r>
      <w:r w:rsidRPr="0087093B">
        <w:rPr>
          <w:rFonts w:ascii="Times New Roman" w:eastAsia="AngsanaNew" w:hAnsi="Times New Roman" w:cs="Times New Roman"/>
        </w:rPr>
        <w:t>Faculty</w:t>
      </w:r>
      <w:proofErr w:type="gramEnd"/>
      <w:r w:rsidRPr="0087093B">
        <w:rPr>
          <w:rFonts w:ascii="Times New Roman" w:eastAsia="AngsanaNew" w:hAnsi="Times New Roman" w:cs="Times New Roman"/>
        </w:rPr>
        <w:t xml:space="preserve"> of Medicine, </w:t>
      </w:r>
      <w:proofErr w:type="spellStart"/>
      <w:r w:rsidRPr="0087093B">
        <w:rPr>
          <w:rFonts w:ascii="Times New Roman" w:eastAsia="AngsanaNew" w:hAnsi="Times New Roman" w:cs="Times New Roman"/>
        </w:rPr>
        <w:t>Khon</w:t>
      </w:r>
      <w:proofErr w:type="spellEnd"/>
      <w:r w:rsidRPr="0087093B">
        <w:rPr>
          <w:rFonts w:ascii="Times New Roman" w:eastAsia="AngsanaNew" w:hAnsi="Times New Roman" w:cs="Times New Roman"/>
        </w:rPr>
        <w:t xml:space="preserve"> </w:t>
      </w:r>
      <w:proofErr w:type="spellStart"/>
      <w:r w:rsidRPr="0087093B">
        <w:rPr>
          <w:rFonts w:ascii="Times New Roman" w:eastAsia="AngsanaNew" w:hAnsi="Times New Roman" w:cs="Times New Roman"/>
        </w:rPr>
        <w:t>Kaen</w:t>
      </w:r>
      <w:proofErr w:type="spellEnd"/>
      <w:r w:rsidRPr="0087093B">
        <w:rPr>
          <w:rFonts w:ascii="Times New Roman" w:eastAsia="AngsanaNew" w:hAnsi="Times New Roman" w:cs="Times New Roman"/>
        </w:rPr>
        <w:t xml:space="preserve"> University.</w:t>
      </w:r>
    </w:p>
    <w:p w:rsidR="003C4EAF" w:rsidRPr="0087093B" w:rsidRDefault="003C4EAF" w:rsidP="0087093B">
      <w:pPr>
        <w:pStyle w:val="HTML"/>
        <w:rPr>
          <w:rFonts w:ascii="Times New Roman" w:hAnsi="Times New Roman" w:cs="Times New Roman"/>
        </w:rPr>
      </w:pPr>
      <w:r w:rsidRPr="0087093B">
        <w:rPr>
          <w:rFonts w:ascii="Times New Roman" w:eastAsia="AngsanaNew" w:hAnsi="Times New Roman" w:cs="Times New Roman"/>
        </w:rPr>
        <w:t xml:space="preserve">** </w:t>
      </w:r>
      <w:proofErr w:type="gramStart"/>
      <w:r w:rsidR="0087093B" w:rsidRPr="0087093B">
        <w:rPr>
          <w:rFonts w:ascii="Times New Roman" w:hAnsi="Times New Roman" w:cs="Times New Roman"/>
          <w:lang/>
        </w:rPr>
        <w:t>O</w:t>
      </w:r>
      <w:r w:rsidRPr="0087093B">
        <w:rPr>
          <w:rFonts w:ascii="Times New Roman" w:hAnsi="Times New Roman" w:cs="Times New Roman"/>
          <w:lang/>
        </w:rPr>
        <w:t>phthalmologist</w:t>
      </w:r>
      <w:r w:rsidRPr="0087093B">
        <w:rPr>
          <w:rFonts w:ascii="Times New Roman" w:hAnsi="Times New Roman" w:cs="Times New Roman"/>
        </w:rPr>
        <w:t xml:space="preserve">  </w:t>
      </w:r>
      <w:r w:rsidRPr="0087093B">
        <w:rPr>
          <w:rFonts w:ascii="Times New Roman" w:eastAsia="AngsanaNew" w:hAnsi="Times New Roman" w:cs="Times New Roman"/>
        </w:rPr>
        <w:t>Faculty</w:t>
      </w:r>
      <w:proofErr w:type="gramEnd"/>
      <w:r w:rsidRPr="0087093B">
        <w:rPr>
          <w:rFonts w:ascii="Times New Roman" w:eastAsia="AngsanaNew" w:hAnsi="Times New Roman" w:cs="Times New Roman"/>
        </w:rPr>
        <w:t xml:space="preserve"> of</w:t>
      </w:r>
      <w:r w:rsidR="0087093B" w:rsidRPr="0087093B">
        <w:rPr>
          <w:rFonts w:ascii="Times New Roman" w:eastAsia="AngsanaNew" w:hAnsi="Times New Roman" w:cs="Times New Roman"/>
        </w:rPr>
        <w:t xml:space="preserve"> </w:t>
      </w:r>
      <w:r w:rsidRPr="0087093B">
        <w:rPr>
          <w:rFonts w:ascii="Times New Roman" w:eastAsia="AngsanaNew" w:hAnsi="Times New Roman" w:cs="Times New Roman"/>
        </w:rPr>
        <w:t xml:space="preserve"> Medicine, </w:t>
      </w:r>
      <w:proofErr w:type="spellStart"/>
      <w:r w:rsidRPr="0087093B">
        <w:rPr>
          <w:rFonts w:ascii="Times New Roman" w:eastAsia="AngsanaNew" w:hAnsi="Times New Roman" w:cs="Times New Roman"/>
        </w:rPr>
        <w:t>Khon</w:t>
      </w:r>
      <w:proofErr w:type="spellEnd"/>
      <w:r w:rsidRPr="0087093B">
        <w:rPr>
          <w:rFonts w:ascii="Times New Roman" w:eastAsia="AngsanaNew" w:hAnsi="Times New Roman" w:cs="Times New Roman"/>
        </w:rPr>
        <w:t xml:space="preserve"> </w:t>
      </w:r>
      <w:proofErr w:type="spellStart"/>
      <w:r w:rsidRPr="0087093B">
        <w:rPr>
          <w:rFonts w:ascii="Times New Roman" w:eastAsia="AngsanaNew" w:hAnsi="Times New Roman" w:cs="Times New Roman"/>
        </w:rPr>
        <w:t>Kaen</w:t>
      </w:r>
      <w:proofErr w:type="spellEnd"/>
      <w:r w:rsidRPr="0087093B">
        <w:rPr>
          <w:rFonts w:ascii="Times New Roman" w:eastAsia="AngsanaNew" w:hAnsi="Times New Roman" w:cs="Times New Roman"/>
        </w:rPr>
        <w:t xml:space="preserve"> University.</w:t>
      </w:r>
    </w:p>
    <w:p w:rsidR="003C4EAF" w:rsidRPr="0087093B" w:rsidRDefault="003C4EAF" w:rsidP="0087093B">
      <w:pPr>
        <w:pStyle w:val="HTML"/>
        <w:rPr>
          <w:rFonts w:ascii="Times New Roman" w:hAnsi="Times New Roman" w:cs="Times New Roman"/>
        </w:rPr>
      </w:pPr>
      <w:r w:rsidRPr="0087093B">
        <w:rPr>
          <w:rFonts w:ascii="Times New Roman" w:eastAsia="AngsanaNew" w:hAnsi="Times New Roman" w:cs="Times New Roman"/>
        </w:rPr>
        <w:t>***</w:t>
      </w:r>
      <w:r w:rsidR="0087093B" w:rsidRPr="0087093B">
        <w:rPr>
          <w:rFonts w:ascii="Times New Roman" w:hAnsi="Times New Roman" w:cs="Times New Roman"/>
          <w:lang/>
        </w:rPr>
        <w:t xml:space="preserve"> Nursing </w:t>
      </w:r>
      <w:proofErr w:type="gramStart"/>
      <w:r w:rsidR="0087093B" w:rsidRPr="0087093B">
        <w:rPr>
          <w:rFonts w:ascii="Times New Roman" w:hAnsi="Times New Roman" w:cs="Times New Roman"/>
          <w:lang/>
        </w:rPr>
        <w:t xml:space="preserve">instructor </w:t>
      </w:r>
      <w:r w:rsidRPr="0087093B">
        <w:rPr>
          <w:rFonts w:ascii="Times New Roman" w:eastAsia="AngsanaNew" w:hAnsi="Times New Roman" w:cs="Times New Roman"/>
        </w:rPr>
        <w:t xml:space="preserve"> </w:t>
      </w:r>
      <w:r w:rsidR="0087093B" w:rsidRPr="0087093B">
        <w:rPr>
          <w:rFonts w:ascii="Times New Roman" w:eastAsia="AngsanaNew" w:hAnsi="Times New Roman" w:cs="Times New Roman"/>
        </w:rPr>
        <w:t>Faculty</w:t>
      </w:r>
      <w:proofErr w:type="gramEnd"/>
      <w:r w:rsidR="0087093B" w:rsidRPr="0087093B">
        <w:rPr>
          <w:rFonts w:ascii="Times New Roman" w:eastAsia="AngsanaNew" w:hAnsi="Times New Roman" w:cs="Times New Roman"/>
        </w:rPr>
        <w:t xml:space="preserve"> of  Nursing, </w:t>
      </w:r>
      <w:proofErr w:type="spellStart"/>
      <w:r w:rsidR="0087093B" w:rsidRPr="0087093B">
        <w:rPr>
          <w:rFonts w:ascii="Times New Roman" w:eastAsia="AngsanaNew" w:hAnsi="Times New Roman" w:cs="Times New Roman"/>
        </w:rPr>
        <w:t>Khon</w:t>
      </w:r>
      <w:proofErr w:type="spellEnd"/>
      <w:r w:rsidR="0087093B" w:rsidRPr="0087093B">
        <w:rPr>
          <w:rFonts w:ascii="Times New Roman" w:eastAsia="AngsanaNew" w:hAnsi="Times New Roman" w:cs="Times New Roman"/>
        </w:rPr>
        <w:t xml:space="preserve"> </w:t>
      </w:r>
      <w:proofErr w:type="spellStart"/>
      <w:r w:rsidR="0087093B" w:rsidRPr="0087093B">
        <w:rPr>
          <w:rFonts w:ascii="Times New Roman" w:eastAsia="AngsanaNew" w:hAnsi="Times New Roman" w:cs="Times New Roman"/>
        </w:rPr>
        <w:t>Kaen</w:t>
      </w:r>
      <w:proofErr w:type="spellEnd"/>
      <w:r w:rsidR="0087093B" w:rsidRPr="0087093B">
        <w:rPr>
          <w:rFonts w:ascii="Times New Roman" w:eastAsia="AngsanaNew" w:hAnsi="Times New Roman" w:cs="Times New Roman"/>
        </w:rPr>
        <w:t xml:space="preserve"> University.</w:t>
      </w:r>
      <w:r w:rsidRPr="0087093B">
        <w:rPr>
          <w:rFonts w:ascii="Times New Roman" w:eastAsia="AngsanaNew" w:hAnsi="Times New Roman" w:cs="Times New Roman"/>
          <w:cs/>
        </w:rPr>
        <w:t xml:space="preserve"> </w:t>
      </w:r>
    </w:p>
    <w:p w:rsidR="003C4EAF" w:rsidRPr="0087093B" w:rsidRDefault="003C4EAF">
      <w:pPr>
        <w:rPr>
          <w:rFonts w:ascii="Times New Roman" w:hAnsi="Times New Roman" w:cstheme="minorBidi" w:hint="cs"/>
          <w:sz w:val="24"/>
          <w:szCs w:val="24"/>
          <w:cs/>
          <w:lang/>
        </w:rPr>
      </w:pPr>
    </w:p>
    <w:sectPr w:rsidR="003C4EAF" w:rsidRPr="0087093B" w:rsidSect="00E92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3C4EAF"/>
    <w:rsid w:val="003C4EAF"/>
    <w:rsid w:val="0087093B"/>
    <w:rsid w:val="00E92B7D"/>
    <w:rsid w:val="00F97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AF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A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EAF"/>
    <w:rPr>
      <w:rFonts w:ascii="Tahoma" w:eastAsia="Cordia New" w:hAnsi="Tahoma" w:cs="Angsana New"/>
      <w:sz w:val="16"/>
      <w:szCs w:val="20"/>
    </w:rPr>
  </w:style>
  <w:style w:type="paragraph" w:styleId="HTML">
    <w:name w:val="HTML Preformatted"/>
    <w:basedOn w:val="a"/>
    <w:link w:val="HTML0"/>
    <w:uiPriority w:val="99"/>
    <w:unhideWhenUsed/>
    <w:rsid w:val="003C4E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  <w:sz w:val="28"/>
      <w:szCs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3C4EAF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3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KhonKaen University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</dc:creator>
  <cp:lastModifiedBy>Hospital</cp:lastModifiedBy>
  <cp:revision>2</cp:revision>
  <dcterms:created xsi:type="dcterms:W3CDTF">2017-09-08T02:46:00Z</dcterms:created>
  <dcterms:modified xsi:type="dcterms:W3CDTF">2017-09-08T02:46:00Z</dcterms:modified>
</cp:coreProperties>
</file>